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bookmarkStart w:colFirst="0" w:colLast="0" w:name="_heading=h.6nfbp9bsr7rw" w:id="0"/>
      <w:bookmarkEnd w:id="0"/>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rPr>
      </w:pPr>
      <w:bookmarkStart w:colFirst="0" w:colLast="0" w:name="_heading=h.43zdmobxob38" w:id="1"/>
      <w:bookmarkEnd w:id="1"/>
      <w:r w:rsidDel="00000000" w:rsidR="00000000" w:rsidRPr="00000000">
        <w:rPr>
          <w:rFonts w:ascii="Times New Roman" w:cs="Times New Roman" w:eastAsia="Times New Roman" w:hAnsi="Times New Roman"/>
          <w:b w:val="1"/>
          <w:bCs w:val="1"/>
        </w:rPr>
        <w:drawing>
          <wp:inline distB="0" distT="0" distL="0" distR="0">
            <wp:extent cx="5731510" cy="2067857"/>
            <wp:effectExtent b="0" l="0" r="0" t="0"/>
            <wp:docPr descr="A blue and green text with a heart and a map&#10;&#10;AI-generated content may be incorrect." id="1692121342" name="image2.png"/>
            <a:graphic>
              <a:graphicData uri="http://schemas.openxmlformats.org/drawingml/2006/picture">
                <pic:pic>
                  <pic:nvPicPr>
                    <pic:cNvPr descr="A blue and green text with a heart and a map&#10;&#10;AI-generated content may be incorrect." id="0" name="image2.png"/>
                    <pic:cNvPicPr preferRelativeResize="0"/>
                  </pic:nvPicPr>
                  <pic:blipFill>
                    <a:blip r:embed="rId8"/>
                    <a:srcRect b="14094" l="0" r="0" t="13749"/>
                    <a:stretch>
                      <a:fillRect/>
                    </a:stretch>
                  </pic:blipFill>
                  <pic:spPr>
                    <a:xfrm>
                      <a:off x="0" y="0"/>
                      <a:ext cx="5731510" cy="206785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Étude sur les résultats de la chirurgie cardiaque en Afrique (ACSOS) </w:t>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Une évaluation multicentrique africaine sur 28 jours des soins prodigués aux patients et des résultats cliniques chez les patients subissant une chirurgie cardiaque</w:t>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Une sous-étude de l'étude sur les résultats cardiovasculaires et thoraciques en Afrique (ACT-SOS)</w:t>
      </w:r>
    </w:p>
    <w:p w:rsidR="00000000" w:rsidDel="00000000" w:rsidP="00000000" w:rsidRDefault="00000000" w:rsidRPr="00000000" w14:paraId="00000007">
      <w:pPr>
        <w:spacing w:line="36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0</wp:posOffset>
                </wp:positionH>
                <wp:positionV relativeFrom="paragraph">
                  <wp:posOffset>102329</wp:posOffset>
                </wp:positionV>
                <wp:extent cx="0" cy="12700"/>
                <wp:effectExtent b="0" l="0" r="0" t="0"/>
                <wp:wrapNone/>
                <wp:docPr id="1692121341" name=""/>
                <a:graphic>
                  <a:graphicData uri="http://schemas.microsoft.com/office/word/2010/wordprocessingShape">
                    <wps:wsp>
                      <wps:cNvCnPr/>
                      <wps:spPr>
                        <a:xfrm>
                          <a:off x="2419171" y="3780000"/>
                          <a:ext cx="5853659"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0</wp:posOffset>
                </wp:positionH>
                <wp:positionV relativeFrom="paragraph">
                  <wp:posOffset>102329</wp:posOffset>
                </wp:positionV>
                <wp:extent cx="0" cy="12700"/>
                <wp:effectExtent b="0" l="0" r="0" t="0"/>
                <wp:wrapNone/>
                <wp:docPr id="16921213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Protocole de l'étude, version 3</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30 décembre 2025</w:t>
      </w:r>
      <w:r w:rsidDel="00000000" w:rsidR="00000000" w:rsidRPr="00000000">
        <w:rPr>
          <w:rtl w:val="0"/>
        </w:rPr>
      </w:r>
      <w:r w:rsidDel="00000000" w:rsidR="00000000" w:rsidRPr="00000000">
        <w:pict>
          <v:shape id="Ink 5" style="position:absolute;margin-left:412.4pt;margin-top:9.3pt;width:40.05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">
            <v:imagedata r:id="rId1" o:title=""/>
            <o:lock v:ext="edit" rotation="t" shapetype="t" verticies="t"/>
          </v:shape>
        </w:pict>
      </w:r>
    </w:p>
    <w:p w:rsidR="00000000" w:rsidDel="00000000" w:rsidP="00000000" w:rsidRDefault="00000000" w:rsidRPr="00000000" w14:paraId="0000000A">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Chercheur principal : Professeur associé Palesa Motshabi Chakane, (PhD)</w:t>
      </w:r>
    </w:p>
    <w:p w:rsidR="00000000" w:rsidDel="00000000" w:rsidP="00000000" w:rsidRDefault="00000000" w:rsidRPr="00000000" w14:paraId="0000000B">
      <w:pPr>
        <w:tabs>
          <w:tab w:val="left" w:leader="none" w:pos="7092"/>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Coordinateur du projet et chercheur : </w:t>
      </w:r>
      <w:r w:rsidDel="00000000" w:rsidR="00000000" w:rsidRPr="00000000">
        <w:rPr>
          <w:rFonts w:ascii="Times New Roman" w:cs="Times New Roman" w:eastAsia="Times New Roman" w:hAnsi="Times New Roman"/>
          <w:rtl w:val="0"/>
        </w:rPr>
        <w:t xml:space="preserve">Moses Mogakolodi Kebalepile (PhD)</w:t>
      </w:r>
    </w:p>
    <w:p w:rsidR="00000000" w:rsidDel="00000000" w:rsidP="00000000" w:rsidRDefault="00000000" w:rsidRPr="00000000" w14:paraId="0000000C">
      <w:pPr>
        <w:tabs>
          <w:tab w:val="left" w:leader="none" w:pos="7092"/>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Département d'anesthésiologie</w:t>
      </w:r>
    </w:p>
    <w:p w:rsidR="00000000" w:rsidDel="00000000" w:rsidP="00000000" w:rsidRDefault="00000000" w:rsidRPr="00000000" w14:paraId="0000000D">
      <w:pPr>
        <w:tabs>
          <w:tab w:val="left" w:leader="none" w:pos="7092"/>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École de médecine clinique</w:t>
      </w:r>
    </w:p>
    <w:p w:rsidR="00000000" w:rsidDel="00000000" w:rsidP="00000000" w:rsidRDefault="00000000" w:rsidRPr="00000000" w14:paraId="0000000E">
      <w:pPr>
        <w:tabs>
          <w:tab w:val="left" w:leader="none" w:pos="7092"/>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Faculté des sciences de la santé</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Université du Witwatersrand</w:t>
      </w:r>
    </w:p>
    <w:p w:rsidR="00000000" w:rsidDel="00000000" w:rsidP="00000000" w:rsidRDefault="00000000" w:rsidRPr="00000000" w14:paraId="00000010">
      <w:pPr>
        <w:tabs>
          <w:tab w:val="left" w:leader="none" w:pos="7092"/>
        </w:tabs>
        <w:spacing w:line="360" w:lineRule="auto"/>
        <w:jc w:val="both"/>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Moses.Kebalepile@wits.ac.za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tabs>
          <w:tab w:val="left" w:leader="none" w:pos="7092"/>
        </w:tabs>
        <w:spacing w:line="360" w:lineRule="auto"/>
        <w:jc w:val="both"/>
        <w:rPr>
          <w:rFonts w:ascii="Times New Roman" w:cs="Times New Roman" w:eastAsia="Times New Roman" w:hAnsi="Times New Roman"/>
        </w:rPr>
        <w:sectPr>
          <w:headerReference r:id="rId11" w:type="default"/>
          <w:footerReference r:id="rId12" w:type="default"/>
          <w:pgSz w:h="16838" w:w="11906" w:orient="portrait"/>
          <w:pgMar w:bottom="1440" w:top="1440" w:left="1440" w:right="1440" w:header="794" w:footer="680"/>
          <w:pgNumType w:start="1"/>
        </w:sectPr>
      </w:pPr>
      <w:r w:rsidDel="00000000" w:rsidR="00000000" w:rsidRPr="00000000">
        <w:rPr>
          <w:rFonts w:ascii="Times New Roman" w:cs="Times New Roman" w:eastAsia="Times New Roman" w:hAnsi="Times New Roman"/>
          <w:rtl w:val="0"/>
        </w:rPr>
        <w:t xml:space="preserve">Tél. : +2711 717 2990)</w:t>
      </w:r>
    </w:p>
    <w:p w:rsidR="00000000" w:rsidDel="00000000" w:rsidP="00000000" w:rsidRDefault="00000000" w:rsidRPr="00000000" w14:paraId="00000012">
      <w:pPr>
        <w:pStyle w:val="Heading1"/>
        <w:rPr>
          <w:rFonts w:ascii="Times New Roman" w:cs="Times New Roman" w:eastAsia="Times New Roman" w:hAnsi="Times New Roman"/>
          <w:sz w:val="22"/>
          <w:szCs w:val="22"/>
        </w:rPr>
      </w:pPr>
      <w:bookmarkStart w:colFirst="0" w:colLast="0" w:name="_heading=h.6iznlfjgpusp" w:id="2"/>
      <w:bookmarkEnd w:id="2"/>
      <w:r w:rsidDel="00000000" w:rsidR="00000000" w:rsidRPr="00000000">
        <w:rPr>
          <w:rFonts w:ascii="Times New Roman" w:cs="Times New Roman" w:eastAsia="Times New Roman" w:hAnsi="Times New Roman"/>
          <w:sz w:val="22"/>
          <w:szCs w:val="22"/>
          <w:rtl w:val="0"/>
        </w:rPr>
        <w:t xml:space="preserve">Tableau I : Liste des collaborateurs et des représentants des pays africains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Sera complétée avec les dirigeants nationaux désignés</w:t>
      </w:r>
    </w:p>
    <w:p w:rsidR="00000000" w:rsidDel="00000000" w:rsidP="00000000" w:rsidRDefault="00000000" w:rsidRPr="00000000" w14:paraId="00000015">
      <w:pPr>
        <w:rPr>
          <w:rFonts w:ascii="Times New Roman" w:cs="Times New Roman" w:eastAsia="Times New Roman" w:hAnsi="Times New Roman"/>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Sommaire</w:t>
      </w:r>
    </w:p>
    <w:sdt>
      <w:sdtPr>
        <w:id w:val="1691121144"/>
        <w:docPartObj>
          <w:docPartGallery w:val="Table of Contents"/>
          <w:docPartUnique w:val="1"/>
        </w:docPartObj>
      </w:sdtPr>
      <w:sdtContent>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hr9qq73im0of" w:id="3"/>
          <w:bookmarkEnd w:id="3"/>
          <w:r w:rsidDel="00000000" w:rsidR="00000000" w:rsidRPr="00000000">
            <w:fldChar w:fldCharType="begin"/>
            <w:instrText xml:space="preserve"> TOC \h \u \z \t "Heading 1,1,Heading 2,2,Heading 3,3,"</w:instrText>
            <w:fldChar w:fldCharType="separate"/>
          </w:r>
          <w:hyperlink w:anchor="_heading=h.6iznlfjgpusp">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Tableau I : Liste des collaborateurs et des représentants des pays africains</w:t>
            </w:r>
          </w:hyperlink>
          <w:hyperlink w:anchor="_heading=h.6iznlfjgpus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w:t>
            </w:r>
          </w:hyperlink>
          <w:r w:rsidDel="00000000" w:rsidR="00000000" w:rsidRPr="00000000">
            <w:fldChar w:fldCharType="begin"/>
            <w:instrText xml:space="preserve"> HYPERLINK \l "_heading=h.6iznlfjgpusp" </w:instrText>
            <w:fldChar w:fldCharType="separate"/>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hyperlink w:anchor="_heading=h.z3q4ilsjvgn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Résumé</w:t>
            </w:r>
          </w:hyperlink>
          <w:hyperlink w:anchor="_heading=h.z3q4ilsjvgn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ni1gvuc50kl">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hyperlink>
          <w:hyperlink w:anchor="_heading=h.ani1gvuc50k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_heading=h.ani1gvuc50kl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Introduction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peejmh1z16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w:t>
            </w:r>
          </w:hyperlink>
          <w:hyperlink w:anchor="_heading=h.wpeejmh1z16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_heading=h.wpeejmh1z16s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Revue de la littérature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7ml2ocptke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w:t>
            </w:r>
          </w:hyperlink>
          <w:hyperlink w:anchor="_heading=h.47ml2ocptke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_heading=h.47ml2ocptkec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Facteurs déterminants des résultats chirurgicaux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585voemvppx">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1.1.2.</w:t>
            </w:r>
          </w:hyperlink>
          <w:hyperlink w:anchor="_heading=h.m585voemvpp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_heading=h.m585voemvppx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Facteurs déterminants des résultats chirurgicaux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gesyl53oac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w:t>
            </w:r>
          </w:hyperlink>
          <w:hyperlink w:anchor="_heading=h.5gesyl53oac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_heading=h.5gesyl53oack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Problématique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ntsfuj6t3g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w:t>
            </w:r>
          </w:hyperlink>
          <w:hyperlink w:anchor="_heading=h.nntsfuj6t3g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_heading=h.nntsfuj6t3gv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Pertinence en matière de santé publique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3no26f4one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hyperlink>
          <w:hyperlink w:anchor="_heading=h.s3no26f4one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_heading=h.s3no26f4oneh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Questions de recherche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mdjpumhr6q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Objectifs</w:t>
            </w:r>
          </w:hyperlink>
          <w:hyperlink w:anchor="_heading=h.ymdjpumhr6q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jb61v8psbx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1.5.1.</w:t>
            </w:r>
          </w:hyperlink>
          <w:hyperlink w:anchor="_heading=h.ijb61v8psbx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_heading=h.ijb61v8psbxz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Objectifs principaux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qq2wqc9no5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2.5.1.</w:t>
            </w:r>
          </w:hyperlink>
          <w:hyperlink w:anchor="_heading=h.mqq2wqc9no5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_heading=h.mqq2wqc9no53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Objectifs secondaires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9owa7co78c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hyperlink>
          <w:hyperlink w:anchor="_heading=h.79owa7co78c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_heading=h.79owa7co78ct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Méthodes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yehzw8a50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w:t>
            </w:r>
          </w:hyperlink>
          <w:hyperlink w:anchor="_heading=h.tyehzw8a50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_heading=h.tyehzw8a50s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Critères d'inclusion et d'exclusion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xr1stg3l3y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w:t>
            </w:r>
          </w:hyperlink>
          <w:hyperlink w:anchor="_heading=h.2xr1stg3l3y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_heading=h.2xr1stg3l3yz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Centres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2lb2zdapjx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2.2.1.</w:t>
            </w:r>
          </w:hyperlink>
          <w:hyperlink w:anchor="_heading=h.u2lb2zdapjx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_heading=h.u2lb2zdapjx2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Nombre de centres.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znhq67g8nr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2.2.2.</w:t>
            </w:r>
          </w:hyperlink>
          <w:hyperlink w:anchor="_heading=h.sznhq67g8nr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_heading=h.sznhq67g8nr7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Nombre de patients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cqp058wydo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w:t>
            </w:r>
          </w:hyperlink>
          <w:hyperlink w:anchor="_heading=h.zcqp058wydo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_heading=h.zcqp058wydob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Collecte et compilation des données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lyma351ydm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w:t>
            </w:r>
          </w:hyperlink>
          <w:hyperlink w:anchor="_heading=h.flyma351ydm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_heading=h.flyma351ydmy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Ensemble de données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1vk0ut0au9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w:t>
            </w:r>
          </w:hyperlink>
          <w:hyperlink w:anchor="_heading=h.v1vk0ut0au9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_heading=h.v1vk0ut0au9b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Calcul de la taille de l'échantillon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w8ipotrm9c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w:t>
            </w:r>
          </w:hyperlink>
          <w:hyperlink w:anchor="_heading=h.vw8ipotrm9c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_heading=h.vw8ipotrm9cv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Analyse statistique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by1ei4aghw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2.9.</w:t>
            </w:r>
          </w:hyperlink>
          <w:hyperlink w:anchor="_heading=h.fby1ei4aghw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_heading=h.fby1ei4aghwi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Mesures des résultats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z8kfhl6uxe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2.9.1 </w:t>
            </w:r>
          </w:hyperlink>
          <w:hyperlink w:anchor="_heading=h.yz8kfhl6uxe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_heading=h.yz8kfhl6uxek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Critère d'évaluation principal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7fnhuo11ka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2.9.2.</w:t>
            </w:r>
          </w:hyperlink>
          <w:hyperlink w:anchor="_heading=h.d7fnhuo11ka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_heading=h.d7fnhuo11kay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Critères d'évaluation secondaires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vudecyqryv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hyperlink>
          <w:hyperlink w:anchor="_heading=h.jvudecyqryv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_heading=h.jvudecyqryv2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Gestion et propriété des données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zhgrh43vu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hyperlink>
          <w:hyperlink w:anchor="_heading=h.ezhgrh43vu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_heading=h.ezhgrh43vu0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Approbation éthique et consentement éclairé</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dsalptz2l9f">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hyperlink>
          <w:hyperlink w:anchor="_heading=h.wdsalptz2l9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_heading=h.wdsalptz2l9f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 de publication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jklueltydzq">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hyperlink>
          <w:hyperlink w:anchor="_heading=h.3jklueltydz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_heading=h.3jklueltydzq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Organisation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jdmsuytvx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w:t>
            </w:r>
          </w:hyperlink>
          <w:hyperlink w:anchor="_heading=h.1jdmsuytvx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_heading=h.1jdmsuytvxh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Coordinateurs nationaux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 w:val="left" w:leader="none" w:pos="960"/>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j0gt8wwg51m">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w:t>
            </w:r>
          </w:hyperlink>
          <w:hyperlink w:anchor="_heading=h.sj0gt8wwg51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_heading=h.sj0gt8wwg51m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Coordinateurs locaux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vt5aud6qca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hyperlink>
          <w:hyperlink w:anchor="_heading=h.3vt5aud6qca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_heading=h.3vt5aud6qca9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Références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7b52vy9p0y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1 : Formulaire de dossier de cas (CRF) de l'étude sur les résultats de la chirurgie cardiaque en Afrique (ACSOS)</w:t>
            </w:r>
          </w:hyperlink>
          <w:hyperlink w:anchor="_heading=h.37b52vy9p0y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fquy12qif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2 : Document de diffusion de l'étude sur les résultats de la chirurgie cardiaque en Afrique (ACSOS)</w:t>
            </w:r>
          </w:hyperlink>
          <w:hyperlink w:anchor="_heading=h.5fquy12qif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gixz5u4jp6e">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3 : Formulaire de consentement de l'étude ACSOS (African Cardiac Surgical Outcomes Study) (générique)</w:t>
            </w:r>
          </w:hyperlink>
          <w:hyperlink w:anchor="_heading=h.ygixz5u4jp6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5lvu6dg24d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4 : Brochure d'information de l'étude ACSOS (African Cardiac Surgical Outcomes Study) (générale)</w:t>
            </w:r>
          </w:hyperlink>
          <w:hyperlink w:anchor="_heading=h.d5lvu6dg24d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8j6ko29gxm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5 : Étude sur les résultats de la chirurgie cardiaque en Afrique (ACSOS) : brochure d'information à l'intention du décideur substitut (SDM) et de la famille</w:t>
            </w:r>
          </w:hyperlink>
          <w:hyperlink w:anchor="_heading=h.78j6ko29gxm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pphkpw1bc5q">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6 : Étude sur les résultats de la chirurgie cardiaque en Afrique (ACSOS) : CONSENTEMENT APRÈS INCAPACITÉ DE CONSENTIR</w:t>
            </w:r>
          </w:hyperlink>
          <w:hyperlink w:anchor="_heading=h.spphkpw1bc5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jkgmw9u18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7 : Étude sur les résultats de la chirurgie cardiaque en Afrique (ACSOS) : Infographie d'information pour les mineurs</w:t>
            </w:r>
          </w:hyperlink>
          <w:hyperlink w:anchor="_heading=h.fjkgmw9u18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6579ivoonw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Annexe 8 : Étude sur les résultats de la chirurgie cardiaque en Afrique (ACSOS) : brochure d'information à l'intention du tuteur légal/des parents de mineurs qui consentent à participer</w:t>
            </w:r>
          </w:hyperlink>
          <w:hyperlink w:anchor="_heading=h.a6579ivoonw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37</w:t>
            </w:r>
          </w:hyperlink>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F">
      <w:pPr>
        <w:spacing w:line="360" w:lineRule="auto"/>
        <w:jc w:val="both"/>
        <w:rPr>
          <w:rFonts w:ascii="Times New Roman" w:cs="Times New Roman" w:eastAsia="Times New Roman" w:hAnsi="Times New Roman"/>
          <w:b w:val="1"/>
          <w:bCs w:val="1"/>
          <w:color w:val="366091"/>
        </w:rPr>
        <w:sectPr>
          <w:type w:val="nextPage"/>
          <w:pgSz w:h="16838" w:w="11906" w:orient="portrait"/>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rPr>
          <w:rFonts w:ascii="Times New Roman" w:cs="Times New Roman" w:eastAsia="Times New Roman" w:hAnsi="Times New Roman"/>
          <w:sz w:val="24"/>
          <w:szCs w:val="24"/>
        </w:rPr>
      </w:pPr>
      <w:bookmarkStart w:colFirst="0" w:colLast="0" w:name="_heading=h.z3q4ilsjvgnv" w:id="4"/>
      <w:bookmarkEnd w:id="4"/>
      <w:r w:rsidDel="00000000" w:rsidR="00000000" w:rsidRPr="00000000">
        <w:rPr>
          <w:rFonts w:ascii="Times New Roman" w:cs="Times New Roman" w:eastAsia="Times New Roman" w:hAnsi="Times New Roman"/>
          <w:sz w:val="22"/>
          <w:szCs w:val="22"/>
          <w:rtl w:val="0"/>
        </w:rPr>
        <w:t xml:space="preserve">Résumé exécutif</w:t>
      </w: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rtl w:val="0"/>
        </w:rPr>
        <w:t xml:space="preserve">L'étude proposée est un projet de recherche multicentrique, </w:t>
      </w:r>
      <w:r w:rsidDel="00000000" w:rsidR="00000000" w:rsidRPr="00000000">
        <w:rPr>
          <w:rFonts w:ascii="Times New Roman" w:cs="Times New Roman" w:eastAsia="Times New Roman" w:hAnsi="Times New Roman"/>
          <w:rtl w:val="0"/>
        </w:rPr>
        <w:t xml:space="preserve">elle vise à évaluer les résultats de la chirurgie cardiaque en Afrique.</w:t>
      </w:r>
      <w:r w:rsidDel="00000000" w:rsidR="00000000" w:rsidRPr="00000000">
        <w:rPr>
          <w:rtl w:val="0"/>
        </w:rPr>
      </w:r>
    </w:p>
    <w:p w:rsidR="00000000" w:rsidDel="00000000" w:rsidP="00000000" w:rsidRDefault="00000000" w:rsidRPr="00000000" w14:paraId="00000042">
      <w:pPr>
        <w:spacing w:after="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L’incidence des complications survenant à l’hôpital et des complications postopératoires en Afrique demeurent largement méconnues et non documentées. Cette absence des données sur l’incidence et la prévalence des complications associées à la chirurgie cardiaque entraîne une insuffisance de  prise en charge clinique et  d'autogestion des patients. Elle compromet ainsi la prévention des complications à long terme.</w:t>
      </w:r>
    </w:p>
    <w:p w:rsidR="00000000" w:rsidDel="00000000" w:rsidP="00000000" w:rsidRDefault="00000000" w:rsidRPr="00000000" w14:paraId="00000043">
      <w:pPr>
        <w:spacing w:after="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étude continentale sur les procédures de chirurgie cardiaque et les complications périopératoires fournirait la base d'initiatives stratégiques clés visant à : 1) éclairer les plans de prise en charge périopératoire ; 2) améliorer les résultats de la chirurgie cardiaque ; 3) améliorer les changements de mode de vie et de comportement en matière d'autosoins par les patients après la réussite des procédures de chirurgie cardiaque.</w:t>
      </w:r>
    </w:p>
    <w:p w:rsidR="00000000" w:rsidDel="00000000" w:rsidP="00000000" w:rsidRDefault="00000000" w:rsidRPr="00000000" w14:paraId="00000044">
      <w:pPr>
        <w:spacing w:after="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 projet sera mené en collaboration avec des équipes des pays participants. Les centres, en collaboration avec les coordinateurs d'étude des pays participants, les  recruteront les patients devant subir une chirurgie cardiaque. La collecte de données s'étalera sur 28 jours, avec un suivi hospitalier de 30 jours. Tous les patients admis consécutivement dans les centres collaborateurs et programmés pour une chirurgie cardiaque, qu'elle soit élective ou non, seront inclus dans l'étude. Les instruments de collecte de données utilisés pour cette étude auront été approuvés par les comités d'éthique, testés et validés lors de deux études précédentes. Un test supplémentaire de l'instrument de recherche adapté sera réalisé à l'aide du coefficient alpha de Cronbach.</w:t>
      </w:r>
    </w:p>
    <w:p w:rsidR="00000000" w:rsidDel="00000000" w:rsidP="00000000" w:rsidRDefault="00000000" w:rsidRPr="00000000" w14:paraId="00000045">
      <w:pPr>
        <w:spacing w:after="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cette étude, en utilisant des analyses avancées pouvant inclure des machines à vecteurs de support, des réseaux de neurones artificiels et d'autres modèles de classification, la relation entre les paramètres préopératoires des patients, les complications périopératoires et la mortalité sera décrite. Des algorithmes d'apprentissage automatique, notamment la classification et l'arbre de régression (CART), le classificateur naïf de Bayes (NB) et la forêt aléatoire (RF), seront entraînés pour prédire la mortalité hospitalière. L'importance des caractéristiques sera extraite et validée par l'ACP. La probabilité prédite de mortalité du meilleur modèle sera utilisée pour définir le risque individuel, qui sera utilisé pour valider un score prédictif de cardiopathie congénitale et développer un outil africain contextuel de prédiction des résultats cardiaques adultes.</w:t>
      </w:r>
    </w:p>
    <w:p w:rsidR="00000000" w:rsidDel="00000000" w:rsidP="00000000" w:rsidRDefault="00000000" w:rsidRPr="00000000" w14:paraId="00000046">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8">
      <w:pPr>
        <w:pStyle w:val="Heading1"/>
        <w:numPr>
          <w:ilvl w:val="0"/>
          <w:numId w:val="4"/>
        </w:numPr>
        <w:ind w:left="720" w:hanging="360"/>
        <w:rPr>
          <w:rFonts w:ascii="Times New Roman" w:cs="Times New Roman" w:eastAsia="Times New Roman" w:hAnsi="Times New Roman"/>
          <w:sz w:val="22"/>
          <w:szCs w:val="22"/>
        </w:rPr>
      </w:pPr>
      <w:bookmarkStart w:colFirst="0" w:colLast="0" w:name="_heading=h.ani1gvuc50kl" w:id="5"/>
      <w:bookmarkEnd w:id="5"/>
      <w:r w:rsidDel="00000000" w:rsidR="00000000" w:rsidRPr="00000000">
        <w:rPr>
          <w:rFonts w:ascii="Times New Roman" w:cs="Times New Roman" w:eastAsia="Times New Roman" w:hAnsi="Times New Roman"/>
          <w:sz w:val="22"/>
          <w:szCs w:val="22"/>
          <w:rtl w:val="0"/>
        </w:rPr>
        <w:t xml:space="preserve">Introduction</w:t>
      </w:r>
    </w:p>
    <w:p w:rsidR="00000000" w:rsidDel="00000000" w:rsidP="00000000" w:rsidRDefault="00000000" w:rsidRPr="00000000" w14:paraId="00000049">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maladies cardiaques constituent une cause majeure de morbidité et de mortalité au sein de la population africaine. En effet, 38 % de l'ensemble de la mortalité liée aux maladies non transmissibles (MNT) en Afrique serait due à des maladies cardiaques ou cardiovasculaires.</w:t>
      </w:r>
      <w:hyperlink w:anchor="_heading=h.6j0kf2y54x0a">
        <w:r w:rsidDel="00000000" w:rsidR="00000000" w:rsidRPr="00000000">
          <w:rPr>
            <w:rFonts w:ascii="Times New Roman" w:cs="Times New Roman" w:eastAsia="Times New Roman" w:hAnsi="Times New Roman"/>
            <w:vertAlign w:val="superscript"/>
            <w:rtl w:val="0"/>
          </w:rPr>
          <w:t xml:space="preserve">(</w:t>
        </w:r>
      </w:hyperlink>
      <w:r w:rsidDel="00000000" w:rsidR="00000000" w:rsidRPr="00000000">
        <w:rPr>
          <w:rFonts w:ascii="Times New Roman" w:cs="Times New Roman" w:eastAsia="Times New Roman" w:hAnsi="Times New Roman"/>
          <w:rtl w:val="0"/>
        </w:rPr>
        <w:t xml:space="preserve"> De plus, le continent africain n'est pas encore parvenu à éliminer les complications cardiaques liées à la fièvre rhumatismale et aux cardiopathies rhumatismales.</w:t>
      </w:r>
      <w:hyperlink w:anchor="_heading=h.3wri4w83951v">
        <w:r w:rsidDel="00000000" w:rsidR="00000000" w:rsidRPr="00000000">
          <w:rPr>
            <w:rFonts w:ascii="Times New Roman" w:cs="Times New Roman" w:eastAsia="Times New Roman" w:hAnsi="Times New Roman"/>
            <w:vertAlign w:val="superscript"/>
            <w:rtl w:val="0"/>
          </w:rPr>
          <w:t xml:space="preserve">2</w:t>
        </w:r>
      </w:hyperlink>
      <w:r w:rsidDel="00000000" w:rsidR="00000000" w:rsidRPr="00000000">
        <w:rPr>
          <w:rFonts w:ascii="Times New Roman" w:cs="Times New Roman" w:eastAsia="Times New Roman" w:hAnsi="Times New Roman"/>
          <w:rtl w:val="0"/>
        </w:rPr>
        <w:t xml:space="preserve"> Par conséquent, le traitement médical seul pourrait s'avérer insuffisant pour la prise en charge des maladies cardiaques, </w:t>
      </w:r>
      <w:r w:rsidDel="00000000" w:rsidR="00000000" w:rsidRPr="00000000">
        <w:rPr>
          <w:rFonts w:ascii="Times New Roman" w:cs="Times New Roman" w:eastAsia="Times New Roman" w:hAnsi="Times New Roman"/>
          <w:rtl w:val="0"/>
        </w:rPr>
        <w:t xml:space="preserve">nécessitant parfois une intervention chirurgicale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que la Commission Lancet sur la chirurgie mondiale vise a garantir un accès universel à une chirurgie sure aux sûre, les résultats des interventions cardiaques en Afrique restent largement méconnus. Par conséquent, ceci limite les efforts visant à atténuer les complications et combler le manque des ressourc</w:t>
      </w:r>
      <w:r w:rsidDel="00000000" w:rsidR="00000000" w:rsidRPr="00000000">
        <w:rPr>
          <w:rFonts w:ascii="Times New Roman" w:cs="Times New Roman" w:eastAsia="Times New Roman" w:hAnsi="Times New Roman"/>
          <w:rtl w:val="0"/>
        </w:rPr>
        <w:t xml:space="preserve">es ¹.</w:t>
      </w:r>
      <w:r w:rsidDel="00000000" w:rsidR="00000000" w:rsidRPr="00000000">
        <w:rPr>
          <w:rFonts w:ascii="Times New Roman" w:cs="Times New Roman" w:eastAsia="Times New Roman" w:hAnsi="Times New Roman"/>
          <w:rtl w:val="0"/>
        </w:rPr>
        <w:t xml:space="preserve">  La Commission Lancet sur la chirurgie mondiale a été créée pour définir la chirurgie sûre et élaborer des stratégies afin d'assurer un accès adéquat à une telle chirurgie </w:t>
      </w:r>
      <w:r w:rsidDel="00000000" w:rsidR="00000000" w:rsidRPr="00000000">
        <w:rPr>
          <w:rFonts w:ascii="Times New Roman" w:cs="Times New Roman" w:eastAsia="Times New Roman" w:hAnsi="Times New Roman"/>
          <w:color w:val="c00000"/>
          <w:rtl w:val="0"/>
        </w:rPr>
        <w:t xml:space="preserve">.³ ⁴ </w:t>
      </w:r>
      <w:r w:rsidDel="00000000" w:rsidR="00000000" w:rsidRPr="00000000">
        <w:rPr>
          <w:rFonts w:ascii="Times New Roman" w:cs="Times New Roman" w:eastAsia="Times New Roman" w:hAnsi="Times New Roman"/>
          <w:rtl w:val="0"/>
        </w:rPr>
        <w:t xml:space="preserve">Compte tenu du fardeau mondial que représente la chirurgie pour la santé, il a récemment été proposé d'inclure le taux de mortalité peropératoire (TMP) parmi les indicateurs de santé mondiale.</w:t>
      </w:r>
      <w:r w:rsidDel="00000000" w:rsidR="00000000" w:rsidRPr="00000000">
        <w:rPr>
          <w:rFonts w:ascii="Times New Roman" w:cs="Times New Roman" w:eastAsia="Times New Roman" w:hAnsi="Times New Roman"/>
          <w:color w:val="c00000"/>
          <w:rtl w:val="0"/>
        </w:rPr>
        <w:t xml:space="preserve"> .⁵ </w:t>
      </w:r>
      <w:r w:rsidDel="00000000" w:rsidR="00000000" w:rsidRPr="00000000">
        <w:rPr>
          <w:rFonts w:ascii="Times New Roman" w:cs="Times New Roman" w:eastAsia="Times New Roman" w:hAnsi="Times New Roman"/>
          <w:rtl w:val="0"/>
        </w:rPr>
        <w:t xml:space="preserve"> Deux indicateurs de santé mondiale ont été proposés pour le TMP : le décès le jour de l'intervention et le décès à la sortie de l'hôpital ou à 30 jours</w:t>
      </w:r>
      <w:r w:rsidDel="00000000" w:rsidR="00000000" w:rsidRPr="00000000">
        <w:rPr>
          <w:rFonts w:ascii="Times New Roman" w:cs="Times New Roman" w:eastAsia="Times New Roman" w:hAnsi="Times New Roman"/>
          <w:rtl w:val="0"/>
        </w:rPr>
        <w:t xml:space="preserve">.⁵</w:t>
      </w:r>
    </w:p>
    <w:p w:rsidR="00000000" w:rsidDel="00000000" w:rsidP="00000000" w:rsidRDefault="00000000" w:rsidRPr="00000000" w14:paraId="0000004B">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des défis liés à la réalisation d'une chirurgie sûre pour tous, particulièrement dans le contexte africain, est l'hétérogénéité des communautés vivant sur le continent africain,¹ avec des degrés variables d'accès équitable à des soins de santé adéquats et de qualité. Ce défi est plus prononcé dans le cas de la chirurgie cardiaque sûre en Afrique, où les données sont limitées.</w:t>
      </w:r>
    </w:p>
    <w:p w:rsidR="00000000" w:rsidDel="00000000" w:rsidP="00000000" w:rsidRDefault="00000000" w:rsidRPr="00000000" w14:paraId="0000004C">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audit continental des procédures de chirurgie cardiaque et des complications périopératoires est nécessaire. Les informations issues de ce processus peuvent servir à renforcer les capacités en chirurgie cardiaque sur le continent africain. Elles peuvent également être utilisées pour piloter des initiatives d'amélioration de la qualité et fournir des informations plus précises sur les complications postopératoires des patients opérés du cœur dans ce contexte.</w:t>
      </w:r>
    </w:p>
    <w:p w:rsidR="00000000" w:rsidDel="00000000" w:rsidP="00000000" w:rsidRDefault="00000000" w:rsidRPr="00000000" w14:paraId="0000004D">
      <w:pPr>
        <w:spacing w:line="360" w:lineRule="auto"/>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Style w:val="Heading2"/>
        <w:numPr>
          <w:ilvl w:val="1"/>
          <w:numId w:val="10"/>
        </w:numPr>
        <w:ind w:left="1080" w:hanging="720"/>
        <w:rPr>
          <w:rFonts w:ascii="Times New Roman" w:cs="Times New Roman" w:eastAsia="Times New Roman" w:hAnsi="Times New Roman"/>
          <w:sz w:val="22"/>
          <w:szCs w:val="22"/>
        </w:rPr>
      </w:pPr>
      <w:bookmarkStart w:colFirst="0" w:colLast="0" w:name="_heading=h.wpeejmh1z16s" w:id="6"/>
      <w:bookmarkEnd w:id="6"/>
      <w:r w:rsidDel="00000000" w:rsidR="00000000" w:rsidRPr="00000000">
        <w:rPr>
          <w:rFonts w:ascii="Times New Roman" w:cs="Times New Roman" w:eastAsia="Times New Roman" w:hAnsi="Times New Roman"/>
          <w:sz w:val="22"/>
          <w:szCs w:val="22"/>
          <w:rtl w:val="0"/>
        </w:rPr>
        <w:t xml:space="preserve">Revue de la littérature</w:t>
      </w:r>
    </w:p>
    <w:p w:rsidR="00000000" w:rsidDel="00000000" w:rsidP="00000000" w:rsidRDefault="00000000" w:rsidRPr="00000000" w14:paraId="0000004F">
      <w:pPr>
        <w:pStyle w:val="Heading3"/>
        <w:numPr>
          <w:ilvl w:val="2"/>
          <w:numId w:val="10"/>
        </w:numPr>
        <w:ind w:left="1004" w:hanging="720"/>
        <w:rPr>
          <w:rFonts w:ascii="Times New Roman" w:cs="Times New Roman" w:eastAsia="Times New Roman" w:hAnsi="Times New Roman"/>
        </w:rPr>
      </w:pPr>
      <w:bookmarkStart w:colFirst="0" w:colLast="0" w:name="_heading=h.47ml2ocptkec" w:id="7"/>
      <w:bookmarkEnd w:id="7"/>
      <w:r w:rsidDel="00000000" w:rsidR="00000000" w:rsidRPr="00000000">
        <w:rPr>
          <w:rFonts w:ascii="Times New Roman" w:cs="Times New Roman" w:eastAsia="Times New Roman" w:hAnsi="Times New Roman"/>
          <w:rtl w:val="0"/>
        </w:rPr>
        <w:t xml:space="preserve">Facteurs déterminants des résultats chirurgicaux</w:t>
      </w:r>
    </w:p>
    <w:p w:rsidR="00000000" w:rsidDel="00000000" w:rsidP="00000000" w:rsidRDefault="00000000" w:rsidRPr="00000000" w14:paraId="00000050">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chirurgie non cardiaque représente un fardeau majeur pour la santé publique mondiale, avec environ 234 millions d'interventions chirurgicales majeures pratiquées chaque année dans le monde.</w:t>
      </w:r>
      <w:hyperlink w:anchor="_heading=h.9o838kvj3mhg">
        <w:r w:rsidDel="00000000" w:rsidR="00000000" w:rsidRPr="00000000">
          <w:rPr>
            <w:rFonts w:ascii="Times New Roman" w:cs="Times New Roman" w:eastAsia="Times New Roman" w:hAnsi="Times New Roman"/>
            <w:vertAlign w:val="superscript"/>
            <w:rtl w:val="0"/>
          </w:rPr>
          <w:t xml:space="preserve">6</w:t>
        </w:r>
      </w:hyperlink>
      <w:r w:rsidDel="00000000" w:rsidR="00000000" w:rsidRPr="00000000">
        <w:rPr>
          <w:rFonts w:ascii="Times New Roman" w:cs="Times New Roman" w:eastAsia="Times New Roman" w:hAnsi="Times New Roman"/>
          <w:rtl w:val="0"/>
        </w:rPr>
        <w:t xml:space="preserve"> Chez les patients non sélectionnés subissant une chirurgie non cardiaque, les taux de mortalité postopératoire précoce varient entre 2 et 4 %,</w:t>
      </w:r>
      <w:hyperlink w:anchor="_heading=h.3jraayfegwrd">
        <w:r w:rsidDel="00000000" w:rsidR="00000000" w:rsidRPr="00000000">
          <w:rPr>
            <w:rFonts w:ascii="Times New Roman" w:cs="Times New Roman" w:eastAsia="Times New Roman" w:hAnsi="Times New Roman"/>
            <w:vertAlign w:val="superscript"/>
            <w:rtl w:val="0"/>
          </w:rPr>
          <w:t xml:space="preserve">7</w:t>
        </w:r>
      </w:hyperlink>
      <w:r w:rsidDel="00000000" w:rsidR="00000000" w:rsidRPr="00000000">
        <w:rPr>
          <w:vertAlign w:val="superscript"/>
          <w:rtl w:val="0"/>
        </w:rPr>
        <w:t xml:space="preserve">,</w:t>
      </w:r>
      <w:hyperlink w:anchor="_heading=h.2ju6pk8jj7lr">
        <w:r w:rsidDel="00000000" w:rsidR="00000000" w:rsidRPr="00000000">
          <w:rPr>
            <w:rFonts w:ascii="Times New Roman" w:cs="Times New Roman" w:eastAsia="Times New Roman" w:hAnsi="Times New Roman"/>
            <w:vertAlign w:val="superscript"/>
            <w:rtl w:val="0"/>
          </w:rPr>
          <w:t xml:space="preserve">8</w:t>
        </w:r>
      </w:hyperlink>
      <w:r w:rsidDel="00000000" w:rsidR="00000000" w:rsidRPr="00000000">
        <w:rPr>
          <w:rFonts w:ascii="Times New Roman" w:cs="Times New Roman" w:eastAsia="Times New Roman" w:hAnsi="Times New Roman"/>
          <w:rtl w:val="0"/>
        </w:rPr>
        <w:t xml:space="preserve"> avec une mortalité mondiale annuelle de 5 à 10 millions de personnes. La chirurgie est une intervention rentable,</w:t>
      </w:r>
      <w:hyperlink w:anchor="_heading=h.bygsiw46xayg">
        <w:r w:rsidDel="00000000" w:rsidR="00000000" w:rsidRPr="00000000">
          <w:rPr>
            <w:rFonts w:ascii="Times New Roman" w:cs="Times New Roman" w:eastAsia="Times New Roman" w:hAnsi="Times New Roman"/>
            <w:vertAlign w:val="superscript"/>
            <w:rtl w:val="0"/>
          </w:rPr>
          <w:t xml:space="preserve">9</w:t>
        </w:r>
      </w:hyperlink>
      <w:r w:rsidDel="00000000" w:rsidR="00000000" w:rsidRPr="00000000">
        <w:rPr>
          <w:rFonts w:ascii="Times New Roman" w:cs="Times New Roman" w:eastAsia="Times New Roman" w:hAnsi="Times New Roman"/>
          <w:rtl w:val="0"/>
        </w:rPr>
        <w:t xml:space="preserve"> même dans les pays à revenu faible ou intermédiaire</w:t>
      </w:r>
      <w:hyperlink w:anchor="_heading=h.hwnyrykcy5kx">
        <w:r w:rsidDel="00000000" w:rsidR="00000000" w:rsidRPr="00000000">
          <w:rPr>
            <w:rFonts w:ascii="Times New Roman" w:cs="Times New Roman" w:eastAsia="Times New Roman" w:hAnsi="Times New Roman"/>
            <w:vertAlign w:val="superscript"/>
            <w:rtl w:val="0"/>
          </w:rPr>
          <w:t xml:space="preserve">10</w:t>
        </w:r>
      </w:hyperlink>
      <w:r w:rsidDel="00000000" w:rsidR="00000000" w:rsidRPr="00000000">
        <w:rPr>
          <w:rFonts w:ascii="Times New Roman" w:cs="Times New Roman" w:eastAsia="Times New Roman" w:hAnsi="Times New Roman"/>
          <w:rtl w:val="0"/>
        </w:rPr>
        <w:t xml:space="preserve"> et, à ce titre, elle est considérée comme un élément central de la santé.</w:t>
      </w:r>
      <w:hyperlink w:anchor="_heading=h.6f2d3s480h5m">
        <w:r w:rsidDel="00000000" w:rsidR="00000000" w:rsidRPr="00000000">
          <w:rPr>
            <w:rFonts w:ascii="Times New Roman" w:cs="Times New Roman" w:eastAsia="Times New Roman" w:hAnsi="Times New Roman"/>
            <w:vertAlign w:val="superscript"/>
            <w:rtl w:val="0"/>
          </w:rPr>
          <w:t xml:space="preserve">4</w:t>
        </w:r>
      </w:hyperlink>
      <w:r w:rsidDel="00000000" w:rsidR="00000000" w:rsidRPr="00000000">
        <w:rPr>
          <w:rFonts w:ascii="Times New Roman" w:cs="Times New Roman" w:eastAsia="Times New Roman" w:hAnsi="Times New Roman"/>
          <w:rtl w:val="0"/>
        </w:rPr>
        <w:t xml:space="preserve"> Cependant, bien que l’analyse comparative entre les pays soit importante, ce qui est réellement nécessaire pour améliorer la santé publique, c’est de comprendre les déterminants des résultats chirurgicaux, afin que les facteurs de risque d’issues défavorables puissent être traités de manière adéquate. Les complications postopératoires majeures comprennent la mortalité, les complications cardiovasculaires, l'insuffisance rénale, l'admission en unité de soins intensifs, la réintervention et la septicémie/infection.</w:t>
      </w:r>
    </w:p>
    <w:p w:rsidR="00000000" w:rsidDel="00000000" w:rsidP="00000000" w:rsidRDefault="00000000" w:rsidRPr="00000000" w14:paraId="00000051">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une étude sud-africaine sur les résultats chirurgicaux (SASOS), Biccard et al. ont constaté que les maladies non transmissibles (MNT) contribuaient davantage à la mortalité périopératoire que le sepsis  et les traumatismes. .¹¹  Le risque attribuable à la population pour la mortalité liée aux MNT était de 25,5 % (IC à 95 % : 5,1-55,8) et le risque d’admission en soins intensifs de 23,7 % (IC à 95 % : 4,7-51,4). .¹¹  Dans une étude de suivi sur les résultats chirurgicaux en Afrique (ASOS), ils ont conclu que, malgré le faible risque de complications postopératoires, les patients africains « avaient deux fois plus de risques de décéder après une intervention chirurgicale que la moyenne mondiale des décès postopératoires ». ¹²</w:t>
      </w:r>
    </w:p>
    <w:p w:rsidR="00000000" w:rsidDel="00000000" w:rsidP="00000000" w:rsidRDefault="00000000" w:rsidRPr="00000000" w14:paraId="00000052">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résultats de l'étude de Biccard et al. sur les résultats chirurgicaux généraux en Afrique du Sud et en Afrique soulignent la nécessité d'établir des connaissances similaires concernant les résultats en chirurgie cardiaque.¹¹. Avant ces deux études, il était évident que les données décrivant les déterminants des résultats chirurgicaux dans les pays à revenu faible et intermédiaire, et plus particulièrement en Afrique, étaient rares, voire inexistantes. Par conséquent, les données sur les facteurs à prendre en compte pour améliorer la sécurité chirurgicale en Afrique du Sud et en Afrique en général étaient également rares, voire inexistantes. C</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est cette multiplicité d'inconnues sur les facteurs à traiter pour assurer la sécurité de la chirurgie cardiaque démontre un besoin urgent pour l'étude actuellement proposée.</w:t>
      </w:r>
    </w:p>
    <w:p w:rsidR="00000000" w:rsidDel="00000000" w:rsidP="00000000" w:rsidRDefault="00000000" w:rsidRPr="00000000" w14:paraId="00000053">
      <w:pPr>
        <w:pStyle w:val="Heading3"/>
        <w:numPr>
          <w:ilvl w:val="2"/>
          <w:numId w:val="10"/>
        </w:numPr>
        <w:spacing w:line="360" w:lineRule="auto"/>
        <w:ind w:left="1004" w:hanging="720"/>
        <w:jc w:val="both"/>
        <w:rPr>
          <w:rFonts w:ascii="Times New Roman" w:cs="Times New Roman" w:eastAsia="Times New Roman" w:hAnsi="Times New Roman"/>
        </w:rPr>
      </w:pPr>
      <w:bookmarkStart w:colFirst="0" w:colLast="0" w:name="_heading=h.m585voemvppx" w:id="8"/>
      <w:bookmarkEnd w:id="8"/>
      <w:r w:rsidDel="00000000" w:rsidR="00000000" w:rsidRPr="00000000">
        <w:rPr>
          <w:rFonts w:ascii="Times New Roman" w:cs="Times New Roman" w:eastAsia="Times New Roman" w:hAnsi="Times New Roman"/>
          <w:rtl w:val="0"/>
        </w:rPr>
        <w:t xml:space="preserve">Facteurs déterminants des résultats chirurgicaux cardiaques</w:t>
      </w:r>
    </w:p>
    <w:p w:rsidR="00000000" w:rsidDel="00000000" w:rsidP="00000000" w:rsidRDefault="00000000" w:rsidRPr="00000000" w14:paraId="00000054">
      <w:pPr>
        <w:spacing w:line="360" w:lineRule="auto"/>
        <w:ind w:left="0" w:firstLine="0"/>
        <w:jc w:val="both"/>
        <w:rPr>
          <w:rFonts w:ascii="Times New Roman" w:cs="Times New Roman" w:eastAsia="Times New Roman" w:hAnsi="Times New Roman"/>
          <w:strike w:val="1"/>
        </w:rPr>
      </w:pPr>
      <w:bookmarkStart w:colFirst="0" w:colLast="0" w:name="_heading=h.1ilx82kurveu" w:id="9"/>
      <w:bookmarkEnd w:id="9"/>
      <w:r w:rsidDel="00000000" w:rsidR="00000000" w:rsidRPr="00000000">
        <w:rPr>
          <w:rFonts w:ascii="Times New Roman" w:cs="Times New Roman" w:eastAsia="Times New Roman" w:hAnsi="Times New Roman"/>
          <w:rtl w:val="0"/>
        </w:rPr>
        <w:t xml:space="preserve">Certaines études, bien que limitées, sur les facteurs déterminants des résultats chirurgicaux cardiaques ont effectué une analyse factorielle spécifique sur différents facteurs tels que : 1) la durée du séjour postopératoire en soins intensifs ; 2) la mortalité ; et 3) la défaillance multi viscérale.</w:t>
      </w:r>
      <w:hyperlink w:anchor="_heading=h.cgei0dcd9p4o">
        <w:r w:rsidDel="00000000" w:rsidR="00000000" w:rsidRPr="00000000">
          <w:rPr>
            <w:rFonts w:ascii="Times New Roman" w:cs="Times New Roman" w:eastAsia="Times New Roman" w:hAnsi="Times New Roman"/>
            <w:vertAlign w:val="superscript"/>
            <w:rtl w:val="0"/>
          </w:rPr>
          <w:t xml:space="preserve">13-17</w:t>
        </w:r>
      </w:hyperlink>
      <w:r w:rsidDel="00000000" w:rsidR="00000000" w:rsidRPr="00000000">
        <w:rPr>
          <w:rFonts w:ascii="Times New Roman" w:cs="Times New Roman" w:eastAsia="Times New Roman" w:hAnsi="Times New Roman"/>
          <w:rtl w:val="0"/>
        </w:rPr>
        <w:t xml:space="preserve"> Ces études indiquent toutes la nécessité d'étudier plus en profondeur les déterminants des résultats chirurgicaux cardiaques. De plus, la plupart de ces études datent de plus de deux décennies. Il est nécessaire d'approfondir les connaissances sur l'interaction des facteurs qui déterminent les résultats de la chirurgie cardiaque. De plus, les études visant à développer des indices de fragilité et de vulnérabilité pour caractériser et anticiper les résultats de la chirurgie cardiaque amélioreront la qualité, la sécurité et l'accessibilité des interventions chirurgicales cardiaques dans le contexte africain. D'autres facteurs, tels que le profil social des patients, peuvent également fournir des informations sur les déterminants sociaux des résultats des maladies cardiaques. </w:t>
      </w:r>
      <w:r w:rsidDel="00000000" w:rsidR="00000000" w:rsidRPr="00000000">
        <w:rPr>
          <w:rtl w:val="0"/>
        </w:rPr>
      </w:r>
    </w:p>
    <w:p w:rsidR="00000000" w:rsidDel="00000000" w:rsidP="00000000" w:rsidRDefault="00000000" w:rsidRPr="00000000" w14:paraId="00000055">
      <w:pPr>
        <w:pStyle w:val="Heading2"/>
        <w:rPr>
          <w:rFonts w:ascii="Times New Roman" w:cs="Times New Roman" w:eastAsia="Times New Roman" w:hAnsi="Times New Roman"/>
          <w:sz w:val="22"/>
          <w:szCs w:val="22"/>
        </w:rPr>
      </w:pPr>
      <w:bookmarkStart w:colFirst="0" w:colLast="0" w:name="_heading=h.5gesyl53oack" w:id="10"/>
      <w:bookmarkEnd w:id="10"/>
      <w:r w:rsidDel="00000000" w:rsidR="00000000" w:rsidRPr="00000000">
        <w:rPr>
          <w:rFonts w:ascii="Times New Roman" w:cs="Times New Roman" w:eastAsia="Times New Roman" w:hAnsi="Times New Roman"/>
          <w:sz w:val="22"/>
          <w:szCs w:val="22"/>
          <w:rtl w:val="0"/>
        </w:rPr>
        <w:t xml:space="preserve">1.2.</w:t>
        <w:tab/>
        <w:t xml:space="preserve">Énoncé du problème</w:t>
      </w:r>
    </w:p>
    <w:p w:rsidR="00000000" w:rsidDel="00000000" w:rsidP="00000000" w:rsidRDefault="00000000" w:rsidRPr="00000000" w14:paraId="00000056">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nombre croissant de patients atteints de maladies cardiovasculaires nécessitent une chirurgie cardiaque en complément du traitement médical ; or, comme pour la plupart des interventions chirurgicales majeures, la chirurgie cardiaque n’est pas sans risques. Les complications postopératoires majeures, notamment la mortalité, les complications cardiovasculaires, l’insuffisance rénale, l’admission en soins intensifs, la réintervention et les infections/sepsis, sont en augmentation. Face à cette hausse continue, l’incertitude quant à la fréquence de ces complications limite considérablement la possibilité de planifier des stratégies et des interventions de prévention.</w:t>
      </w:r>
    </w:p>
    <w:p w:rsidR="00000000" w:rsidDel="00000000" w:rsidP="00000000" w:rsidRDefault="00000000" w:rsidRPr="00000000" w14:paraId="00000057">
      <w:pPr>
        <w:pStyle w:val="Heading2"/>
        <w:rPr>
          <w:rFonts w:ascii="Times New Roman" w:cs="Times New Roman" w:eastAsia="Times New Roman" w:hAnsi="Times New Roman"/>
          <w:sz w:val="22"/>
          <w:szCs w:val="22"/>
        </w:rPr>
      </w:pPr>
      <w:bookmarkStart w:colFirst="0" w:colLast="0" w:name="_heading=h.nntsfuj6t3gv" w:id="11"/>
      <w:bookmarkEnd w:id="11"/>
      <w:r w:rsidDel="00000000" w:rsidR="00000000" w:rsidRPr="00000000">
        <w:rPr>
          <w:rFonts w:ascii="Times New Roman" w:cs="Times New Roman" w:eastAsia="Times New Roman" w:hAnsi="Times New Roman"/>
          <w:sz w:val="22"/>
          <w:szCs w:val="22"/>
          <w:rtl w:val="0"/>
        </w:rPr>
        <w:t xml:space="preserve">1.3.</w:t>
        <w:tab/>
        <w:t xml:space="preserve">Pertinence en santé publique</w:t>
      </w:r>
    </w:p>
    <w:p w:rsidR="00000000" w:rsidDel="00000000" w:rsidP="00000000" w:rsidRDefault="00000000" w:rsidRPr="00000000" w14:paraId="00000058">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différences dans les caractéristiques chirurgicales et les prédicteurs de la morbidité entre SASOS et EuSOS suggèrent que les données africaines sur les résultats chirurgicaux étaient nécessaires pour identifier les prédicteurs de la morbidité qui pourraient être ciblés pour rendre la chirurgie plus sûre en Afrique, et potentiellement dans d'autres pays à revenu faible et intermédiaire à travers le monde. On peut postuler que le besoin de recherche permettant d'identifier les prédicteurs pouvant être ciblés pour rendre les chirurgies cardiaques plus sûres en Afrique est encore plus prononcé. C'est seulement lorsque nous comprendrons la complexité et le fardeau de la morbidité et de la mortalité associées à la chirurgie cardiaque en Afrique que nous pourrons allouer les ressources de manière appropriée et enfin envisager des interventions pour améliorer les résultats des patients. Cette étude a donc des implications importantes en santé publique pour l'Afrique.</w:t>
      </w:r>
    </w:p>
    <w:p w:rsidR="00000000" w:rsidDel="00000000" w:rsidP="00000000" w:rsidRDefault="00000000" w:rsidRPr="00000000" w14:paraId="00000059">
      <w:pPr>
        <w:pStyle w:val="Heading2"/>
        <w:rPr>
          <w:rFonts w:ascii="Times New Roman" w:cs="Times New Roman" w:eastAsia="Times New Roman" w:hAnsi="Times New Roman"/>
          <w:sz w:val="22"/>
          <w:szCs w:val="22"/>
        </w:rPr>
      </w:pPr>
      <w:bookmarkStart w:colFirst="0" w:colLast="0" w:name="_heading=h.s3no26f4oneh" w:id="12"/>
      <w:bookmarkEnd w:id="12"/>
      <w:r w:rsidDel="00000000" w:rsidR="00000000" w:rsidRPr="00000000">
        <w:rPr>
          <w:rFonts w:ascii="Times New Roman" w:cs="Times New Roman" w:eastAsia="Times New Roman" w:hAnsi="Times New Roman"/>
          <w:sz w:val="22"/>
          <w:szCs w:val="22"/>
          <w:rtl w:val="0"/>
        </w:rPr>
        <w:t xml:space="preserve">1.4.</w:t>
        <w:tab/>
        <w:t xml:space="preserve">Questions de recherche</w:t>
      </w:r>
    </w:p>
    <w:p w:rsidR="00000000" w:rsidDel="00000000" w:rsidP="00000000" w:rsidRDefault="00000000" w:rsidRPr="00000000" w14:paraId="0000005A">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Quels sont les établissements de chirurgie cardiothoracique disponibles en Afrique ? Quels pays africains peuvent réaliser adéquatement des interventions de chirurgie cardiaque, et quel est le niveau de développement des capacités de chirurgie cardiaque sur le continent africain ? Quelles populations de patients sont plus susceptibles de souffrir de maladies cardiaques graves nécessitant des interventions chirurgicales ? Quels sont les facteurs prédictifs importants nécessaires pour améliorer la qualité, la sécurité et l'équité des chirurgies cardiaques réalisées sur le continent africain ?</w:t>
      </w:r>
    </w:p>
    <w:p w:rsidR="00000000" w:rsidDel="00000000" w:rsidP="00000000" w:rsidRDefault="00000000" w:rsidRPr="00000000" w14:paraId="0000005B">
      <w:pPr>
        <w:pStyle w:val="Heading2"/>
        <w:rPr>
          <w:rFonts w:ascii="Times New Roman" w:cs="Times New Roman" w:eastAsia="Times New Roman" w:hAnsi="Times New Roman"/>
          <w:sz w:val="22"/>
          <w:szCs w:val="22"/>
        </w:rPr>
      </w:pPr>
      <w:bookmarkStart w:colFirst="0" w:colLast="0" w:name="_heading=h.ymdjpumhr6q8" w:id="13"/>
      <w:bookmarkEnd w:id="13"/>
      <w:r w:rsidDel="00000000" w:rsidR="00000000" w:rsidRPr="00000000">
        <w:rPr>
          <w:rFonts w:ascii="Times New Roman" w:cs="Times New Roman" w:eastAsia="Times New Roman" w:hAnsi="Times New Roman"/>
          <w:sz w:val="22"/>
          <w:szCs w:val="22"/>
          <w:rtl w:val="0"/>
        </w:rPr>
        <w:t xml:space="preserve">1.5.      Objectifs </w:t>
      </w:r>
    </w:p>
    <w:p w:rsidR="00000000" w:rsidDel="00000000" w:rsidP="00000000" w:rsidRDefault="00000000" w:rsidRPr="00000000" w14:paraId="0000005C">
      <w:pPr>
        <w:pStyle w:val="Heading2"/>
        <w:numPr>
          <w:ilvl w:val="2"/>
          <w:numId w:val="3"/>
        </w:numPr>
        <w:spacing w:line="360" w:lineRule="auto"/>
        <w:ind w:left="1710" w:hanging="720"/>
        <w:jc w:val="both"/>
        <w:rPr>
          <w:rFonts w:ascii="Times New Roman" w:cs="Times New Roman" w:eastAsia="Times New Roman" w:hAnsi="Times New Roman"/>
          <w:sz w:val="22"/>
          <w:szCs w:val="22"/>
        </w:rPr>
      </w:pPr>
      <w:bookmarkStart w:colFirst="0" w:colLast="0" w:name="_heading=h.ijb61v8psbxz" w:id="14"/>
      <w:bookmarkEnd w:id="14"/>
      <w:r w:rsidDel="00000000" w:rsidR="00000000" w:rsidRPr="00000000">
        <w:rPr>
          <w:rFonts w:ascii="Times New Roman" w:cs="Times New Roman" w:eastAsia="Times New Roman" w:hAnsi="Times New Roman"/>
          <w:sz w:val="22"/>
          <w:szCs w:val="22"/>
          <w:rtl w:val="0"/>
        </w:rPr>
        <w:t xml:space="preserve">Objectifs primaires</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Déterminer le taux de mortalité hospitalière (mortalité hospitalière à 30 jours) </w:t>
      </w:r>
      <w:r w:rsidDel="00000000" w:rsidR="00000000" w:rsidRPr="00000000">
        <w:rPr>
          <w:rFonts w:ascii="Times New Roman" w:cs="Times New Roman" w:eastAsia="Times New Roman" w:hAnsi="Times New Roman"/>
          <w:rtl w:val="0"/>
        </w:rPr>
        <w:t xml:space="preserve">pour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les patients subissant une chirurgie cardiaque en Afrique.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6" w:right="0" w:hanging="45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Déterminer l'incidence des complications postopératoires hospitalières chez les patients adultes et pédiatriques </w:t>
      </w:r>
      <w:r w:rsidDel="00000000" w:rsidR="00000000" w:rsidRPr="00000000">
        <w:rPr>
          <w:rFonts w:ascii="Times New Roman" w:cs="Times New Roman" w:eastAsia="Times New Roman" w:hAnsi="Times New Roman"/>
          <w:rtl w:val="0"/>
        </w:rPr>
        <w:t xml:space="preserve">en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chirurgie cardiaque en Afrique</w:t>
      </w:r>
    </w:p>
    <w:p w:rsidR="00000000" w:rsidDel="00000000" w:rsidP="00000000" w:rsidRDefault="00000000" w:rsidRPr="00000000" w14:paraId="0000005F">
      <w:pPr>
        <w:pStyle w:val="Heading2"/>
        <w:numPr>
          <w:ilvl w:val="2"/>
          <w:numId w:val="3"/>
        </w:numPr>
        <w:spacing w:line="360" w:lineRule="auto"/>
        <w:ind w:left="1710" w:hanging="720"/>
        <w:jc w:val="both"/>
        <w:rPr>
          <w:rFonts w:ascii="Times New Roman" w:cs="Times New Roman" w:eastAsia="Times New Roman" w:hAnsi="Times New Roman"/>
          <w:sz w:val="22"/>
          <w:szCs w:val="22"/>
        </w:rPr>
      </w:pPr>
      <w:bookmarkStart w:colFirst="0" w:colLast="0" w:name="_heading=h.mqq2wqc9no53" w:id="15"/>
      <w:bookmarkEnd w:id="15"/>
      <w:r w:rsidDel="00000000" w:rsidR="00000000" w:rsidRPr="00000000">
        <w:rPr>
          <w:rFonts w:ascii="Times New Roman" w:cs="Times New Roman" w:eastAsia="Times New Roman" w:hAnsi="Times New Roman"/>
          <w:sz w:val="22"/>
          <w:szCs w:val="22"/>
          <w:rtl w:val="0"/>
        </w:rPr>
        <w:t xml:space="preserve">Objectifs secondaires</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Déterminer le taux de mortalité le jour de l'intervention chez les patients subissant une chirurgie cardiaque en Afrique.  </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Décrire la relation entre les complications postopératoires cardiaques et la mortalité postopératoire.</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Décrire la contribution proportionnelle des maladies transmissibles, des maladies non transmissibles et des traumatismes à la mortalité hospitalière et aux admissions en soins intensifs en Afrique.</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Développer un outil contextuel de prédiction de la mortalité cardiaque préopératoire chez l'adulte. </w:t>
      </w:r>
    </w:p>
    <w:p w:rsidR="00000000" w:rsidDel="00000000" w:rsidP="00000000" w:rsidRDefault="00000000" w:rsidRPr="00000000" w14:paraId="00000064">
      <w:pPr>
        <w:pStyle w:val="Heading1"/>
        <w:numPr>
          <w:ilvl w:val="0"/>
          <w:numId w:val="3"/>
        </w:numPr>
        <w:spacing w:line="360" w:lineRule="auto"/>
        <w:ind w:left="726" w:hanging="456"/>
        <w:jc w:val="both"/>
        <w:rPr>
          <w:rFonts w:ascii="Times New Roman" w:cs="Times New Roman" w:eastAsia="Times New Roman" w:hAnsi="Times New Roman"/>
          <w:color w:val="000000"/>
          <w:sz w:val="22"/>
          <w:szCs w:val="22"/>
        </w:rPr>
      </w:pPr>
      <w:bookmarkStart w:colFirst="0" w:colLast="0" w:name="_heading=h.79owa7co78ct" w:id="16"/>
      <w:bookmarkEnd w:id="16"/>
      <w:r w:rsidDel="00000000" w:rsidR="00000000" w:rsidRPr="00000000">
        <w:rPr>
          <w:rFonts w:ascii="Times New Roman" w:cs="Times New Roman" w:eastAsia="Times New Roman" w:hAnsi="Times New Roman"/>
          <w:sz w:val="22"/>
          <w:szCs w:val="22"/>
          <w:rtl w:val="0"/>
        </w:rPr>
        <w:t xml:space="preserve">Méthodes </w:t>
      </w:r>
      <w:r w:rsidDel="00000000" w:rsidR="00000000" w:rsidRPr="00000000">
        <w:rPr>
          <w:rtl w:val="0"/>
        </w:rPr>
      </w:r>
    </w:p>
    <w:p w:rsidR="00000000" w:rsidDel="00000000" w:rsidP="00000000" w:rsidRDefault="00000000" w:rsidRPr="00000000" w14:paraId="00000065">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données sur les caractéristiques des sites pratiquant la chirurgie cardiothoracique et l'anesthésie, ainsi que sur les infrastructures (service de chirurgie cardiothoracique, service de cardiologie, blocs opératoires fonctionnels de chirurgie cardiothoracique) dans les hôpitaux recrutés seront collectées.</w:t>
      </w:r>
    </w:p>
    <w:p w:rsidR="00000000" w:rsidDel="00000000" w:rsidP="00000000" w:rsidRDefault="00000000" w:rsidRPr="00000000" w14:paraId="00000066">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étude de cohorte multicentrique nationale africaine prospective observationnelle sur 28 jours de patients adultes et pédiatriques subissant une chirurgie cardiaque.</w:t>
      </w:r>
      <w:r w:rsidDel="00000000" w:rsidR="00000000" w:rsidRPr="00000000">
        <w:rPr>
          <w:rtl w:val="0"/>
        </w:rPr>
      </w:r>
    </w:p>
    <w:p w:rsidR="00000000" w:rsidDel="00000000" w:rsidP="00000000" w:rsidRDefault="00000000" w:rsidRPr="00000000" w14:paraId="00000067">
      <w:pPr>
        <w:pStyle w:val="Heading2"/>
        <w:numPr>
          <w:ilvl w:val="1"/>
          <w:numId w:val="2"/>
        </w:numPr>
        <w:spacing w:line="360" w:lineRule="auto"/>
        <w:ind w:left="1080" w:hanging="720"/>
        <w:jc w:val="both"/>
        <w:rPr>
          <w:rFonts w:ascii="Times New Roman" w:cs="Times New Roman" w:eastAsia="Times New Roman" w:hAnsi="Times New Roman"/>
          <w:sz w:val="22"/>
          <w:szCs w:val="22"/>
        </w:rPr>
      </w:pPr>
      <w:bookmarkStart w:colFirst="0" w:colLast="0" w:name="_heading=h.tyehzw8a50s" w:id="17"/>
      <w:bookmarkEnd w:id="17"/>
      <w:r w:rsidDel="00000000" w:rsidR="00000000" w:rsidRPr="00000000">
        <w:rPr>
          <w:rFonts w:ascii="Times New Roman" w:cs="Times New Roman" w:eastAsia="Times New Roman" w:hAnsi="Times New Roman"/>
          <w:sz w:val="22"/>
          <w:szCs w:val="22"/>
          <w:rtl w:val="0"/>
        </w:rPr>
        <w:t xml:space="preserve">Critères d'inclusion et d'exclusion</w:t>
      </w:r>
    </w:p>
    <w:p w:rsidR="00000000" w:rsidDel="00000000" w:rsidP="00000000" w:rsidRDefault="00000000" w:rsidRPr="00000000" w14:paraId="00000068">
      <w:pPr>
        <w:pStyle w:val="Heading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Critères d'inclusion</w:t>
      </w:r>
    </w:p>
    <w:p w:rsidR="00000000" w:rsidDel="00000000" w:rsidP="00000000" w:rsidRDefault="00000000" w:rsidRPr="00000000" w14:paraId="00000069">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Tous les patients admis consécutivement </w:t>
      </w:r>
      <w:r w:rsidDel="00000000" w:rsidR="00000000" w:rsidRPr="00000000">
        <w:rPr>
          <w:rFonts w:ascii="Times New Roman" w:cs="Times New Roman" w:eastAsia="Times New Roman" w:hAnsi="Times New Roman"/>
          <w:highlight w:val="white"/>
          <w:rtl w:val="0"/>
        </w:rPr>
        <w:t xml:space="preserve">dans les centres participants et subissant une chirurgie cardiaque ouverte ou fermée, programmée ou non, débutant au cours d'une période de cohorte de 28 jours, avec </w:t>
      </w:r>
      <w:r w:rsidDel="00000000" w:rsidR="00000000" w:rsidRPr="00000000">
        <w:rPr>
          <w:rFonts w:ascii="Times New Roman" w:cs="Times New Roman" w:eastAsia="Times New Roman" w:hAnsi="Times New Roman"/>
          <w:rtl w:val="0"/>
        </w:rPr>
        <w:t xml:space="preserve">une hospitalisation prévue d'une nuit après l'intervention. La semaine de recrutement se déroulera entre mars et juin 2026, avec la possibilité de prolonger la période de recrutement si nécessaire. </w:t>
      </w:r>
    </w:p>
    <w:p w:rsidR="00000000" w:rsidDel="00000000" w:rsidP="00000000" w:rsidRDefault="00000000" w:rsidRPr="00000000" w14:paraId="0000006A">
      <w:pPr>
        <w:pStyle w:val="Heading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Critères d'exclusion</w:t>
      </w:r>
    </w:p>
    <w:p w:rsidR="00000000" w:rsidDel="00000000" w:rsidP="00000000" w:rsidRDefault="00000000" w:rsidRPr="00000000" w14:paraId="0000006B">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patients subissant une chirurgie ambulatoire planifiée ou des procédures radiologiques ne nécessitant pas d'anesthésie.</w:t>
      </w:r>
    </w:p>
    <w:p w:rsidR="00000000" w:rsidDel="00000000" w:rsidP="00000000" w:rsidRDefault="00000000" w:rsidRPr="00000000" w14:paraId="0000006C">
      <w:pPr>
        <w:pStyle w:val="Heading2"/>
        <w:numPr>
          <w:ilvl w:val="1"/>
          <w:numId w:val="2"/>
        </w:numPr>
        <w:spacing w:line="360" w:lineRule="auto"/>
        <w:ind w:left="1080" w:hanging="720"/>
        <w:jc w:val="both"/>
        <w:rPr>
          <w:rFonts w:ascii="Times New Roman" w:cs="Times New Roman" w:eastAsia="Times New Roman" w:hAnsi="Times New Roman"/>
          <w:sz w:val="22"/>
          <w:szCs w:val="22"/>
        </w:rPr>
      </w:pPr>
      <w:bookmarkStart w:colFirst="0" w:colLast="0" w:name="_heading=h.2xr1stg3l3yz" w:id="18"/>
      <w:bookmarkEnd w:id="18"/>
      <w:r w:rsidDel="00000000" w:rsidR="00000000" w:rsidRPr="00000000">
        <w:rPr>
          <w:rFonts w:ascii="Times New Roman" w:cs="Times New Roman" w:eastAsia="Times New Roman" w:hAnsi="Times New Roman"/>
          <w:sz w:val="22"/>
          <w:szCs w:val="22"/>
          <w:rtl w:val="0"/>
        </w:rPr>
        <w:t xml:space="preserve">Centres</w:t>
      </w:r>
    </w:p>
    <w:p w:rsidR="00000000" w:rsidDel="00000000" w:rsidP="00000000" w:rsidRDefault="00000000" w:rsidRPr="00000000" w14:paraId="0000006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Notre objectif est de recruter autant de centres que possible à l'échelle internationale et de leur demander d'inclure tous les patients éligibles dans l'étude. </w:t>
      </w:r>
    </w:p>
    <w:p w:rsidR="00000000" w:rsidDel="00000000" w:rsidP="00000000" w:rsidRDefault="00000000" w:rsidRPr="00000000" w14:paraId="0000006E">
      <w:pPr>
        <w:pStyle w:val="Heading2"/>
        <w:numPr>
          <w:ilvl w:val="2"/>
          <w:numId w:val="2"/>
        </w:numPr>
        <w:spacing w:line="360" w:lineRule="auto"/>
        <w:ind w:left="1440" w:hanging="720"/>
        <w:jc w:val="both"/>
        <w:rPr>
          <w:rFonts w:ascii="Times New Roman" w:cs="Times New Roman" w:eastAsia="Times New Roman" w:hAnsi="Times New Roman"/>
        </w:rPr>
      </w:pPr>
      <w:bookmarkStart w:colFirst="0" w:colLast="0" w:name="_heading=h.u2lb2zdapjx2" w:id="19"/>
      <w:bookmarkEnd w:id="19"/>
      <w:r w:rsidDel="00000000" w:rsidR="00000000" w:rsidRPr="00000000">
        <w:rPr>
          <w:rFonts w:ascii="Times New Roman" w:cs="Times New Roman" w:eastAsia="Times New Roman" w:hAnsi="Times New Roman"/>
          <w:sz w:val="22"/>
          <w:szCs w:val="22"/>
          <w:rtl w:val="0"/>
        </w:rPr>
        <w:t xml:space="preserve">Nombre de centres. </w:t>
      </w:r>
      <w:r w:rsidDel="00000000" w:rsidR="00000000" w:rsidRPr="00000000">
        <w:rPr>
          <w:rtl w:val="0"/>
        </w:rPr>
      </w:r>
    </w:p>
    <w:p w:rsidR="00000000" w:rsidDel="00000000" w:rsidP="00000000" w:rsidRDefault="00000000" w:rsidRPr="00000000" w14:paraId="0000006F">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prévoyons de recruter autant de centres que possible dans chaque pays pour participer à l'étude. </w:t>
      </w:r>
    </w:p>
    <w:p w:rsidR="00000000" w:rsidDel="00000000" w:rsidP="00000000" w:rsidRDefault="00000000" w:rsidRPr="00000000" w14:paraId="00000070">
      <w:pPr>
        <w:pStyle w:val="Heading2"/>
        <w:numPr>
          <w:ilvl w:val="2"/>
          <w:numId w:val="2"/>
        </w:numPr>
        <w:spacing w:line="360" w:lineRule="auto"/>
        <w:ind w:left="1440" w:hanging="720"/>
        <w:jc w:val="both"/>
        <w:rPr>
          <w:rFonts w:ascii="Times New Roman" w:cs="Times New Roman" w:eastAsia="Times New Roman" w:hAnsi="Times New Roman"/>
          <w:sz w:val="22"/>
          <w:szCs w:val="22"/>
        </w:rPr>
      </w:pPr>
      <w:bookmarkStart w:colFirst="0" w:colLast="0" w:name="_heading=h.sznhq67g8nr7" w:id="20"/>
      <w:bookmarkEnd w:id="20"/>
      <w:r w:rsidDel="00000000" w:rsidR="00000000" w:rsidRPr="00000000">
        <w:rPr>
          <w:rFonts w:ascii="Times New Roman" w:cs="Times New Roman" w:eastAsia="Times New Roman" w:hAnsi="Times New Roman"/>
          <w:sz w:val="22"/>
          <w:szCs w:val="22"/>
          <w:rtl w:val="0"/>
        </w:rPr>
        <w:t xml:space="preserve">Nombre de patients</w:t>
      </w:r>
    </w:p>
    <w:p w:rsidR="00000000" w:rsidDel="00000000" w:rsidP="00000000" w:rsidRDefault="00000000" w:rsidRPr="00000000" w14:paraId="00000071">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prévoyons de recruter tous les patients subissant une chirurgie cardiaque à cœur ouvert ou fermé pendant la période de recrutement. La période de recrutement choisie pour chaque pays sera décidée par le responsable national.</w:t>
      </w:r>
    </w:p>
    <w:p w:rsidR="00000000" w:rsidDel="00000000" w:rsidP="00000000" w:rsidRDefault="00000000" w:rsidRPr="00000000" w14:paraId="00000072">
      <w:pPr>
        <w:pStyle w:val="Heading2"/>
        <w:numPr>
          <w:ilvl w:val="1"/>
          <w:numId w:val="2"/>
        </w:numPr>
        <w:spacing w:line="360" w:lineRule="auto"/>
        <w:ind w:left="1080" w:hanging="720"/>
        <w:jc w:val="both"/>
        <w:rPr>
          <w:rFonts w:ascii="Times New Roman" w:cs="Times New Roman" w:eastAsia="Times New Roman" w:hAnsi="Times New Roman"/>
          <w:sz w:val="22"/>
          <w:szCs w:val="22"/>
        </w:rPr>
      </w:pPr>
      <w:bookmarkStart w:colFirst="0" w:colLast="0" w:name="_heading=h.zcqp058wydob" w:id="21"/>
      <w:bookmarkEnd w:id="21"/>
      <w:r w:rsidDel="00000000" w:rsidR="00000000" w:rsidRPr="00000000">
        <w:rPr>
          <w:rFonts w:ascii="Times New Roman" w:cs="Times New Roman" w:eastAsia="Times New Roman" w:hAnsi="Times New Roman"/>
          <w:sz w:val="22"/>
          <w:szCs w:val="22"/>
          <w:rtl w:val="0"/>
        </w:rPr>
        <w:t xml:space="preserve">Collecte et compilation des données</w:t>
      </w:r>
    </w:p>
    <w:p w:rsidR="00000000" w:rsidDel="00000000" w:rsidP="00000000" w:rsidRDefault="00000000" w:rsidRPr="00000000" w14:paraId="00000073">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données descriptives spécifiques à chaque site concernant le personnel clinique, les établissements de santé et les infrastructures seront collectées par les coordinateurs de l'étude dans chaque pays.</w:t>
      </w:r>
    </w:p>
    <w:p w:rsidR="00000000" w:rsidDel="00000000" w:rsidP="00000000" w:rsidRDefault="00000000" w:rsidRPr="00000000" w14:paraId="00000074">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données seront collectées dans chaque centre sur des formulaires de recueil de données (CRF) papier pour chaque patient recruté. L'Annexe 1 présente le CRF. Les CRF papier seront conservés dans un bureau verrouillé dans chaque centre car ils comprendront des données identifiables sur les patients pour permettre le suivi des résultats cliniques. Les données seront ensuite pseudo-anonymisées par la génération d'un code numérique unique et transcrites par des investigateurs locaux sur un CRF électronique sur Internet. Le CRF électronique sera hébergé sur REDCap. Chaque patient ne sera identifié sur le CRF électronique que par son code numérique ; ainsi, l'équipe de coordination de l'étude ne peut pas retracer les données jusqu'à un patient individuel sans contact avec l'équipe locale.</w:t>
      </w:r>
    </w:p>
    <w:p w:rsidR="00000000" w:rsidDel="00000000" w:rsidP="00000000" w:rsidRDefault="00000000" w:rsidRPr="00000000" w14:paraId="00000075">
      <w:pPr>
        <w:spacing w:line="360"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Une liste des participants (patients) sera utilisée dans chaque centre pour faire correspondre les codes d'identification de la base de données aux patients individuels, afin d'enregistrer les résultats cliniques et de fournir les données manquantes. L'accès au système de saisie des données sera protégé par un nom d'utilisateur et un mot de passe fournis lors du processus d'enregistrement des chercheurs locaux. Tous les transferts de données électroniques entre les centres participants et le centre de coordination seront cryptés à l'aide d'un protocole sécurisé. Le protocole de gestion des données sera régi par l'accord de transfert de données.</w:t>
      </w:r>
      <w:r w:rsidDel="00000000" w:rsidR="00000000" w:rsidRPr="00000000">
        <w:rPr>
          <w:rtl w:val="0"/>
        </w:rPr>
      </w:r>
    </w:p>
    <w:p w:rsidR="00000000" w:rsidDel="00000000" w:rsidP="00000000" w:rsidRDefault="00000000" w:rsidRPr="00000000" w14:paraId="00000076">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Lorsque les centres individuels ne sont pas en mesure d'accéder au formulaire de dossier médical en ligne, un transfert de données par télécopie (fax) pseudo-anonymisées (codées) sera disponible vers un télécopieur sécurisé et dédié situé au bureau de coordination. Les données pseudo-anonymisées (codées) peuvent également être envoyées par courrier au centre de coordination si nécessaire.</w:t>
      </w:r>
    </w:p>
    <w:p w:rsidR="00000000" w:rsidDel="00000000" w:rsidP="00000000" w:rsidRDefault="00000000" w:rsidRPr="00000000" w14:paraId="00000077">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 centre remplira un registre de sélection indiquant le nombre de patients éligibles ayant subi une chirurgie cardiaque au cours de la période de recrutement dans le centre.</w:t>
      </w:r>
    </w:p>
    <w:p w:rsidR="00000000" w:rsidDel="00000000" w:rsidP="00000000" w:rsidRDefault="00000000" w:rsidRPr="00000000" w14:paraId="00000078">
      <w:pPr>
        <w:spacing w:line="360"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Chaque centre conservera un dossier d'essai sécurisé comprenant le protocole, le registre des délégations des investigateurs locaux, les documents d'approbation éthique et la liste des patients. </w:t>
      </w:r>
      <w:r w:rsidDel="00000000" w:rsidR="00000000" w:rsidRPr="00000000">
        <w:rPr>
          <w:rtl w:val="0"/>
        </w:rPr>
      </w:r>
    </w:p>
    <w:p w:rsidR="00000000" w:rsidDel="00000000" w:rsidP="00000000" w:rsidRDefault="00000000" w:rsidRPr="00000000" w14:paraId="00000079">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fois que le coordinateur local aura confirmé que la saisie des données est terminée pour son hôpital, il recevra un tableau contenant les données brutes (non nettoyées), ce qui permettra de vérifier à nouveau l'exhaustivité et l'exactitude des données.</w:t>
      </w:r>
    </w:p>
    <w:p w:rsidR="00000000" w:rsidDel="00000000" w:rsidP="00000000" w:rsidRDefault="00000000" w:rsidRPr="00000000" w14:paraId="0000007A">
      <w:pPr>
        <w:pStyle w:val="Heading2"/>
        <w:ind w:firstLine="360"/>
        <w:rPr>
          <w:rFonts w:ascii="Times New Roman" w:cs="Times New Roman" w:eastAsia="Times New Roman" w:hAnsi="Times New Roman"/>
          <w:sz w:val="22"/>
          <w:szCs w:val="22"/>
        </w:rPr>
      </w:pPr>
      <w:bookmarkStart w:colFirst="0" w:colLast="0" w:name="_heading=h.flyma351ydmy" w:id="22"/>
      <w:bookmarkEnd w:id="22"/>
      <w:r w:rsidDel="00000000" w:rsidR="00000000" w:rsidRPr="00000000">
        <w:rPr>
          <w:rFonts w:ascii="Times New Roman" w:cs="Times New Roman" w:eastAsia="Times New Roman" w:hAnsi="Times New Roman"/>
          <w:sz w:val="22"/>
          <w:szCs w:val="22"/>
          <w:rtl w:val="0"/>
        </w:rPr>
        <w:t xml:space="preserve">2.4.</w:t>
        <w:tab/>
        <w:t xml:space="preserve">Ensemble de données</w:t>
      </w:r>
    </w:p>
    <w:p w:rsidR="00000000" w:rsidDel="00000000" w:rsidP="00000000" w:rsidRDefault="00000000" w:rsidRPr="00000000" w14:paraId="0000007B">
      <w:pPr>
        <w:spacing w:after="8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 données spécifiques aux pays et aux sites sur les ressources de chirurgie cardiothoracique et d'anesthésie, ainsi que sur l'infrastructure seront collectées. Cela comprendra :</w:t>
      </w:r>
    </w:p>
    <w:p w:rsidR="00000000" w:rsidDel="00000000" w:rsidP="00000000" w:rsidRDefault="00000000" w:rsidRPr="00000000" w14:paraId="0000007C">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pays de collecte des données,</w:t>
      </w:r>
    </w:p>
    <w:p w:rsidR="00000000" w:rsidDel="00000000" w:rsidP="00000000" w:rsidRDefault="00000000" w:rsidRPr="00000000" w14:paraId="0000007D">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nombre de centres par pays,</w:t>
      </w:r>
    </w:p>
    <w:p w:rsidR="00000000" w:rsidDel="00000000" w:rsidP="00000000" w:rsidRDefault="00000000" w:rsidRPr="00000000" w14:paraId="0000007E">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L'emplacement de l'hôpital,</w:t>
      </w:r>
    </w:p>
    <w:p w:rsidR="00000000" w:rsidDel="00000000" w:rsidP="00000000" w:rsidRDefault="00000000" w:rsidRPr="00000000" w14:paraId="0000007F">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nombre de spécialistes par département, c'est-à-dire chirurgie cardiothoracique, anesthésiologie, cardiologie, soins intensifs</w:t>
      </w:r>
    </w:p>
    <w:p w:rsidR="00000000" w:rsidDel="00000000" w:rsidP="00000000" w:rsidRDefault="00000000" w:rsidRPr="00000000" w14:paraId="00000080">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nombre de blocs opératoires cardiothoraciques et de salles de cathétérisme cardiologique,</w:t>
      </w:r>
    </w:p>
    <w:p w:rsidR="00000000" w:rsidDel="00000000" w:rsidP="00000000" w:rsidRDefault="00000000" w:rsidRPr="00000000" w14:paraId="00000081">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proportion de la population desservie par l'établissement,</w:t>
      </w:r>
    </w:p>
    <w:p w:rsidR="00000000" w:rsidDel="00000000" w:rsidP="00000000" w:rsidRDefault="00000000" w:rsidRPr="00000000" w14:paraId="00000082">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nombre de chirurgies cardiaques réalisées dans l'établissement.</w:t>
      </w:r>
    </w:p>
    <w:p w:rsidR="00000000" w:rsidDel="00000000" w:rsidP="00000000" w:rsidRDefault="00000000" w:rsidRPr="00000000" w14:paraId="00000083">
      <w:pPr>
        <w:spacing w:after="4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4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 données spécifiques au centre seront collectées une fois pour chaque hôpital, notamment :</w:t>
      </w:r>
    </w:p>
    <w:p w:rsidR="00000000" w:rsidDel="00000000" w:rsidP="00000000" w:rsidRDefault="00000000" w:rsidRPr="00000000" w14:paraId="00000085">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Hôpital universitaire ou non universitaire,</w:t>
      </w:r>
    </w:p>
    <w:p w:rsidR="00000000" w:rsidDel="00000000" w:rsidP="00000000" w:rsidRDefault="00000000" w:rsidRPr="00000000" w14:paraId="00000086">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lits hospitaliers,</w:t>
      </w:r>
    </w:p>
    <w:p w:rsidR="00000000" w:rsidDel="00000000" w:rsidP="00000000" w:rsidRDefault="00000000" w:rsidRPr="00000000" w14:paraId="00000087">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salles d'opération,</w:t>
      </w:r>
    </w:p>
    <w:p w:rsidR="00000000" w:rsidDel="00000000" w:rsidP="00000000" w:rsidRDefault="00000000" w:rsidRPr="00000000" w14:paraId="00000088">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et niveau des lits de soins intensifs,</w:t>
      </w:r>
    </w:p>
    <w:p w:rsidR="00000000" w:rsidDel="00000000" w:rsidP="00000000" w:rsidRDefault="00000000" w:rsidRPr="00000000" w14:paraId="00000089">
      <w:pPr>
        <w:numPr>
          <w:ilvl w:val="0"/>
          <w:numId w:val="7"/>
        </w:numPr>
        <w:spacing w:after="40" w:line="36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Détails sur le statut de remboursement de l'hôpital.</w:t>
      </w:r>
    </w:p>
    <w:p w:rsidR="00000000" w:rsidDel="00000000" w:rsidP="00000000" w:rsidRDefault="00000000" w:rsidRPr="00000000" w14:paraId="0000008A">
      <w:pPr>
        <w:spacing w:after="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coordinateurs du Centre peuvent demander l'ajout d'un nombre limité de points de données afin de faciliter la collecte de données supplémentaires spécifiques à chaque pays et de permettre des analyses régionales ultérieures. Tous les points de données supplémentaires doivent faire l'objet d'une discussion avec les co-chercheurs principaux et, si nécessaire, avec le comité de pilotage.</w:t>
      </w:r>
    </w:p>
    <w:p w:rsidR="00000000" w:rsidDel="00000000" w:rsidP="00000000" w:rsidRDefault="00000000" w:rsidRPr="00000000" w14:paraId="0000008C">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jeu de données réaliste sera fondamental pour le succès de l'investigation, et cela a été confirmé dans l'étude EuSOS où des données presque complètes étaient disponibles sur 46 000 patients, et de même dans l'étude SASOS. Nous avons donc adopté les variables de données de base des études EuSOS, ISOS (International Surgical Outcomes Study) et SASOS pour atteindre les objectifs de l'étude. Nous croyons que ces points de données clés encourageront les centres à participer car il n'y aura pas de charge excessive de collecte de données.</w:t>
      </w:r>
    </w:p>
    <w:p w:rsidR="00000000" w:rsidDel="00000000" w:rsidP="00000000" w:rsidRDefault="00000000" w:rsidRPr="00000000" w14:paraId="0000008D">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formulaire de recueil de données (CRF) ACSOS sera complété pour chaque patient éligible subissant une chirurgie pendant la période de cohorte de 28 jours (Annexe 1). Les patients seront suivis jusqu'à la sortie de l'hôpital. Ceci sera censuré à trente jours, c'est-à-dire que les patients seront suivis jusqu'à la sortie ou pendant trente jours, selon la période la plus courte.</w:t>
      </w:r>
    </w:p>
    <w:p w:rsidR="00000000" w:rsidDel="00000000" w:rsidP="00000000" w:rsidRDefault="00000000" w:rsidRPr="00000000" w14:paraId="0000008E">
      <w:pPr>
        <w:pStyle w:val="Heading2"/>
        <w:spacing w:line="360" w:lineRule="auto"/>
        <w:jc w:val="both"/>
        <w:rPr>
          <w:rFonts w:ascii="Times New Roman" w:cs="Times New Roman" w:eastAsia="Times New Roman" w:hAnsi="Times New Roman"/>
          <w:sz w:val="22"/>
          <w:szCs w:val="22"/>
        </w:rPr>
      </w:pPr>
      <w:bookmarkStart w:colFirst="0" w:colLast="0" w:name="_heading=h.v1vk0ut0au9b" w:id="23"/>
      <w:bookmarkEnd w:id="23"/>
      <w:r w:rsidDel="00000000" w:rsidR="00000000" w:rsidRPr="00000000">
        <w:rPr>
          <w:rFonts w:ascii="Times New Roman" w:cs="Times New Roman" w:eastAsia="Times New Roman" w:hAnsi="Times New Roman"/>
          <w:sz w:val="22"/>
          <w:szCs w:val="22"/>
          <w:rtl w:val="0"/>
        </w:rPr>
        <w:t xml:space="preserve">2.5.</w:t>
        <w:tab/>
        <w:t xml:space="preserve">Calcul de la taille de l'échantillon</w:t>
      </w:r>
    </w:p>
    <w:p w:rsidR="00000000" w:rsidDel="00000000" w:rsidP="00000000" w:rsidRDefault="00000000" w:rsidRPr="00000000" w14:paraId="0000008F">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Notre objectif est de recruter autant de centres que possible dans chaque pays participant et de leur demander d'inclure tous les patients éligibles dans l'étude. </w:t>
      </w:r>
    </w:p>
    <w:p w:rsidR="00000000" w:rsidDel="00000000" w:rsidP="00000000" w:rsidRDefault="00000000" w:rsidRPr="00000000" w14:paraId="00000090">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n'avons pas de taille d'échantillon spécifique et les modèles statistiques seront adaptés au taux d'événements fourni par l'échantillon recruté.</w:t>
      </w:r>
    </w:p>
    <w:p w:rsidR="00000000" w:rsidDel="00000000" w:rsidP="00000000" w:rsidRDefault="00000000" w:rsidRPr="00000000" w14:paraId="00000091">
      <w:pPr>
        <w:pStyle w:val="Heading2"/>
        <w:spacing w:line="360" w:lineRule="auto"/>
        <w:jc w:val="both"/>
        <w:rPr>
          <w:rFonts w:ascii="Times New Roman" w:cs="Times New Roman" w:eastAsia="Times New Roman" w:hAnsi="Times New Roman"/>
          <w:sz w:val="22"/>
          <w:szCs w:val="22"/>
        </w:rPr>
      </w:pPr>
      <w:bookmarkStart w:colFirst="0" w:colLast="0" w:name="_heading=h.vw8ipotrm9cv" w:id="24"/>
      <w:bookmarkEnd w:id="24"/>
      <w:r w:rsidDel="00000000" w:rsidR="00000000" w:rsidRPr="00000000">
        <w:rPr>
          <w:rFonts w:ascii="Times New Roman" w:cs="Times New Roman" w:eastAsia="Times New Roman" w:hAnsi="Times New Roman"/>
          <w:sz w:val="22"/>
          <w:szCs w:val="22"/>
          <w:rtl w:val="0"/>
        </w:rPr>
        <w:t xml:space="preserve">2.6.</w:t>
        <w:tab/>
        <w:t xml:space="preserve">Analyse statistique</w:t>
      </w:r>
    </w:p>
    <w:p w:rsidR="00000000" w:rsidDel="00000000" w:rsidP="00000000" w:rsidRDefault="00000000" w:rsidRPr="00000000" w14:paraId="00000092">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données seront présentées au niveau national. Toutes les données au niveau institutionnel seront anonymisées avant publication. </w:t>
      </w:r>
    </w:p>
    <w:p w:rsidR="00000000" w:rsidDel="00000000" w:rsidP="00000000" w:rsidRDefault="00000000" w:rsidRPr="00000000" w14:paraId="00000093">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variables catégorielles seront décrites sous forme de proportions et comparées à l'aide de tests du chi carré. Les variables continues seront décrites par la moyenne et l'écart-type si elles sont normalement distribuées, ou par la médiane et l'écart interquartile si elles ne le sont pas. Les comparaisons des variables continues entre les groupes seront effectuées à l'aide de tests t, d'une ANOVA à un facteur ou de tests non paramétriques équivalents, selon le cas. </w:t>
      </w:r>
    </w:p>
    <w:p w:rsidR="00000000" w:rsidDel="00000000" w:rsidP="00000000" w:rsidRDefault="00000000" w:rsidRPr="00000000" w14:paraId="00000094">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données seront analysées à l'aide de méthodes supplémentaires. Une analyse univariée sera réalisée pour tester les facteurs associés aux complications postopératoires, à l'admission en soins intensifs et au décès hospitalier. Des modèles de régression logistique à un niveau et hiérarchiques à plusieurs niveaux seront construits afin d'identifier les facteurs indépendamment associés à ces résultats et d'ajuster les différences liées aux facteurs de confusion. </w:t>
      </w:r>
    </w:p>
    <w:p w:rsidR="00000000" w:rsidDel="00000000" w:rsidP="00000000" w:rsidRDefault="00000000" w:rsidRPr="00000000" w14:paraId="00000095">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facteurs seront intégrés dans les modèles en fonction de leur relation univariée avec le résultat (p &lt; 0,05), de leur plausibilité biologique et d'un faible taux de données manquantes. Les données groupées et à plusieurs niveaux seront modélisées à l'aide de modèles mixtes tenant compte du regroupement. Des modèles à interception aléatoire et des modèles à effet fixe seront utilisés pour tester l'effet du centre.</w:t>
      </w:r>
    </w:p>
    <w:p w:rsidR="00000000" w:rsidDel="00000000" w:rsidP="00000000" w:rsidRDefault="00000000" w:rsidRPr="00000000" w14:paraId="00000096">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résultats de la régression logistique seront présentés sous forme de rapports de cotes ajustés (RC) avec des intervalles de confiance à 95 %. Les modèles seront évalués à l'aide d'analyses de sensibilité afin d'explorer les éventuelles interactions entre les facteurs et d'examiner tout effet sur les résultats. Des matrices de confusion seront utilisées pour tester les performances des modèles. </w:t>
      </w:r>
    </w:p>
    <w:p w:rsidR="00000000" w:rsidDel="00000000" w:rsidP="00000000" w:rsidRDefault="00000000" w:rsidRPr="00000000" w14:paraId="00000097">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dernière étape analytique consistera en une analyse avancée utilisant des réseaux neuronaux artificiels (RNA). Nous avons opté pour cette analyse par apprentissage profond dans le but d'extraire les règles du modèle, qui pourront ensuite être converties en sortie d'interface de programmation d'application (API), telle qu'une application mobile destinée aux patients et aux chirurgiens cardiaques.</w:t>
      </w:r>
    </w:p>
    <w:p w:rsidR="00000000" w:rsidDel="00000000" w:rsidP="00000000" w:rsidRDefault="00000000" w:rsidRPr="00000000" w14:paraId="00000098">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structure computationnelle et le fonctionnement des RAN s'inspirent largement du mécanisme de fonctionnement des neurones biologiques.</w:t>
      </w:r>
      <w:hyperlink w:anchor="_heading=h.lpa1cg49zufu">
        <w:r w:rsidDel="00000000" w:rsidR="00000000" w:rsidRPr="00000000">
          <w:rPr>
            <w:rFonts w:ascii="Times New Roman" w:cs="Times New Roman" w:eastAsia="Times New Roman" w:hAnsi="Times New Roman"/>
            <w:vertAlign w:val="superscript"/>
            <w:rtl w:val="0"/>
          </w:rPr>
          <w:t xml:space="preserve">18</w:t>
        </w:r>
      </w:hyperlink>
      <w:hyperlink w:anchor="_heading=h.36lumakyxyfi">
        <w:r w:rsidDel="00000000" w:rsidR="00000000" w:rsidRPr="00000000">
          <w:rPr>
            <w:rFonts w:ascii="Times New Roman" w:cs="Times New Roman" w:eastAsia="Times New Roman" w:hAnsi="Times New Roman"/>
            <w:vertAlign w:val="superscript"/>
            <w:rtl w:val="0"/>
          </w:rPr>
          <w:t xml:space="preserve">19</w:t>
        </w:r>
      </w:hyperlink>
      <w:r w:rsidDel="00000000" w:rsidR="00000000" w:rsidRPr="00000000">
        <w:rPr>
          <w:rFonts w:ascii="Times New Roman" w:cs="Times New Roman" w:eastAsia="Times New Roman" w:hAnsi="Times New Roman"/>
          <w:rtl w:val="0"/>
        </w:rPr>
        <w:t xml:space="preserve"> Tout comme les neurones biologiques reçoivent des stimuli et des informations provenant d'autres cellules neuronales par l'intermédiaire des dendrites de leurs corps cellulaires, les neurones artificiels (NA) reçoivent également des entrées provenant d'autres NA. Collectivement, ces neurones artificiels collaboratifs forment des réseaux neuronaux (RN). </w:t>
      </w:r>
    </w:p>
    <w:p w:rsidR="00000000" w:rsidDel="00000000" w:rsidP="00000000" w:rsidRDefault="00000000" w:rsidRPr="00000000" w14:paraId="00000099">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réseaux neuronaux sont également, à l'instar des neurones biologiques (NB), fortement interconnectés et fonctionnent par couches.</w:t>
      </w:r>
      <w:hyperlink w:anchor="_heading=h.lpa1cg49zufu">
        <w:r w:rsidDel="00000000" w:rsidR="00000000" w:rsidRPr="00000000">
          <w:rPr>
            <w:rFonts w:ascii="Times New Roman" w:cs="Times New Roman" w:eastAsia="Times New Roman" w:hAnsi="Times New Roman"/>
            <w:vertAlign w:val="superscript"/>
            <w:rtl w:val="0"/>
          </w:rPr>
          <w:t xml:space="preserve">18</w:t>
        </w:r>
      </w:hyperlink>
      <w:r w:rsidDel="00000000" w:rsidR="00000000" w:rsidRPr="00000000">
        <w:rPr>
          <w:rFonts w:ascii="Times New Roman" w:cs="Times New Roman" w:eastAsia="Times New Roman" w:hAnsi="Times New Roman"/>
          <w:rtl w:val="0"/>
        </w:rPr>
        <w:t xml:space="preserve"> Les neurones artificiels d'une couche peuvent être connectés à d'autres neurones artificiels d'une autre couche. Différents types de réseaux neuronaux ont depuis été développés et les plus couramment utilisés comprennent : a) les réseaux neuronaux de Hopefield, qui sont généralement à une seule couche, b) les réseaux neuronaux à propagation directe multicouches, tels que les réseaux à unités de produit et la rétropropagation standard, c) les réseaux neuronaux temporels, tels que les réseaux neuronaux à retard, et d) les réseaux neuronaux auto-organisés, également connus sous le nom de cartes de caractéristiques de Kohonen.</w:t>
      </w:r>
      <w:hyperlink w:anchor="_heading=h.lpa1cg49zufu">
        <w:r w:rsidDel="00000000" w:rsidR="00000000" w:rsidRPr="00000000">
          <w:rPr>
            <w:rFonts w:ascii="Times New Roman" w:cs="Times New Roman" w:eastAsia="Times New Roman" w:hAnsi="Times New Roman"/>
            <w:vertAlign w:val="superscript"/>
            <w:rtl w:val="0"/>
          </w:rPr>
          <w:t xml:space="preserve">18</w:t>
        </w:r>
      </w:hyperlink>
      <w:r w:rsidDel="00000000" w:rsidR="00000000" w:rsidRPr="00000000">
        <w:rPr>
          <w:rFonts w:ascii="Times New Roman" w:cs="Times New Roman" w:eastAsia="Times New Roman" w:hAnsi="Times New Roman"/>
          <w:vertAlign w:val="superscript"/>
          <w:rtl w:val="0"/>
        </w:rPr>
        <w:t xml:space="preserve">  </w:t>
      </w:r>
      <w:hyperlink w:anchor="_heading=h.36lumakyxyfi">
        <w:r w:rsidDel="00000000" w:rsidR="00000000" w:rsidRPr="00000000">
          <w:rPr>
            <w:rFonts w:ascii="Times New Roman" w:cs="Times New Roman" w:eastAsia="Times New Roman" w:hAnsi="Times New Roman"/>
            <w:vertAlign w:val="superscript"/>
            <w:rtl w:val="0"/>
          </w:rPr>
          <w:t xml:space="preserve">19</w:t>
        </w:r>
      </w:hyperlink>
      <w:r w:rsidDel="00000000" w:rsidR="00000000" w:rsidRPr="00000000">
        <w:rPr>
          <w:rFonts w:ascii="Times New Roman" w:cs="Times New Roman" w:eastAsia="Times New Roman" w:hAnsi="Times New Roman"/>
          <w:rtl w:val="0"/>
        </w:rPr>
        <w:t xml:space="preserve"> Ce dernier type est un algorithme de réduction de dimension qui compresse la sortie d'une entrée multidimensionnelle en une grille ou carte bidimensionnelle appelée carte auto-organisée (SOM).</w:t>
      </w:r>
    </w:p>
    <w:p w:rsidR="00000000" w:rsidDel="00000000" w:rsidP="00000000" w:rsidRDefault="00000000" w:rsidRPr="00000000" w14:paraId="0000009A">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réseaux de neurones artificiels ajustent les poids et les biais jusqu'à ce qu'une certaine précision de classification soit atteinte ou qu'un critère particulier soit atteint grâce à un traitement itératif des données. Ce processus itératif d'ajustement des valeurs de poids et des valeurs de seuil est connu sous le nom d'apprentissage. L'apprentissage peut être supervisé, non supervisé ou par renforcement.¹⁸ Lorsqu'un RN reçoit des données avec des vecteurs d'entrée et des résultats, le processus itératif d'ajustement des poids et des valeurs de seuil approxime les points auxquels la différence entre la sortie réelle et la sortie cible est réduite. Cette forme d'apprentissage supervisé est également connue sous le nom d'entraînement et utilise un jeu de données d'entraînement.¹⁸ ²⁰</w:t>
      </w:r>
    </w:p>
    <w:p w:rsidR="00000000" w:rsidDel="00000000" w:rsidP="00000000" w:rsidRDefault="00000000" w:rsidRPr="00000000" w14:paraId="0000009B">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Comparativement, l'apprentissage non supervisé n'utilise aucune aide de sources externes, et effectue donc principalement un regroupement de modèles d'entraînement ou des associations. L'apprentissage suit des règles théoriquement bien développées. Ces règles d'apprentissage comprennent : a) la descente de gradient, qui est un algorithme d'optimisation qui minimise une fonction d'erreur donnée. Les poids des biais sont ajustés à l'aide du gradient de la fonction d'erreur à la valeur de poids actuelle.</w:t>
      </w:r>
    </w:p>
    <w:p w:rsidR="00000000" w:rsidDel="00000000" w:rsidP="00000000" w:rsidRDefault="00000000" w:rsidRPr="00000000" w14:paraId="0000009C">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 conséquent, le but de cette fonction est de trouver les poids auxquels l'erreur est minimale ; b) La méthode des moindres carrés moyens, également connue sous le nom d'apprentissage de Widrow-Hoff, qui est une approche de descente stochastique de gradient où l'objectif est de produire les moindres carrés moyens du signal d'erreur ; c) La règle delta généralisée, qui est principalement utilisée pour la rétropropagation et est caractérisée par des présentations aléatoires et répétées de paires d'entrées et de sorties lors de l'entraînement de l'algorithme, et d) La règle de correction d'erreur qui vise à minimiser la fonction de coût.¹⁸</w:t>
      </w:r>
    </w:p>
    <w:p w:rsidR="00000000" w:rsidDel="00000000" w:rsidP="00000000" w:rsidRDefault="00000000" w:rsidRPr="00000000" w14:paraId="0000009D">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RNA proposé sera un réseau à deux couches, avec le modèle de simulation suivant :</w:t>
      </w:r>
    </w:p>
    <w:p w:rsidR="00000000" w:rsidDel="00000000" w:rsidP="00000000" w:rsidRDefault="00000000" w:rsidRPr="00000000" w14:paraId="0000009E">
      <w:pPr>
        <w:spacing w:line="360" w:lineRule="auto"/>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360" w:lineRule="auto"/>
        <w:ind w:left="72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rtl w:val="0"/>
        </w:rPr>
        <w:t xml:space="preserve"> = f(W</w:t>
      </w:r>
      <w:r w:rsidDel="00000000" w:rsidR="00000000" w:rsidRPr="00000000">
        <w:rPr>
          <w:rFonts w:ascii="Times New Roman" w:cs="Times New Roman" w:eastAsia="Times New Roman" w:hAnsi="Times New Roman"/>
          <w:i w:val="1"/>
          <w:iCs w:val="1"/>
          <w:vertAlign w:val="subscript"/>
          <w:rtl w:val="0"/>
        </w:rPr>
        <w:t xml:space="preserve">11</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12</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2</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13</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rtl w:val="0"/>
        </w:rPr>
        <w:t xml:space="preserve"> ……….. + W</w:t>
      </w:r>
      <w:r w:rsidDel="00000000" w:rsidR="00000000" w:rsidRPr="00000000">
        <w:rPr>
          <w:rFonts w:ascii="Times New Roman" w:cs="Times New Roman" w:eastAsia="Times New Roman" w:hAnsi="Times New Roman"/>
          <w:i w:val="1"/>
          <w:iCs w:val="1"/>
          <w:vertAlign w:val="subscript"/>
          <w:rtl w:val="0"/>
        </w:rPr>
        <w:t xml:space="preserve">1n</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n</w:t>
      </w:r>
      <w:r w:rsidDel="00000000" w:rsidR="00000000" w:rsidRPr="00000000">
        <w:rPr>
          <w:rFonts w:ascii="Times New Roman" w:cs="Times New Roman" w:eastAsia="Times New Roman" w:hAnsi="Times New Roman"/>
          <w:i w:val="1"/>
          <w:iCs w:val="1"/>
          <w:rtl w:val="0"/>
        </w:rPr>
        <w:t xml:space="preserve">  + b</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tl w:val="0"/>
        </w:rPr>
      </w:r>
    </w:p>
    <w:p w:rsidR="00000000" w:rsidDel="00000000" w:rsidP="00000000" w:rsidRDefault="00000000" w:rsidRPr="00000000" w14:paraId="000000A0">
      <w:pPr>
        <w:spacing w:line="360" w:lineRule="auto"/>
        <w:ind w:left="72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rtl w:val="0"/>
        </w:rPr>
        <w:t xml:space="preserve"> = f(W</w:t>
      </w:r>
      <w:r w:rsidDel="00000000" w:rsidR="00000000" w:rsidRPr="00000000">
        <w:rPr>
          <w:rFonts w:ascii="Times New Roman" w:cs="Times New Roman" w:eastAsia="Times New Roman" w:hAnsi="Times New Roman"/>
          <w:i w:val="1"/>
          <w:iCs w:val="1"/>
          <w:vertAlign w:val="subscript"/>
          <w:rtl w:val="0"/>
        </w:rPr>
        <w:t xml:space="preserve">21</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22</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2</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23</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rtl w:val="0"/>
        </w:rPr>
        <w:t xml:space="preserve"> ……….. + W</w:t>
      </w:r>
      <w:r w:rsidDel="00000000" w:rsidR="00000000" w:rsidRPr="00000000">
        <w:rPr>
          <w:rFonts w:ascii="Times New Roman" w:cs="Times New Roman" w:eastAsia="Times New Roman" w:hAnsi="Times New Roman"/>
          <w:i w:val="1"/>
          <w:iCs w:val="1"/>
          <w:vertAlign w:val="subscript"/>
          <w:rtl w:val="0"/>
        </w:rPr>
        <w:t xml:space="preserve">2n</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n</w:t>
      </w:r>
      <w:r w:rsidDel="00000000" w:rsidR="00000000" w:rsidRPr="00000000">
        <w:rPr>
          <w:rFonts w:ascii="Times New Roman" w:cs="Times New Roman" w:eastAsia="Times New Roman" w:hAnsi="Times New Roman"/>
          <w:i w:val="1"/>
          <w:iCs w:val="1"/>
          <w:rtl w:val="0"/>
        </w:rPr>
        <w:t xml:space="preserve">  + b</w:t>
      </w:r>
      <w:r w:rsidDel="00000000" w:rsidR="00000000" w:rsidRPr="00000000">
        <w:rPr>
          <w:rFonts w:ascii="Times New Roman" w:cs="Times New Roman" w:eastAsia="Times New Roman" w:hAnsi="Times New Roman"/>
          <w:i w:val="1"/>
          <w:iCs w:val="1"/>
          <w:vertAlign w:val="subscript"/>
          <w:rtl w:val="0"/>
        </w:rPr>
        <w:t xml:space="preserve">2</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tl w:val="0"/>
        </w:rPr>
      </w:r>
    </w:p>
    <w:p w:rsidR="00000000" w:rsidDel="00000000" w:rsidP="00000000" w:rsidRDefault="00000000" w:rsidRPr="00000000" w14:paraId="000000A1">
      <w:pPr>
        <w:spacing w:line="360" w:lineRule="auto"/>
        <w:ind w:left="72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rtl w:val="0"/>
        </w:rPr>
        <w:t xml:space="preserve"> = f(W</w:t>
      </w:r>
      <w:r w:rsidDel="00000000" w:rsidR="00000000" w:rsidRPr="00000000">
        <w:rPr>
          <w:rFonts w:ascii="Times New Roman" w:cs="Times New Roman" w:eastAsia="Times New Roman" w:hAnsi="Times New Roman"/>
          <w:i w:val="1"/>
          <w:iCs w:val="1"/>
          <w:vertAlign w:val="subscript"/>
          <w:rtl w:val="0"/>
        </w:rPr>
        <w:t xml:space="preserve">31</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32</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2</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33</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rtl w:val="0"/>
        </w:rPr>
        <w:t xml:space="preserve"> ……….. + W</w:t>
      </w:r>
      <w:r w:rsidDel="00000000" w:rsidR="00000000" w:rsidRPr="00000000">
        <w:rPr>
          <w:rFonts w:ascii="Times New Roman" w:cs="Times New Roman" w:eastAsia="Times New Roman" w:hAnsi="Times New Roman"/>
          <w:i w:val="1"/>
          <w:iCs w:val="1"/>
          <w:vertAlign w:val="subscript"/>
          <w:rtl w:val="0"/>
        </w:rPr>
        <w:t xml:space="preserve">3n</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Fonts w:ascii="Times New Roman" w:cs="Times New Roman" w:eastAsia="Times New Roman" w:hAnsi="Times New Roman"/>
          <w:i w:val="1"/>
          <w:iCs w:val="1"/>
          <w:rtl w:val="0"/>
        </w:rPr>
        <w:t xml:space="preserve"> *x</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rtl w:val="0"/>
        </w:rPr>
        <w:t xml:space="preserve">  + b</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vertAlign w:val="superscript"/>
          <w:rtl w:val="0"/>
        </w:rPr>
        <w:t xml:space="preserve">(1)</w:t>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w:t>
      </w:r>
      <w:r w:rsidDel="00000000" w:rsidR="00000000" w:rsidRPr="00000000">
        <w:rPr>
          <w:rFonts w:ascii="Times New Roman" w:cs="Times New Roman" w:eastAsia="Times New Roman" w:hAnsi="Times New Roman"/>
          <w:i w:val="1"/>
          <w:iCs w:val="1"/>
          <w:vertAlign w:val="subscript"/>
          <w:rtl w:val="0"/>
        </w:rPr>
        <w:t xml:space="preserve">w,b</w:t>
      </w:r>
      <w:r w:rsidDel="00000000" w:rsidR="00000000" w:rsidRPr="00000000">
        <w:rPr>
          <w:rFonts w:ascii="Times New Roman" w:cs="Times New Roman" w:eastAsia="Times New Roman" w:hAnsi="Times New Roman"/>
          <w:i w:val="1"/>
          <w:iCs w:val="1"/>
          <w:rtl w:val="0"/>
        </w:rPr>
        <w:t xml:space="preserve">(x) = a</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vertAlign w:val="superscript"/>
          <w:rtl w:val="0"/>
        </w:rPr>
        <w:t xml:space="preserve">(3)</w:t>
      </w:r>
      <w:r w:rsidDel="00000000" w:rsidR="00000000" w:rsidRPr="00000000">
        <w:rPr>
          <w:rFonts w:ascii="Times New Roman" w:cs="Times New Roman" w:eastAsia="Times New Roman" w:hAnsi="Times New Roman"/>
          <w:i w:val="1"/>
          <w:iCs w:val="1"/>
          <w:rtl w:val="0"/>
        </w:rPr>
        <w:t xml:space="preserve">= f(W</w:t>
      </w:r>
      <w:r w:rsidDel="00000000" w:rsidR="00000000" w:rsidRPr="00000000">
        <w:rPr>
          <w:rFonts w:ascii="Times New Roman" w:cs="Times New Roman" w:eastAsia="Times New Roman" w:hAnsi="Times New Roman"/>
          <w:i w:val="1"/>
          <w:iCs w:val="1"/>
          <w:vertAlign w:val="subscript"/>
          <w:rtl w:val="0"/>
        </w:rPr>
        <w:t xml:space="preserve">11</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Fonts w:ascii="Times New Roman" w:cs="Times New Roman" w:eastAsia="Times New Roman" w:hAnsi="Times New Roman"/>
          <w:i w:val="1"/>
          <w:iCs w:val="1"/>
          <w:rtl w:val="0"/>
        </w:rPr>
        <w:t xml:space="preserve">* a</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Fonts w:ascii="Times New Roman" w:cs="Times New Roman" w:eastAsia="Times New Roman" w:hAnsi="Times New Roman"/>
          <w:i w:val="1"/>
          <w:iCs w:val="1"/>
          <w:rtl w:val="0"/>
        </w:rPr>
        <w:t xml:space="preserve">+ W</w:t>
      </w:r>
      <w:r w:rsidDel="00000000" w:rsidR="00000000" w:rsidRPr="00000000">
        <w:rPr>
          <w:rFonts w:ascii="Times New Roman" w:cs="Times New Roman" w:eastAsia="Times New Roman" w:hAnsi="Times New Roman"/>
          <w:i w:val="1"/>
          <w:iCs w:val="1"/>
          <w:vertAlign w:val="subscript"/>
          <w:rtl w:val="0"/>
        </w:rPr>
        <w:t xml:space="preserve">12</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Fonts w:ascii="Times New Roman" w:cs="Times New Roman" w:eastAsia="Times New Roman" w:hAnsi="Times New Roman"/>
          <w:i w:val="1"/>
          <w:iCs w:val="1"/>
          <w:rtl w:val="0"/>
        </w:rPr>
        <w:t xml:space="preserve"> *a</w:t>
      </w:r>
      <w:r w:rsidDel="00000000" w:rsidR="00000000" w:rsidRPr="00000000">
        <w:rPr>
          <w:rFonts w:ascii="Times New Roman" w:cs="Times New Roman" w:eastAsia="Times New Roman" w:hAnsi="Times New Roman"/>
          <w:i w:val="1"/>
          <w:iCs w:val="1"/>
          <w:vertAlign w:val="subscript"/>
          <w:rtl w:val="0"/>
        </w:rPr>
        <w:t xml:space="preserve">2</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Fonts w:ascii="Times New Roman" w:cs="Times New Roman" w:eastAsia="Times New Roman" w:hAnsi="Times New Roman"/>
          <w:i w:val="1"/>
          <w:iCs w:val="1"/>
          <w:rtl w:val="0"/>
        </w:rPr>
        <w:t xml:space="preserve">  + W</w:t>
      </w:r>
      <w:r w:rsidDel="00000000" w:rsidR="00000000" w:rsidRPr="00000000">
        <w:rPr>
          <w:rFonts w:ascii="Times New Roman" w:cs="Times New Roman" w:eastAsia="Times New Roman" w:hAnsi="Times New Roman"/>
          <w:i w:val="1"/>
          <w:iCs w:val="1"/>
          <w:vertAlign w:val="subscript"/>
          <w:rtl w:val="0"/>
        </w:rPr>
        <w:t xml:space="preserve">13</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Fonts w:ascii="Times New Roman" w:cs="Times New Roman" w:eastAsia="Times New Roman" w:hAnsi="Times New Roman"/>
          <w:i w:val="1"/>
          <w:iCs w:val="1"/>
          <w:rtl w:val="0"/>
        </w:rPr>
        <w:t xml:space="preserve"> *a</w:t>
      </w:r>
      <w:r w:rsidDel="00000000" w:rsidR="00000000" w:rsidRPr="00000000">
        <w:rPr>
          <w:rFonts w:ascii="Times New Roman" w:cs="Times New Roman" w:eastAsia="Times New Roman" w:hAnsi="Times New Roman"/>
          <w:i w:val="1"/>
          <w:iCs w:val="1"/>
          <w:vertAlign w:val="subscript"/>
          <w:rtl w:val="0"/>
        </w:rPr>
        <w:t xml:space="preserve">3</w:t>
      </w:r>
      <w:r w:rsidDel="00000000" w:rsidR="00000000" w:rsidRPr="00000000">
        <w:rPr>
          <w:rFonts w:ascii="Times New Roman" w:cs="Times New Roman" w:eastAsia="Times New Roman" w:hAnsi="Times New Roman"/>
          <w:i w:val="1"/>
          <w:iCs w:val="1"/>
          <w:rtl w:val="0"/>
        </w:rPr>
        <w:t xml:space="preserve"> ……….. + W</w:t>
      </w:r>
      <w:r w:rsidDel="00000000" w:rsidR="00000000" w:rsidRPr="00000000">
        <w:rPr>
          <w:rFonts w:ascii="Times New Roman" w:cs="Times New Roman" w:eastAsia="Times New Roman" w:hAnsi="Times New Roman"/>
          <w:i w:val="1"/>
          <w:iCs w:val="1"/>
          <w:vertAlign w:val="subscript"/>
          <w:rtl w:val="0"/>
        </w:rPr>
        <w:t xml:space="preserve">1n</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Fonts w:ascii="Times New Roman" w:cs="Times New Roman" w:eastAsia="Times New Roman" w:hAnsi="Times New Roman"/>
          <w:i w:val="1"/>
          <w:iCs w:val="1"/>
          <w:rtl w:val="0"/>
        </w:rPr>
        <w:t xml:space="preserve"> *a</w:t>
      </w:r>
      <w:r w:rsidDel="00000000" w:rsidR="00000000" w:rsidRPr="00000000">
        <w:rPr>
          <w:rFonts w:ascii="Times New Roman" w:cs="Times New Roman" w:eastAsia="Times New Roman" w:hAnsi="Times New Roman"/>
          <w:i w:val="1"/>
          <w:iCs w:val="1"/>
          <w:vertAlign w:val="subscript"/>
          <w:rtl w:val="0"/>
        </w:rPr>
        <w:t xml:space="preserve">n</w:t>
      </w:r>
      <w:r w:rsidDel="00000000" w:rsidR="00000000" w:rsidRPr="00000000">
        <w:rPr>
          <w:rFonts w:ascii="Times New Roman" w:cs="Times New Roman" w:eastAsia="Times New Roman" w:hAnsi="Times New Roman"/>
          <w:i w:val="1"/>
          <w:iCs w:val="1"/>
          <w:rtl w:val="0"/>
        </w:rPr>
        <w:t xml:space="preserve">  + b</w:t>
      </w:r>
      <w:r w:rsidDel="00000000" w:rsidR="00000000" w:rsidRPr="00000000">
        <w:rPr>
          <w:rFonts w:ascii="Times New Roman" w:cs="Times New Roman" w:eastAsia="Times New Roman" w:hAnsi="Times New Roman"/>
          <w:i w:val="1"/>
          <w:iCs w:val="1"/>
          <w:vertAlign w:val="subscript"/>
          <w:rtl w:val="0"/>
        </w:rPr>
        <w:t xml:space="preserve">1</w:t>
      </w:r>
      <w:r w:rsidDel="00000000" w:rsidR="00000000" w:rsidRPr="00000000">
        <w:rPr>
          <w:rFonts w:ascii="Times New Roman" w:cs="Times New Roman" w:eastAsia="Times New Roman" w:hAnsi="Times New Roman"/>
          <w:i w:val="1"/>
          <w:iCs w:val="1"/>
          <w:vertAlign w:val="superscript"/>
          <w:rtl w:val="0"/>
        </w:rPr>
        <w:t xml:space="preserve">(2)</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Style w:val="Heading2"/>
        <w:spacing w:line="360" w:lineRule="auto"/>
        <w:jc w:val="both"/>
        <w:rPr>
          <w:rFonts w:ascii="Times New Roman" w:cs="Times New Roman" w:eastAsia="Times New Roman" w:hAnsi="Times New Roman"/>
          <w:b w:val="1"/>
          <w:bCs w:val="1"/>
          <w:color w:val="4f81bd"/>
          <w:sz w:val="22"/>
          <w:szCs w:val="22"/>
        </w:rPr>
      </w:pPr>
      <w:bookmarkStart w:colFirst="0" w:colLast="0" w:name="_heading=h.fby1ei4aghwi" w:id="25"/>
      <w:bookmarkEnd w:id="25"/>
      <w:r w:rsidDel="00000000" w:rsidR="00000000" w:rsidRPr="00000000">
        <w:rPr>
          <w:rFonts w:ascii="Times New Roman" w:cs="Times New Roman" w:eastAsia="Times New Roman" w:hAnsi="Times New Roman"/>
          <w:b w:val="1"/>
          <w:bCs w:val="1"/>
          <w:color w:val="4f81bd"/>
          <w:sz w:val="22"/>
          <w:szCs w:val="22"/>
          <w:rtl w:val="0"/>
        </w:rPr>
        <w:t xml:space="preserve">2.9.</w:t>
        <w:tab/>
        <w:t xml:space="preserve">Mesures des résultats</w:t>
      </w:r>
    </w:p>
    <w:p w:rsidR="00000000" w:rsidDel="00000000" w:rsidP="00000000" w:rsidRDefault="00000000" w:rsidRPr="00000000" w14:paraId="000000A5">
      <w:pPr>
        <w:pStyle w:val="Heading2"/>
        <w:spacing w:line="360" w:lineRule="auto"/>
        <w:ind w:firstLine="360"/>
        <w:jc w:val="both"/>
        <w:rPr>
          <w:rFonts w:ascii="Times New Roman" w:cs="Times New Roman" w:eastAsia="Times New Roman" w:hAnsi="Times New Roman"/>
          <w:b w:val="1"/>
          <w:bCs w:val="1"/>
          <w:color w:val="4f81bd"/>
          <w:sz w:val="22"/>
          <w:szCs w:val="22"/>
        </w:rPr>
      </w:pPr>
      <w:bookmarkStart w:colFirst="0" w:colLast="0" w:name="_heading=h.yz8kfhl6uxek" w:id="26"/>
      <w:bookmarkEnd w:id="26"/>
      <w:r w:rsidDel="00000000" w:rsidR="00000000" w:rsidRPr="00000000">
        <w:rPr>
          <w:rFonts w:ascii="Times New Roman" w:cs="Times New Roman" w:eastAsia="Times New Roman" w:hAnsi="Times New Roman"/>
          <w:b w:val="1"/>
          <w:bCs w:val="1"/>
          <w:color w:val="4f81bd"/>
          <w:sz w:val="22"/>
          <w:szCs w:val="22"/>
          <w:rtl w:val="0"/>
        </w:rPr>
        <w:t xml:space="preserve">2.9.1 </w:t>
        <w:tab/>
        <w:t xml:space="preserve">Mesure de résultat principale </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Taux de mortalité hospitalière (mortalité hospitalière à 30 jours) chez les patients subissant une chirurgie cardiaque en Afrique.   </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Incidence des complications postopératoires hospitalières chez les patients adultes et pédiatriques ayant subi une chirurgie cardiaque en Afrique.</w:t>
      </w:r>
    </w:p>
    <w:p w:rsidR="00000000" w:rsidDel="00000000" w:rsidP="00000000" w:rsidRDefault="00000000" w:rsidRPr="00000000" w14:paraId="000000A8">
      <w:pPr>
        <w:spacing w:line="360" w:lineRule="auto"/>
        <w:ind w:left="360" w:firstLine="0"/>
        <w:jc w:val="both"/>
        <w:rPr>
          <w:rFonts w:ascii="Times New Roman" w:cs="Times New Roman" w:eastAsia="Times New Roman" w:hAnsi="Times New Roman"/>
          <w:b w:val="1"/>
          <w:bCs w:val="1"/>
          <w:color w:val="4f81bd"/>
        </w:rPr>
      </w:pPr>
      <w:r w:rsidDel="00000000" w:rsidR="00000000" w:rsidRPr="00000000">
        <w:rPr>
          <w:rtl w:val="0"/>
        </w:rPr>
      </w:r>
    </w:p>
    <w:p w:rsidR="00000000" w:rsidDel="00000000" w:rsidP="00000000" w:rsidRDefault="00000000" w:rsidRPr="00000000" w14:paraId="000000A9">
      <w:pPr>
        <w:pStyle w:val="Heading2"/>
        <w:spacing w:line="360" w:lineRule="auto"/>
        <w:ind w:firstLine="360"/>
        <w:jc w:val="both"/>
        <w:rPr>
          <w:rFonts w:ascii="Times New Roman" w:cs="Times New Roman" w:eastAsia="Times New Roman" w:hAnsi="Times New Roman"/>
          <w:sz w:val="22"/>
          <w:szCs w:val="22"/>
        </w:rPr>
      </w:pPr>
      <w:bookmarkStart w:colFirst="0" w:colLast="0" w:name="_heading=h.d7fnhuo11kay" w:id="27"/>
      <w:bookmarkEnd w:id="27"/>
      <w:r w:rsidDel="00000000" w:rsidR="00000000" w:rsidRPr="00000000">
        <w:rPr>
          <w:rFonts w:ascii="Times New Roman" w:cs="Times New Roman" w:eastAsia="Times New Roman" w:hAnsi="Times New Roman"/>
          <w:b w:val="1"/>
          <w:bCs w:val="1"/>
          <w:color w:val="4f81bd"/>
          <w:sz w:val="22"/>
          <w:szCs w:val="22"/>
          <w:rtl w:val="0"/>
        </w:rPr>
        <w:t xml:space="preserve">2.9.2</w:t>
        <w:tab/>
        <w:t xml:space="preserve">Critères d'évaluation secondaires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Taux de mortalité le jour de l'intervention chez les patients subissant une chirurgie cardiaque en Afrique.  </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Association entre les complications postopératoires cardiaques et la mortalité postopératoire. </w:t>
      </w:r>
    </w:p>
    <w:p w:rsidR="00000000" w:rsidDel="00000000" w:rsidP="00000000" w:rsidRDefault="00000000" w:rsidRPr="00000000" w14:paraId="000000AC">
      <w:pPr>
        <w:pStyle w:val="Heading1"/>
        <w:rPr>
          <w:rFonts w:ascii="Times New Roman" w:cs="Times New Roman" w:eastAsia="Times New Roman" w:hAnsi="Times New Roman"/>
          <w:sz w:val="22"/>
          <w:szCs w:val="22"/>
        </w:rPr>
      </w:pPr>
      <w:bookmarkStart w:colFirst="0" w:colLast="0" w:name="_heading=h.jvudecyqryv2" w:id="28"/>
      <w:bookmarkEnd w:id="28"/>
      <w:r w:rsidDel="00000000" w:rsidR="00000000" w:rsidRPr="00000000">
        <w:rPr>
          <w:rFonts w:ascii="Times New Roman" w:cs="Times New Roman" w:eastAsia="Times New Roman" w:hAnsi="Times New Roman"/>
          <w:sz w:val="22"/>
          <w:szCs w:val="22"/>
          <w:rtl w:val="0"/>
        </w:rPr>
        <w:t xml:space="preserve">3.</w:t>
        <w:tab/>
        <w:t xml:space="preserve">Gestion et propriété des données</w:t>
      </w:r>
    </w:p>
    <w:p w:rsidR="00000000" w:rsidDel="00000000" w:rsidP="00000000" w:rsidRDefault="00000000" w:rsidRPr="00000000" w14:paraId="000000AD">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Conformément aux principes de préservation et de partage des données, le comité de pilotage, après la publication du jeu de données global, examinera toutes les demandes raisonnables de conduire des analyses secondaires. La considération principale pour de telles décisions sera la qualité et la validité de toute analyse proposée. Un accord de transfert de données (ATD) sera signé avec toutes les institutions collaboratrices et les partenaires. Seules les données sommaires seront présentées publiquement, et toutes les données au niveau institutionnel et des patients seront strictement anonymisées. Les données individuelles des patients fournies par les hôpitaux participants restent la propriété des institutions respectives. Une fois que chaque coordinateur local a confirmé que les données fournies par son hôpital sont à la fois complètes et exactes, il recevra un tableur des données brutes (non nettoyées) de son hôpital.</w:t>
      </w:r>
    </w:p>
    <w:p w:rsidR="00000000" w:rsidDel="00000000" w:rsidP="00000000" w:rsidRDefault="00000000" w:rsidRPr="00000000" w14:paraId="000000AE">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jeu de données ACSOS complet, anonymisé par rapport aux patients et hôpitaux participants, sera mis à disposition librement et publiquement deux ans après la publication du rapport scientifique principal. Avant cela, le comité de pilotage n'est sous aucune obligation de diffuser des données à un collaborateur ou à un tiers s'il estime que cela n'est pas en conformité avec les objectifs généraux du projet ACSOS.</w:t>
      </w:r>
    </w:p>
    <w:p w:rsidR="00000000" w:rsidDel="00000000" w:rsidP="00000000" w:rsidRDefault="00000000" w:rsidRPr="00000000" w14:paraId="000000AF">
      <w:pPr>
        <w:pStyle w:val="Heading1"/>
        <w:rPr>
          <w:rFonts w:ascii="Times New Roman" w:cs="Times New Roman" w:eastAsia="Times New Roman" w:hAnsi="Times New Roman"/>
          <w:sz w:val="22"/>
          <w:szCs w:val="22"/>
        </w:rPr>
      </w:pPr>
      <w:bookmarkStart w:colFirst="0" w:colLast="0" w:name="_heading=h.ezhgrh43vu0" w:id="29"/>
      <w:bookmarkEnd w:id="29"/>
      <w:r w:rsidDel="00000000" w:rsidR="00000000" w:rsidRPr="00000000">
        <w:rPr>
          <w:rFonts w:ascii="Times New Roman" w:cs="Times New Roman" w:eastAsia="Times New Roman" w:hAnsi="Times New Roman"/>
          <w:sz w:val="22"/>
          <w:szCs w:val="22"/>
          <w:rtl w:val="0"/>
        </w:rPr>
        <w:t xml:space="preserve">4.</w:t>
        <w:tab/>
        <w:t xml:space="preserve">Autorisation éthique et consentement éclairé</w:t>
      </w:r>
    </w:p>
    <w:p w:rsidR="00000000" w:rsidDel="00000000" w:rsidP="00000000" w:rsidRDefault="00000000" w:rsidRPr="00000000" w14:paraId="000000B0">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nécessité du consentement des patients devrait varier selon les réglementations des nations participantes. Les chefs nationaux veilleront à ce que l'approbation éthique soit obtenue de leurs pays et centres respectifs. Les centres ne seront pas autorisés à enregistrer des données à moins qu'une approbation éthique ou une dérogation équivalente ne soit en place.</w:t>
      </w:r>
    </w:p>
    <w:p w:rsidR="00000000" w:rsidDel="00000000" w:rsidP="00000000" w:rsidRDefault="00000000" w:rsidRPr="00000000" w14:paraId="000000B1">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étude est en réalité un audit clinique à grande échelle. Nous nous attendons à ce que dans la plupart, sinon tous les pays, il n'y ait pas d'exigence de consentement individuel des patients car toutes les données seront anonymisées et sont déjà enregistrées dans le cadre des soins cliniques de routine. Ce précédent international a déjà été établi, comme dans l'étude EuSOS originale, le consentement a été dispensé dans 27 des 28 pays européens participants,⁸ et sept des huit comités d'éthique dans l'étude SASOS,²¹ et dans l'essai ASOS-2, le consentement a été dispensé dans la majorité des hôpitaux. Dans des études pédiatriques africaines périopératoires précédentes, le consentement écrit a été dispensé par six des huit comités d'éthique dans l'étude SAPSOS²² et dans une étude au Kenya, le consentement éclairé écrit a été dispensé dans les 24 hôpitaux participants.²³</w:t>
      </w:r>
    </w:p>
    <w:p w:rsidR="00000000" w:rsidDel="00000000" w:rsidP="00000000" w:rsidRDefault="00000000" w:rsidRPr="00000000" w14:paraId="000000B2">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 documents de signalisation de « diffusion » seront utilisés dans les sites participants pour s'assurer que tous les patients et parents/tuteurs sont conscients que l'hôpital participe à l'étude. Ces documents de diffusion seront placés dans des zones clés des hôpitaux participants pour expliquer les dates de l'étude et la nature de l'étude. (Annexe 2)</w:t>
      </w:r>
    </w:p>
    <w:p w:rsidR="00000000" w:rsidDel="00000000" w:rsidP="00000000" w:rsidRDefault="00000000" w:rsidRPr="00000000" w14:paraId="000000B3">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Lorsque le consentement individuel du patient est requis, par exemple dans les hôpitaux du circuit de l'Université du Witwatersrand, un formulaire de consentement général (Annexe 3) sera signé par tous les patients adultes acceptant de participer. Une notice d'information (Annexe 4) sera utilisée pour informer ces patients de l'étude. Dans le cas où des patients répondant aux critères d'inclusion de l'étude sont incapacitants et incapables de consentir, un représentant familial sera requis pour signer le consentement (Annexe 3), cependant le représentant familial sera informé de l'étude à l'aide de la notice d'information pour les membres de la famille (Annexe 5). Une fois que le patient retrouve la capacité de consentir, il sera informé de l'étude et du fait qu'un membre de la famille avait consenti en son nom, et les patients seront informés de l'étude à l'aide de la notice d'information d'assentiment (Annexe 6).</w:t>
      </w:r>
    </w:p>
    <w:p w:rsidR="00000000" w:rsidDel="00000000" w:rsidP="00000000" w:rsidRDefault="00000000" w:rsidRPr="00000000" w14:paraId="000000B4">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consentement sera également requis pour les patients de moins de 18 ans, qui pourraient être considérés comme mineurs selon la juridiction de l'étude. Ces patients seront informés de l'étude à l'aide de l'infographie d'information (Annexe 7). Les parents des tuteurs légaux des enfants consentants seront informés de l'étude à l'aide de la notice d'information de l'annexe 8.</w:t>
      </w:r>
    </w:p>
    <w:p w:rsidR="00000000" w:rsidDel="00000000" w:rsidP="00000000" w:rsidRDefault="00000000" w:rsidRPr="00000000" w14:paraId="000000B5">
      <w:pPr>
        <w:pStyle w:val="Heading1"/>
        <w:rPr>
          <w:rFonts w:ascii="Times New Roman" w:cs="Times New Roman" w:eastAsia="Times New Roman" w:hAnsi="Times New Roman"/>
          <w:sz w:val="22"/>
          <w:szCs w:val="22"/>
        </w:rPr>
      </w:pPr>
      <w:bookmarkStart w:colFirst="0" w:colLast="0" w:name="_heading=h.wdsalptz2l9f" w:id="30"/>
      <w:bookmarkEnd w:id="30"/>
      <w:r w:rsidDel="00000000" w:rsidR="00000000" w:rsidRPr="00000000">
        <w:rPr>
          <w:rFonts w:ascii="Times New Roman" w:cs="Times New Roman" w:eastAsia="Times New Roman" w:hAnsi="Times New Roman"/>
          <w:sz w:val="22"/>
          <w:szCs w:val="22"/>
          <w:rtl w:val="0"/>
        </w:rPr>
        <w:t xml:space="preserve">5.</w:t>
        <w:tab/>
        <w:t xml:space="preserve">Plan de publication</w:t>
      </w:r>
    </w:p>
    <w:p w:rsidR="00000000" w:rsidDel="00000000" w:rsidP="00000000" w:rsidRDefault="00000000" w:rsidRPr="00000000" w14:paraId="000000B6">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comité de pilotage nommera un comité de rédaction pour rédiger le(s) rapport(s) scientifique(s) de cette investigation, qui seront diffusés en temps opportun. Le groupe sera connu sous le nom des « Investigateurs ACSOS ». Il est prévu que plusieurs analyses secondaires seront réalisées. Les investigateurs ACSOS auront la priorité pour diriger ces analyses et y sont encouragés.</w:t>
      </w:r>
    </w:p>
    <w:p w:rsidR="00000000" w:rsidDel="00000000" w:rsidP="00000000" w:rsidRDefault="00000000" w:rsidRPr="00000000" w14:paraId="000000B7">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opportunités de participation et de co-signature seront basées sur la contribution à l'étude primaire. Le Comité de pilotage considérera la validité scientifique et l'effet possible sur l'anonymat des centres participants avant d'accorder de telles demandes. Si nécessaire, un accord préalable écrit définira les termes de ces collaborations.</w:t>
      </w:r>
    </w:p>
    <w:p w:rsidR="00000000" w:rsidDel="00000000" w:rsidP="00000000" w:rsidRDefault="00000000" w:rsidRPr="00000000" w14:paraId="000000B8">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Comité de pilotage doit approuver la version finale de tous les manuscrits incluant les données ACSOS avant soumission. En cas de désaccord au sein du comité de pilotage, les co-investigateurs principaux prendront une décision. Toute analyse incorporant des données ACSOS de deux sites d'étude ou plus sera considérée comme une analyse secondaire et soumise à ces règles. Le Comité de pilotage doit approuver la version finale de tous les manuscrits avant soumission, qu'ils portent sur une partie ou l'ensemble du jeu de données ACSOS.</w:t>
      </w:r>
    </w:p>
    <w:p w:rsidR="00000000" w:rsidDel="00000000" w:rsidP="00000000" w:rsidRDefault="00000000" w:rsidRPr="00000000" w14:paraId="000000B9">
      <w:pPr>
        <w:pStyle w:val="Heading1"/>
        <w:rPr>
          <w:rFonts w:ascii="Times New Roman" w:cs="Times New Roman" w:eastAsia="Times New Roman" w:hAnsi="Times New Roman"/>
          <w:sz w:val="22"/>
          <w:szCs w:val="22"/>
        </w:rPr>
      </w:pPr>
      <w:bookmarkStart w:colFirst="0" w:colLast="0" w:name="_heading=h.3jklueltydzq" w:id="31"/>
      <w:bookmarkEnd w:id="31"/>
      <w:r w:rsidDel="00000000" w:rsidR="00000000" w:rsidRPr="00000000">
        <w:rPr>
          <w:rFonts w:ascii="Times New Roman" w:cs="Times New Roman" w:eastAsia="Times New Roman" w:hAnsi="Times New Roman"/>
          <w:sz w:val="22"/>
          <w:szCs w:val="22"/>
          <w:rtl w:val="0"/>
        </w:rPr>
        <w:t xml:space="preserve">6.</w:t>
        <w:tab/>
        <w:t xml:space="preserve">Organisation</w:t>
      </w:r>
    </w:p>
    <w:p w:rsidR="00000000" w:rsidDel="00000000" w:rsidP="00000000" w:rsidRDefault="00000000" w:rsidRPr="00000000" w14:paraId="000000BA">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Comité de pilotage sera présidé par PMC. L'équipe de gestion de l'étude sera nommée par le Comité de pilotage et dirigée par PMC. Les fonctions de cette équipe comprendront l'administration de toutes les tâches du projet, la communication entre les partenaires du projet (y compris les bailleurs de fonds, les membres du comité de pilotage, les coordinateurs nationaux et locaux, etc.), la collecte et la gestion des données et la préparation des rapports pour les sites d'étude individuels.</w:t>
      </w:r>
    </w:p>
    <w:p w:rsidR="00000000" w:rsidDel="00000000" w:rsidP="00000000" w:rsidRDefault="00000000" w:rsidRPr="00000000" w14:paraId="000000BB">
      <w:pPr>
        <w:spacing w:after="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Comité de pilotage est responsable de la conduite scientifique et de la cohérence du projet. Le Comité de pilotage assurera la communication entre le(s) bailleur(s) de fonds, l'équipe de gestion de l'étude et les coordinateurs selon les besoins.</w:t>
      </w:r>
    </w:p>
    <w:p w:rsidR="00000000" w:rsidDel="00000000" w:rsidP="00000000" w:rsidRDefault="00000000" w:rsidRPr="00000000" w14:paraId="000000BC">
      <w:pPr>
        <w:pStyle w:val="Heading2"/>
        <w:spacing w:line="360" w:lineRule="auto"/>
        <w:jc w:val="both"/>
        <w:rPr>
          <w:rFonts w:ascii="Times New Roman" w:cs="Times New Roman" w:eastAsia="Times New Roman" w:hAnsi="Times New Roman"/>
          <w:sz w:val="22"/>
          <w:szCs w:val="22"/>
        </w:rPr>
      </w:pPr>
      <w:bookmarkStart w:colFirst="0" w:colLast="0" w:name="_heading=h.1jdmsuytvxh" w:id="32"/>
      <w:bookmarkEnd w:id="32"/>
      <w:r w:rsidDel="00000000" w:rsidR="00000000" w:rsidRPr="00000000">
        <w:rPr>
          <w:rFonts w:ascii="Times New Roman" w:cs="Times New Roman" w:eastAsia="Times New Roman" w:hAnsi="Times New Roman"/>
          <w:sz w:val="22"/>
          <w:szCs w:val="22"/>
          <w:rtl w:val="0"/>
        </w:rPr>
        <w:t xml:space="preserve">6.1.</w:t>
        <w:tab/>
        <w:t xml:space="preserve">Coordinateurs nationaux</w:t>
      </w:r>
    </w:p>
    <w:p w:rsidR="00000000" w:rsidDel="00000000" w:rsidP="00000000" w:rsidRDefault="00000000" w:rsidRPr="00000000" w14:paraId="000000BD">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coordinateurs nationaux seront nommés par le comité de pilotage pour diriger le projet au sein de chaque pays et : </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Identifier les coordinateurs locaux dans les hôpitaux participants </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aider à la traduction des documents de l'étude si nécessaire </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Assurer la distribution des manuels de recherche, des eCRF et des autres documents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s'assurer que les autorisations réglementaires nécessaires sont en place avant la date de début </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Assurer une bonne communication avec les sites participants dans son pays</w:t>
      </w:r>
    </w:p>
    <w:p w:rsidR="00000000" w:rsidDel="00000000" w:rsidP="00000000" w:rsidRDefault="00000000" w:rsidRPr="00000000" w14:paraId="000000C3">
      <w:pPr>
        <w:pStyle w:val="Heading2"/>
        <w:spacing w:line="360" w:lineRule="auto"/>
        <w:jc w:val="both"/>
        <w:rPr>
          <w:rFonts w:ascii="Times New Roman" w:cs="Times New Roman" w:eastAsia="Times New Roman" w:hAnsi="Times New Roman"/>
          <w:sz w:val="22"/>
          <w:szCs w:val="22"/>
        </w:rPr>
      </w:pPr>
      <w:bookmarkStart w:colFirst="0" w:colLast="0" w:name="_heading=h.sj0gt8wwg51m" w:id="33"/>
      <w:bookmarkEnd w:id="33"/>
      <w:r w:rsidDel="00000000" w:rsidR="00000000" w:rsidRPr="00000000">
        <w:rPr>
          <w:rFonts w:ascii="Times New Roman" w:cs="Times New Roman" w:eastAsia="Times New Roman" w:hAnsi="Times New Roman"/>
          <w:sz w:val="22"/>
          <w:szCs w:val="22"/>
          <w:rtl w:val="0"/>
        </w:rPr>
        <w:t xml:space="preserve">6.2.</w:t>
        <w:tab/>
        <w:t xml:space="preserve">Coordinateurs locaux</w:t>
      </w:r>
    </w:p>
    <w:p w:rsidR="00000000" w:rsidDel="00000000" w:rsidP="00000000" w:rsidRDefault="00000000" w:rsidRPr="00000000" w14:paraId="000000C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coordinateurs locaux au sein de chaque établissement auront les responsabilités suivantes : </w:t>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Assurer la direction de l'étude au sein de leur établissement </w:t>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S'assurer que toutes les autorisations réglementaires nécessaires sont en place pour leur établissement </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Veiller à ce que l'ensemble du personnel concerné reçoive une formation adéquate avant la collecte des données </w:t>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Superviser la collecte quotidienne des données et aider à la résolution des problèmes </w:t>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Garantir l'intégrité et la qualité des données collectées </w:t>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Veiller à ce que les CCR électroniques soient remplis dans les délais </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Communiquer avec le coordinateur national concerné</w:t>
      </w:r>
    </w:p>
    <w:p w:rsidR="00000000" w:rsidDel="00000000" w:rsidP="00000000" w:rsidRDefault="00000000" w:rsidRPr="00000000" w14:paraId="000000CC">
      <w:pPr>
        <w:pStyle w:val="Heading1"/>
        <w:rPr>
          <w:rFonts w:ascii="Times New Roman" w:cs="Times New Roman" w:eastAsia="Times New Roman" w:hAnsi="Times New Roman"/>
          <w:sz w:val="22"/>
          <w:szCs w:val="22"/>
        </w:rPr>
      </w:pPr>
      <w:bookmarkStart w:colFirst="0" w:colLast="0" w:name="_heading=h.3vt5aud6qca9" w:id="34"/>
      <w:bookmarkEnd w:id="34"/>
      <w:r w:rsidDel="00000000" w:rsidR="00000000" w:rsidRPr="00000000">
        <w:rPr>
          <w:rFonts w:ascii="Times New Roman" w:cs="Times New Roman" w:eastAsia="Times New Roman" w:hAnsi="Times New Roman"/>
          <w:sz w:val="22"/>
          <w:szCs w:val="22"/>
          <w:rtl w:val="0"/>
        </w:rPr>
        <w:t xml:space="preserve">7.</w:t>
        <w:tab/>
        <w:t xml:space="preserve">Références</w:t>
      </w:r>
    </w:p>
    <w:p w:rsidR="00000000" w:rsidDel="00000000" w:rsidP="00000000" w:rsidRDefault="00000000" w:rsidRPr="00000000" w14:paraId="000000CD">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 Keates AK, Mocumbi AO, Ntsekhe M, et al. Cardiovascular disease in Africa: epidemiological profile and challenges. </w:t>
      </w:r>
      <w:r w:rsidDel="00000000" w:rsidR="00000000" w:rsidRPr="00000000">
        <w:rPr>
          <w:rFonts w:ascii="Times New Roman" w:cs="Times New Roman" w:eastAsia="Times New Roman" w:hAnsi="Times New Roman"/>
          <w:i w:val="1"/>
          <w:iCs w:val="1"/>
          <w:rtl w:val="0"/>
        </w:rPr>
        <w:t xml:space="preserve">Nature Reviews Cardiology</w:t>
      </w:r>
      <w:r w:rsidDel="00000000" w:rsidR="00000000" w:rsidRPr="00000000">
        <w:rPr>
          <w:rFonts w:ascii="Times New Roman" w:cs="Times New Roman" w:eastAsia="Times New Roman" w:hAnsi="Times New Roman"/>
          <w:rtl w:val="0"/>
        </w:rPr>
        <w:t xml:space="preserve"> 2017;14(5):273-93. doi: 10.1038/nrcardio.2017.19</w:t>
      </w:r>
    </w:p>
    <w:p w:rsidR="00000000" w:rsidDel="00000000" w:rsidP="00000000" w:rsidRDefault="00000000" w:rsidRPr="00000000" w14:paraId="000000CE">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2. Coates MM, Sliwa K, Watkins DA, et al. An investment case for the prevention and management of rheumatic heart disease in the African Union 2021–30: a modelling study. </w:t>
      </w:r>
      <w:r w:rsidDel="00000000" w:rsidR="00000000" w:rsidRPr="00000000">
        <w:rPr>
          <w:rFonts w:ascii="Times New Roman" w:cs="Times New Roman" w:eastAsia="Times New Roman" w:hAnsi="Times New Roman"/>
          <w:i w:val="1"/>
          <w:iCs w:val="1"/>
          <w:rtl w:val="0"/>
        </w:rPr>
        <w:t xml:space="preserve">The Lancet Global Health</w:t>
      </w:r>
      <w:r w:rsidDel="00000000" w:rsidR="00000000" w:rsidRPr="00000000">
        <w:rPr>
          <w:rFonts w:ascii="Times New Roman" w:cs="Times New Roman" w:eastAsia="Times New Roman" w:hAnsi="Times New Roman"/>
          <w:rtl w:val="0"/>
        </w:rPr>
        <w:t xml:space="preserve"> 2021;9(7):e957-e66. doi: 10.1016/s2214-109x(21)00199-6</w:t>
      </w:r>
    </w:p>
    <w:p w:rsidR="00000000" w:rsidDel="00000000" w:rsidP="00000000" w:rsidRDefault="00000000" w:rsidRPr="00000000" w14:paraId="000000CF">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3. Meara JG, Hagander L, Leather AJ. Surgery and global health: a Lancet Commission. </w:t>
      </w:r>
      <w:r w:rsidDel="00000000" w:rsidR="00000000" w:rsidRPr="00000000">
        <w:rPr>
          <w:rFonts w:ascii="Times New Roman" w:cs="Times New Roman" w:eastAsia="Times New Roman" w:hAnsi="Times New Roman"/>
          <w:i w:val="1"/>
          <w:iCs w:val="1"/>
          <w:rtl w:val="0"/>
        </w:rPr>
        <w:t xml:space="preserve">Lancet</w:t>
      </w:r>
      <w:r w:rsidDel="00000000" w:rsidR="00000000" w:rsidRPr="00000000">
        <w:rPr>
          <w:rFonts w:ascii="Times New Roman" w:cs="Times New Roman" w:eastAsia="Times New Roman" w:hAnsi="Times New Roman"/>
          <w:rtl w:val="0"/>
        </w:rPr>
        <w:t xml:space="preserve"> 2014;383(9911):12-3.</w:t>
      </w:r>
    </w:p>
    <w:p w:rsidR="00000000" w:rsidDel="00000000" w:rsidP="00000000" w:rsidRDefault="00000000" w:rsidRPr="00000000" w14:paraId="000000D0">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4. Dare AJ, Grimes CE, Gillies R, et al. Global surgery: defining an emerging global health field. </w:t>
      </w:r>
      <w:r w:rsidDel="00000000" w:rsidR="00000000" w:rsidRPr="00000000">
        <w:rPr>
          <w:rFonts w:ascii="Times New Roman" w:cs="Times New Roman" w:eastAsia="Times New Roman" w:hAnsi="Times New Roman"/>
          <w:i w:val="1"/>
          <w:iCs w:val="1"/>
          <w:rtl w:val="0"/>
        </w:rPr>
        <w:t xml:space="preserve">Lancet</w:t>
      </w:r>
      <w:r w:rsidDel="00000000" w:rsidR="00000000" w:rsidRPr="00000000">
        <w:rPr>
          <w:rFonts w:ascii="Times New Roman" w:cs="Times New Roman" w:eastAsia="Times New Roman" w:hAnsi="Times New Roman"/>
          <w:rtl w:val="0"/>
        </w:rPr>
        <w:t xml:space="preserve"> 2014.</w:t>
      </w:r>
    </w:p>
    <w:p w:rsidR="00000000" w:rsidDel="00000000" w:rsidP="00000000" w:rsidRDefault="00000000" w:rsidRPr="00000000" w14:paraId="000000D1">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5. Watters DA, Hollands MJ, Gruen RL, et al. Perioperative Mortality Rate (POMR): A Global Indicator of Access to Safe Surgery and Anaesthesia. </w:t>
      </w:r>
      <w:r w:rsidDel="00000000" w:rsidR="00000000" w:rsidRPr="00000000">
        <w:rPr>
          <w:rFonts w:ascii="Times New Roman" w:cs="Times New Roman" w:eastAsia="Times New Roman" w:hAnsi="Times New Roman"/>
          <w:i w:val="1"/>
          <w:iCs w:val="1"/>
          <w:rtl w:val="0"/>
        </w:rPr>
        <w:t xml:space="preserve">World J Surg</w:t>
      </w:r>
      <w:r w:rsidDel="00000000" w:rsidR="00000000" w:rsidRPr="00000000">
        <w:rPr>
          <w:rFonts w:ascii="Times New Roman" w:cs="Times New Roman" w:eastAsia="Times New Roman" w:hAnsi="Times New Roman"/>
          <w:rtl w:val="0"/>
        </w:rPr>
        <w:t xml:space="preserve"> 2014.</w:t>
      </w:r>
    </w:p>
    <w:p w:rsidR="00000000" w:rsidDel="00000000" w:rsidP="00000000" w:rsidRDefault="00000000" w:rsidRPr="00000000" w14:paraId="000000D2">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6. Weiser TG, Regenbogen SE, Thompson KD, et al. An estimation of the global volume of surgery: a modelling strategy based on available data. </w:t>
      </w:r>
      <w:r w:rsidDel="00000000" w:rsidR="00000000" w:rsidRPr="00000000">
        <w:rPr>
          <w:rFonts w:ascii="Times New Roman" w:cs="Times New Roman" w:eastAsia="Times New Roman" w:hAnsi="Times New Roman"/>
          <w:i w:val="1"/>
          <w:iCs w:val="1"/>
          <w:rtl w:val="0"/>
        </w:rPr>
        <w:t xml:space="preserve">Lancet</w:t>
      </w:r>
      <w:r w:rsidDel="00000000" w:rsidR="00000000" w:rsidRPr="00000000">
        <w:rPr>
          <w:rFonts w:ascii="Times New Roman" w:cs="Times New Roman" w:eastAsia="Times New Roman" w:hAnsi="Times New Roman"/>
          <w:rtl w:val="0"/>
        </w:rPr>
        <w:t xml:space="preserve"> 2008;372(9633):139-44.</w:t>
      </w:r>
    </w:p>
    <w:p w:rsidR="00000000" w:rsidDel="00000000" w:rsidP="00000000" w:rsidRDefault="00000000" w:rsidRPr="00000000" w14:paraId="000000D3">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7. Devereaux PJ, Chan MT, Alonso-Coello P, et al. Association between postoperative troponin levels and 30-day mortality among patients undergoing noncardiac surgery. </w:t>
      </w:r>
      <w:r w:rsidDel="00000000" w:rsidR="00000000" w:rsidRPr="00000000">
        <w:rPr>
          <w:rFonts w:ascii="Times New Roman" w:cs="Times New Roman" w:eastAsia="Times New Roman" w:hAnsi="Times New Roman"/>
          <w:i w:val="1"/>
          <w:iCs w:val="1"/>
          <w:rtl w:val="0"/>
        </w:rPr>
        <w:t xml:space="preserve">JAMA</w:t>
      </w:r>
      <w:r w:rsidDel="00000000" w:rsidR="00000000" w:rsidRPr="00000000">
        <w:rPr>
          <w:rFonts w:ascii="Times New Roman" w:cs="Times New Roman" w:eastAsia="Times New Roman" w:hAnsi="Times New Roman"/>
          <w:rtl w:val="0"/>
        </w:rPr>
        <w:t xml:space="preserve"> 2012;307(21):2295-304.</w:t>
      </w:r>
    </w:p>
    <w:p w:rsidR="00000000" w:rsidDel="00000000" w:rsidP="00000000" w:rsidRDefault="00000000" w:rsidRPr="00000000" w14:paraId="000000D4">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8. Pearse RM, Moreno RP, Bauer P, et al. Mortality after surgery in Europe: a 7 day cohort study. </w:t>
      </w:r>
      <w:r w:rsidDel="00000000" w:rsidR="00000000" w:rsidRPr="00000000">
        <w:rPr>
          <w:rFonts w:ascii="Times New Roman" w:cs="Times New Roman" w:eastAsia="Times New Roman" w:hAnsi="Times New Roman"/>
          <w:i w:val="1"/>
          <w:iCs w:val="1"/>
          <w:rtl w:val="0"/>
        </w:rPr>
        <w:t xml:space="preserve">Lancet</w:t>
      </w:r>
      <w:r w:rsidDel="00000000" w:rsidR="00000000" w:rsidRPr="00000000">
        <w:rPr>
          <w:rFonts w:ascii="Times New Roman" w:cs="Times New Roman" w:eastAsia="Times New Roman" w:hAnsi="Times New Roman"/>
          <w:rtl w:val="0"/>
        </w:rPr>
        <w:t xml:space="preserve"> 2012;380(9847):1059-65.</w:t>
      </w:r>
    </w:p>
    <w:p w:rsidR="00000000" w:rsidDel="00000000" w:rsidP="00000000" w:rsidRDefault="00000000" w:rsidRPr="00000000" w14:paraId="000000D5">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9. Chao TE, Sharma K, Mandigo M, et al. Cost-effectiveness of surgery and its policy implications for global health: a systematic review and analysis. </w:t>
      </w:r>
      <w:r w:rsidDel="00000000" w:rsidR="00000000" w:rsidRPr="00000000">
        <w:rPr>
          <w:rFonts w:ascii="Times New Roman" w:cs="Times New Roman" w:eastAsia="Times New Roman" w:hAnsi="Times New Roman"/>
          <w:i w:val="1"/>
          <w:iCs w:val="1"/>
          <w:rtl w:val="0"/>
        </w:rPr>
        <w:t xml:space="preserve">Lancet Glob Health</w:t>
      </w:r>
      <w:r w:rsidDel="00000000" w:rsidR="00000000" w:rsidRPr="00000000">
        <w:rPr>
          <w:rFonts w:ascii="Times New Roman" w:cs="Times New Roman" w:eastAsia="Times New Roman" w:hAnsi="Times New Roman"/>
          <w:rtl w:val="0"/>
        </w:rPr>
        <w:t xml:space="preserve"> 2014;2(6):e334-45.</w:t>
      </w:r>
    </w:p>
    <w:p w:rsidR="00000000" w:rsidDel="00000000" w:rsidP="00000000" w:rsidRDefault="00000000" w:rsidRPr="00000000" w14:paraId="000000D6">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10. Grimes CE, Henry JA, Maraka J, et al. Cost-effectiveness of surgery in low- and middle-income countries: a systematic review. </w:t>
      </w:r>
      <w:r w:rsidDel="00000000" w:rsidR="00000000" w:rsidRPr="00000000">
        <w:rPr>
          <w:rFonts w:ascii="Times New Roman" w:cs="Times New Roman" w:eastAsia="Times New Roman" w:hAnsi="Times New Roman"/>
          <w:i w:val="1"/>
          <w:iCs w:val="1"/>
          <w:rtl w:val="0"/>
        </w:rPr>
        <w:t xml:space="preserve">World J Surg</w:t>
      </w:r>
      <w:r w:rsidDel="00000000" w:rsidR="00000000" w:rsidRPr="00000000">
        <w:rPr>
          <w:rFonts w:ascii="Times New Roman" w:cs="Times New Roman" w:eastAsia="Times New Roman" w:hAnsi="Times New Roman"/>
          <w:rtl w:val="0"/>
        </w:rPr>
        <w:t xml:space="preserve"> 2014;38(1):252-63.</w:t>
      </w:r>
    </w:p>
    <w:p w:rsidR="00000000" w:rsidDel="00000000" w:rsidP="00000000" w:rsidRDefault="00000000" w:rsidRPr="00000000" w14:paraId="000000D7">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11. Biccard BM, Madiba TE, Surgical Outcomes Study Investigators OBOTSA. The South African Surgical Outcomes Study: A 7-day prospective observational cohort study. </w:t>
      </w:r>
      <w:r w:rsidDel="00000000" w:rsidR="00000000" w:rsidRPr="00000000">
        <w:rPr>
          <w:rFonts w:ascii="Times New Roman" w:cs="Times New Roman" w:eastAsia="Times New Roman" w:hAnsi="Times New Roman"/>
          <w:i w:val="1"/>
          <w:iCs w:val="1"/>
          <w:rtl w:val="0"/>
        </w:rPr>
        <w:t xml:space="preserve">South African Medical Journal</w:t>
      </w:r>
      <w:r w:rsidDel="00000000" w:rsidR="00000000" w:rsidRPr="00000000">
        <w:rPr>
          <w:rFonts w:ascii="Times New Roman" w:cs="Times New Roman" w:eastAsia="Times New Roman" w:hAnsi="Times New Roman"/>
          <w:rtl w:val="0"/>
        </w:rPr>
        <w:t xml:space="preserve"> 2015;105(6):465.</w:t>
      </w:r>
    </w:p>
    <w:p w:rsidR="00000000" w:rsidDel="00000000" w:rsidP="00000000" w:rsidRDefault="00000000" w:rsidRPr="00000000" w14:paraId="000000D8">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12. Biccard BM, Madiba TE, Kluyts H-L, et al. Perioperative patient outcomes in the African Surgical Outcomes Study: a 7-day prospective observational cohort study. </w:t>
      </w:r>
      <w:r w:rsidDel="00000000" w:rsidR="00000000" w:rsidRPr="00000000">
        <w:rPr>
          <w:rFonts w:ascii="Times New Roman" w:cs="Times New Roman" w:eastAsia="Times New Roman" w:hAnsi="Times New Roman"/>
          <w:i w:val="1"/>
          <w:iCs w:val="1"/>
          <w:rtl w:val="0"/>
        </w:rPr>
        <w:t xml:space="preserve">The Lancet</w:t>
      </w:r>
      <w:r w:rsidDel="00000000" w:rsidR="00000000" w:rsidRPr="00000000">
        <w:rPr>
          <w:rFonts w:ascii="Times New Roman" w:cs="Times New Roman" w:eastAsia="Times New Roman" w:hAnsi="Times New Roman"/>
          <w:rtl w:val="0"/>
        </w:rPr>
        <w:t xml:space="preserve"> 2018;391(10130):1589-98.</w:t>
      </w:r>
    </w:p>
    <w:p w:rsidR="00000000" w:rsidDel="00000000" w:rsidP="00000000" w:rsidRDefault="00000000" w:rsidRPr="00000000" w14:paraId="000000D9">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13. Bakshi KD, Vaidyanathan B, Sundaram KR, et al. Determinants of early outcome after neonatal cardiac surgery in a developing country. </w:t>
      </w:r>
      <w:r w:rsidDel="00000000" w:rsidR="00000000" w:rsidRPr="00000000">
        <w:rPr>
          <w:rFonts w:ascii="Times New Roman" w:cs="Times New Roman" w:eastAsia="Times New Roman" w:hAnsi="Times New Roman"/>
          <w:i w:val="1"/>
          <w:iCs w:val="1"/>
          <w:rtl w:val="0"/>
        </w:rPr>
        <w:t xml:space="preserve">The Journal of Thoracic and Cardiovascular Surgery</w:t>
      </w:r>
      <w:r w:rsidDel="00000000" w:rsidR="00000000" w:rsidRPr="00000000">
        <w:rPr>
          <w:rFonts w:ascii="Times New Roman" w:cs="Times New Roman" w:eastAsia="Times New Roman" w:hAnsi="Times New Roman"/>
          <w:rtl w:val="0"/>
        </w:rPr>
        <w:t xml:space="preserve"> 2007;134(3):765-71.</w:t>
      </w:r>
    </w:p>
    <w:p w:rsidR="00000000" w:rsidDel="00000000" w:rsidP="00000000" w:rsidRDefault="00000000" w:rsidRPr="00000000" w14:paraId="000000DA">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14. Kollef MH, Wragge T, Pasque C. Determinants of Mortality and Multiorgan Dysfunction in Cardiac Surgery Patients Requiring Prolonged Mechanical Ventilation. </w:t>
      </w:r>
      <w:r w:rsidDel="00000000" w:rsidR="00000000" w:rsidRPr="00000000">
        <w:rPr>
          <w:rFonts w:ascii="Times New Roman" w:cs="Times New Roman" w:eastAsia="Times New Roman" w:hAnsi="Times New Roman"/>
          <w:i w:val="1"/>
          <w:iCs w:val="1"/>
          <w:rtl w:val="0"/>
        </w:rPr>
        <w:t xml:space="preserve">Chest</w:t>
      </w:r>
      <w:r w:rsidDel="00000000" w:rsidR="00000000" w:rsidRPr="00000000">
        <w:rPr>
          <w:rFonts w:ascii="Times New Roman" w:cs="Times New Roman" w:eastAsia="Times New Roman" w:hAnsi="Times New Roman"/>
          <w:rtl w:val="0"/>
        </w:rPr>
        <w:t xml:space="preserve"> 1995;107(5):1395-401.</w:t>
      </w:r>
    </w:p>
    <w:p w:rsidR="00000000" w:rsidDel="00000000" w:rsidP="00000000" w:rsidRDefault="00000000" w:rsidRPr="00000000" w14:paraId="000000DB">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15. Kapadohos T, Angelopoulos E, Vasileiadis I, et al. Determinants of prolonged intensive care unit stay in patients after cardiac surgery: a prospective observational study. </w:t>
      </w:r>
      <w:r w:rsidDel="00000000" w:rsidR="00000000" w:rsidRPr="00000000">
        <w:rPr>
          <w:rFonts w:ascii="Times New Roman" w:cs="Times New Roman" w:eastAsia="Times New Roman" w:hAnsi="Times New Roman"/>
          <w:i w:val="1"/>
          <w:iCs w:val="1"/>
          <w:rtl w:val="0"/>
        </w:rPr>
        <w:t xml:space="preserve">J Thorac Dis</w:t>
      </w:r>
      <w:r w:rsidDel="00000000" w:rsidR="00000000" w:rsidRPr="00000000">
        <w:rPr>
          <w:rFonts w:ascii="Times New Roman" w:cs="Times New Roman" w:eastAsia="Times New Roman" w:hAnsi="Times New Roman"/>
          <w:rtl w:val="0"/>
        </w:rPr>
        <w:t xml:space="preserve"> 2017;9(1):70-79.</w:t>
      </w:r>
    </w:p>
    <w:p w:rsidR="00000000" w:rsidDel="00000000" w:rsidP="00000000" w:rsidRDefault="00000000" w:rsidRPr="00000000" w14:paraId="000000DC">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16. Libman RB, Wirkowski E, Neystat M, et al. Stroke Associated With Cardiac Surgery: Determinants, Timing, and Stroke Subtypes. </w:t>
      </w:r>
      <w:r w:rsidDel="00000000" w:rsidR="00000000" w:rsidRPr="00000000">
        <w:rPr>
          <w:rFonts w:ascii="Times New Roman" w:cs="Times New Roman" w:eastAsia="Times New Roman" w:hAnsi="Times New Roman"/>
          <w:i w:val="1"/>
          <w:iCs w:val="1"/>
          <w:rtl w:val="0"/>
        </w:rPr>
        <w:t xml:space="preserve">Archives of Neurology</w:t>
      </w:r>
      <w:r w:rsidDel="00000000" w:rsidR="00000000" w:rsidRPr="00000000">
        <w:rPr>
          <w:rFonts w:ascii="Times New Roman" w:cs="Times New Roman" w:eastAsia="Times New Roman" w:hAnsi="Times New Roman"/>
          <w:rtl w:val="0"/>
        </w:rPr>
        <w:t xml:space="preserve"> 1997;54(1):83-87.</w:t>
      </w:r>
    </w:p>
    <w:p w:rsidR="00000000" w:rsidDel="00000000" w:rsidP="00000000" w:rsidRDefault="00000000" w:rsidRPr="00000000" w14:paraId="000000DD">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17. Ranucci M, Baryshnikova E, Castelvecchio S, et al. Major Bleeding, Transfusions, and Anemia: The Deadly Triad of Cardiac Surgery. </w:t>
      </w:r>
      <w:r w:rsidDel="00000000" w:rsidR="00000000" w:rsidRPr="00000000">
        <w:rPr>
          <w:rFonts w:ascii="Times New Roman" w:cs="Times New Roman" w:eastAsia="Times New Roman" w:hAnsi="Times New Roman"/>
          <w:i w:val="1"/>
          <w:iCs w:val="1"/>
          <w:rtl w:val="0"/>
        </w:rPr>
        <w:t xml:space="preserve">The Annals of Thoracic Surgery</w:t>
      </w:r>
      <w:r w:rsidDel="00000000" w:rsidR="00000000" w:rsidRPr="00000000">
        <w:rPr>
          <w:rFonts w:ascii="Times New Roman" w:cs="Times New Roman" w:eastAsia="Times New Roman" w:hAnsi="Times New Roman"/>
          <w:rtl w:val="0"/>
        </w:rPr>
        <w:t xml:space="preserve"> 2013;96(2):478-85.</w:t>
      </w:r>
    </w:p>
    <w:p w:rsidR="00000000" w:rsidDel="00000000" w:rsidP="00000000" w:rsidRDefault="00000000" w:rsidRPr="00000000" w14:paraId="000000DE">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18. Engelbrecht AP. Computational intelligence : an introduction. 2nd ed. Chichester : John Wiley &amp; Sons 2007.</w:t>
      </w:r>
    </w:p>
    <w:p w:rsidR="00000000" w:rsidDel="00000000" w:rsidP="00000000" w:rsidRDefault="00000000" w:rsidRPr="00000000" w14:paraId="000000DF">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19. Abu-Farsakh MY, Mojumder MAH. Exploring Artificial Neural Network to Evaluate the Undrained Shear Strength of Soil from Cone Penetration Test Data. </w:t>
      </w:r>
      <w:r w:rsidDel="00000000" w:rsidR="00000000" w:rsidRPr="00000000">
        <w:rPr>
          <w:rFonts w:ascii="Times New Roman" w:cs="Times New Roman" w:eastAsia="Times New Roman" w:hAnsi="Times New Roman"/>
          <w:i w:val="1"/>
          <w:iCs w:val="1"/>
          <w:rtl w:val="0"/>
        </w:rPr>
        <w:t xml:space="preserve">Transportation Research Record</w:t>
      </w:r>
      <w:r w:rsidDel="00000000" w:rsidR="00000000" w:rsidRPr="00000000">
        <w:rPr>
          <w:rFonts w:ascii="Times New Roman" w:cs="Times New Roman" w:eastAsia="Times New Roman" w:hAnsi="Times New Roman"/>
          <w:rtl w:val="0"/>
        </w:rPr>
        <w:t xml:space="preserve"> 2020;2674(4):11-22.</w:t>
      </w:r>
    </w:p>
    <w:p w:rsidR="00000000" w:rsidDel="00000000" w:rsidP="00000000" w:rsidRDefault="00000000" w:rsidRPr="00000000" w14:paraId="000000E0">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20. Pérez-Sánchez B, Fontenla-Romero O, Guijarro-Berdiñas B. A review of adaptive online learning for artificial neural networks. </w:t>
      </w:r>
      <w:r w:rsidDel="00000000" w:rsidR="00000000" w:rsidRPr="00000000">
        <w:rPr>
          <w:rFonts w:ascii="Times New Roman" w:cs="Times New Roman" w:eastAsia="Times New Roman" w:hAnsi="Times New Roman"/>
          <w:i w:val="1"/>
          <w:iCs w:val="1"/>
          <w:rtl w:val="0"/>
        </w:rPr>
        <w:t xml:space="preserve">Artificial Intelligence Review</w:t>
      </w:r>
      <w:r w:rsidDel="00000000" w:rsidR="00000000" w:rsidRPr="00000000">
        <w:rPr>
          <w:rFonts w:ascii="Times New Roman" w:cs="Times New Roman" w:eastAsia="Times New Roman" w:hAnsi="Times New Roman"/>
          <w:rtl w:val="0"/>
        </w:rPr>
        <w:t xml:space="preserve"> 2018;49(2):281-99.</w:t>
      </w:r>
    </w:p>
    <w:p w:rsidR="00000000" w:rsidDel="00000000" w:rsidP="00000000" w:rsidRDefault="00000000" w:rsidRPr="00000000" w14:paraId="000000E1">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21. Biccard BM, Madiba TE. The South African Surgical Outcomes Study: A 7-day prospective observational cohort study. </w:t>
      </w:r>
      <w:r w:rsidDel="00000000" w:rsidR="00000000" w:rsidRPr="00000000">
        <w:rPr>
          <w:rFonts w:ascii="Times New Roman" w:cs="Times New Roman" w:eastAsia="Times New Roman" w:hAnsi="Times New Roman"/>
          <w:i w:val="1"/>
          <w:iCs w:val="1"/>
          <w:rtl w:val="0"/>
        </w:rPr>
        <w:t xml:space="preserve">SAMJ</w:t>
      </w:r>
      <w:r w:rsidDel="00000000" w:rsidR="00000000" w:rsidRPr="00000000">
        <w:rPr>
          <w:rFonts w:ascii="Times New Roman" w:cs="Times New Roman" w:eastAsia="Times New Roman" w:hAnsi="Times New Roman"/>
          <w:rtl w:val="0"/>
        </w:rPr>
        <w:t xml:space="preserve"> 2015;105(6):465-75.</w:t>
      </w:r>
    </w:p>
    <w:p w:rsidR="00000000" w:rsidDel="00000000" w:rsidP="00000000" w:rsidRDefault="00000000" w:rsidRPr="00000000" w14:paraId="000000E2">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22. Torborg A, Cronje L, Thomas J, et al. South African Paediatric Surgical Outcomes Study: a 14-day prospective, observational cohort study of paediatric surgical patients. </w:t>
      </w:r>
      <w:r w:rsidDel="00000000" w:rsidR="00000000" w:rsidRPr="00000000">
        <w:rPr>
          <w:rFonts w:ascii="Times New Roman" w:cs="Times New Roman" w:eastAsia="Times New Roman" w:hAnsi="Times New Roman"/>
          <w:i w:val="1"/>
          <w:iCs w:val="1"/>
          <w:rtl w:val="0"/>
        </w:rPr>
        <w:t xml:space="preserve">Br J Anaesth</w:t>
      </w:r>
      <w:r w:rsidDel="00000000" w:rsidR="00000000" w:rsidRPr="00000000">
        <w:rPr>
          <w:rFonts w:ascii="Times New Roman" w:cs="Times New Roman" w:eastAsia="Times New Roman" w:hAnsi="Times New Roman"/>
          <w:rtl w:val="0"/>
        </w:rPr>
        <w:t xml:space="preserve"> 2019;122(2):224-32.</w:t>
      </w:r>
    </w:p>
    <w:p w:rsidR="00000000" w:rsidDel="00000000" w:rsidP="00000000" w:rsidRDefault="00000000" w:rsidRPr="00000000" w14:paraId="000000E3">
      <w:pPr>
        <w:spacing w:after="80" w:line="240" w:lineRule="auto"/>
        <w:rPr>
          <w:rFonts w:ascii="Times New Roman" w:cs="Times New Roman" w:eastAsia="Times New Roman" w:hAnsi="Times New Roman"/>
        </w:rPr>
      </w:pPr>
      <w:bookmarkStart w:colFirst="0" w:colLast="0" w:name="_heading=h.yskeozsfvtvp" w:id="35"/>
      <w:bookmarkEnd w:id="35"/>
      <w:r w:rsidDel="00000000" w:rsidR="00000000" w:rsidRPr="00000000">
        <w:rPr>
          <w:rFonts w:ascii="Times New Roman" w:cs="Times New Roman" w:eastAsia="Times New Roman" w:hAnsi="Times New Roman"/>
          <w:rtl w:val="0"/>
        </w:rPr>
        <w:t xml:space="preserve">23. Newton MW, Hurt SE, McEvoy MD, et al. Pediatric Perioperative Mortality in Kenya: A Prospective Cohort Study from 24 Hospitals. </w:t>
      </w:r>
      <w:r w:rsidDel="00000000" w:rsidR="00000000" w:rsidRPr="00000000">
        <w:rPr>
          <w:rFonts w:ascii="Times New Roman" w:cs="Times New Roman" w:eastAsia="Times New Roman" w:hAnsi="Times New Roman"/>
          <w:i w:val="1"/>
          <w:iCs w:val="1"/>
          <w:rtl w:val="0"/>
        </w:rPr>
        <w:t xml:space="preserve">Anesthesiology</w:t>
      </w:r>
      <w:r w:rsidDel="00000000" w:rsidR="00000000" w:rsidRPr="00000000">
        <w:rPr>
          <w:rFonts w:ascii="Times New Roman" w:cs="Times New Roman" w:eastAsia="Times New Roman" w:hAnsi="Times New Roman"/>
          <w:rtl w:val="0"/>
        </w:rPr>
        <w:t xml:space="preserve"> 2019.</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rPr>
      </w:pPr>
      <w:bookmarkStart w:colFirst="0" w:colLast="0" w:name="_heading=h.yskeozsfvtvp" w:id="35"/>
      <w:bookmarkEnd w:id="35"/>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spacing w:line="360" w:lineRule="auto"/>
        <w:jc w:val="both"/>
        <w:rPr/>
        <w:sectPr>
          <w:type w:val="nextPage"/>
          <w:pgSz w:h="16838" w:w="11906" w:orient="portrait"/>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1"/>
        <w:spacing w:line="360" w:lineRule="auto"/>
        <w:jc w:val="both"/>
        <w:rPr>
          <w:rFonts w:ascii="Times New Roman" w:cs="Times New Roman" w:eastAsia="Times New Roman" w:hAnsi="Times New Roman"/>
        </w:rPr>
      </w:pPr>
      <w:bookmarkStart w:colFirst="0" w:colLast="0" w:name="_heading=h.37b52vy9p0y4" w:id="36"/>
      <w:bookmarkEnd w:id="36"/>
      <w:r w:rsidDel="00000000" w:rsidR="00000000" w:rsidRPr="00000000">
        <w:rPr>
          <w:rFonts w:ascii="Times New Roman" w:cs="Times New Roman" w:eastAsia="Times New Roman" w:hAnsi="Times New Roman"/>
          <w:b w:val="0"/>
          <w:bCs w:val="0"/>
          <w:rtl w:val="0"/>
        </w:rPr>
        <w:t xml:space="preserve">Annexe 1 : </w:t>
      </w:r>
      <w:r w:rsidDel="00000000" w:rsidR="00000000" w:rsidRPr="00000000">
        <w:rPr>
          <w:rFonts w:ascii="Times New Roman" w:cs="Times New Roman" w:eastAsia="Times New Roman" w:hAnsi="Times New Roman"/>
          <w:b w:val="0"/>
          <w:bCs w:val="0"/>
          <w:color w:val="4f81bd"/>
          <w:rtl w:val="0"/>
        </w:rPr>
        <w:t xml:space="preserve">Formulaire de dossier médical (CRF) de l'étude africaine sur les résultats en chirurgie cardiaque (ACSOS) </w:t>
      </w:r>
      <w:r w:rsidDel="00000000" w:rsidR="00000000" w:rsidRPr="00000000">
        <w:rPr>
          <w:rtl w:val="0"/>
        </w:rPr>
      </w:r>
    </w:p>
    <w:p w:rsidR="00000000" w:rsidDel="00000000" w:rsidP="00000000" w:rsidRDefault="00000000" w:rsidRPr="00000000" w14:paraId="000000E8">
      <w:pPr>
        <w:spacing w:after="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Étude Africaine des </w:t>
      </w:r>
      <w:r w:rsidDel="00000000" w:rsidR="00000000" w:rsidRPr="00000000">
        <w:rPr>
          <w:rFonts w:ascii="Times New Roman" w:cs="Times New Roman" w:eastAsia="Times New Roman" w:hAnsi="Times New Roman"/>
          <w:b w:val="1"/>
          <w:bCs w:val="1"/>
          <w:color w:val="ff0000"/>
          <w:rtl w:val="0"/>
        </w:rPr>
        <w:t xml:space="preserve">Résultats </w:t>
      </w:r>
      <w:r w:rsidDel="00000000" w:rsidR="00000000" w:rsidRPr="00000000">
        <w:rPr>
          <w:rFonts w:ascii="Times New Roman" w:cs="Times New Roman" w:eastAsia="Times New Roman" w:hAnsi="Times New Roman"/>
          <w:b w:val="1"/>
          <w:bCs w:val="1"/>
          <w:rtl w:val="0"/>
        </w:rPr>
        <w:t xml:space="preserve">de Chirurgie Cardiaque (ACSOS)</w:t>
      </w:r>
    </w:p>
    <w:p w:rsidR="00000000" w:rsidDel="00000000" w:rsidP="00000000" w:rsidRDefault="00000000" w:rsidRPr="00000000" w14:paraId="000000E9">
      <w:pPr>
        <w:spacing w:after="10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Formulaire de Recueil de Données</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3.8967334289955"/>
        <w:gridCol w:w="1594.0924382920743"/>
        <w:gridCol w:w="4427.522639302553"/>
        <w:tblGridChange w:id="0">
          <w:tblGrid>
            <w:gridCol w:w="3003.8967334289955"/>
            <w:gridCol w:w="1594.0924382920743"/>
            <w:gridCol w:w="4427.522639302553"/>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0EA">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Informations patient :</w:t>
            </w:r>
          </w:p>
        </w:tc>
        <w:tc>
          <w:tcPr>
            <w:gridSpan w:val="2"/>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0E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 patient unique ACSOS : </w:t>
            </w:r>
            <w:r w:rsidDel="00000000" w:rsidR="00000000" w:rsidRPr="00000000">
              <w:rPr>
                <w:rFonts w:ascii="Times New Roman" w:cs="Times New Roman" w:eastAsia="Times New Roman" w:hAnsi="Times New Roman"/>
                <w:rtl w:val="0"/>
              </w:rPr>
              <w:t xml:space="preserve">___________________</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E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Sexe : </w:t>
            </w:r>
            <w:r w:rsidDel="00000000" w:rsidR="00000000" w:rsidRPr="00000000">
              <w:rPr>
                <w:rFonts w:ascii="Times New Roman" w:cs="Times New Roman" w:eastAsia="Times New Roman" w:hAnsi="Times New Roman"/>
                <w:rtl w:val="0"/>
              </w:rPr>
              <w:t xml:space="preserve">☐ Masculin  ☐ Féminin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E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Âge : </w:t>
            </w:r>
            <w:r w:rsidDel="00000000" w:rsidR="00000000" w:rsidRPr="00000000">
              <w:rPr>
                <w:rFonts w:ascii="Times New Roman" w:cs="Times New Roman" w:eastAsia="Times New Roman" w:hAnsi="Times New Roman"/>
                <w:rtl w:val="0"/>
              </w:rPr>
              <w:t xml:space="preserve">___(jours) ___(mois) ___(années)</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Poids : </w:t>
            </w:r>
            <w:r w:rsidDel="00000000" w:rsidR="00000000" w:rsidRPr="00000000">
              <w:rPr>
                <w:rFonts w:ascii="Times New Roman" w:cs="Times New Roman" w:eastAsia="Times New Roman" w:hAnsi="Times New Roman"/>
                <w:rtl w:val="0"/>
              </w:rPr>
              <w:t xml:space="preserve">_______ kg</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ASA </w:t>
            </w:r>
            <w:r w:rsidDel="00000000" w:rsidR="00000000" w:rsidRPr="00000000">
              <w:rPr>
                <w:rFonts w:ascii="Times New Roman" w:cs="Times New Roman" w:eastAsia="Times New Roman" w:hAnsi="Times New Roman"/>
                <w:rtl w:val="0"/>
              </w:rPr>
              <w:t xml:space="preserve">☐ I  ☐ II  ☐ III  ☐ IV  ☐ V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6">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SCORE EURO</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5.394150364158"/>
        <w:gridCol w:w="4520.117660659465"/>
        <w:tblGridChange w:id="0">
          <w:tblGrid>
            <w:gridCol w:w="4505.394150364158"/>
            <w:gridCol w:w="4520.117660659465"/>
          </w:tblGrid>
        </w:tblGridChange>
      </w:tblGrid>
      <w:tr>
        <w:trPr>
          <w:cantSplit w:val="0"/>
          <w:trHeight w:val="61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Sexe : </w:t>
            </w:r>
            <w:r w:rsidDel="00000000" w:rsidR="00000000" w:rsidRPr="00000000">
              <w:rPr>
                <w:rFonts w:ascii="Times New Roman" w:cs="Times New Roman" w:eastAsia="Times New Roman" w:hAnsi="Times New Roman"/>
                <w:rtl w:val="0"/>
              </w:rPr>
              <w:t xml:space="preserve">☐ Masculin  ☐ Féminin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Tabagisme ? </w:t>
            </w:r>
            <w:r w:rsidDel="00000000" w:rsidR="00000000" w:rsidRPr="00000000">
              <w:rPr>
                <w:rFonts w:ascii="Times New Roman" w:cs="Times New Roman" w:eastAsia="Times New Roman" w:hAnsi="Times New Roman"/>
                <w:rtl w:val="0"/>
              </w:rPr>
              <w:t xml:space="preserve">☐ Oui  ☐ Non  </w:t>
            </w:r>
            <w:r w:rsidDel="00000000" w:rsidR="00000000" w:rsidRPr="00000000">
              <w:rPr>
                <w:rFonts w:ascii="Times New Roman" w:cs="Times New Roman" w:eastAsia="Times New Roman" w:hAnsi="Times New Roman"/>
                <w:b w:val="1"/>
                <w:bCs w:val="1"/>
                <w:rtl w:val="0"/>
              </w:rPr>
              <w:t xml:space="preserve">  VIH ? </w:t>
            </w:r>
            <w:r w:rsidDel="00000000" w:rsidR="00000000" w:rsidRPr="00000000">
              <w:rPr>
                <w:rFonts w:ascii="Times New Roman" w:cs="Times New Roman" w:eastAsia="Times New Roman" w:hAnsi="Times New Roman"/>
                <w:rtl w:val="0"/>
              </w:rPr>
              <w:t xml:space="preserve">☐ Oui  ☐ Non </w:t>
            </w:r>
          </w:p>
        </w:tc>
      </w:tr>
    </w:tbl>
    <w:p w:rsidR="00000000" w:rsidDel="00000000" w:rsidP="00000000" w:rsidRDefault="00000000" w:rsidRPr="00000000" w14:paraId="000000F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Créatinine sérique préopératoire</w:t>
      </w:r>
      <w:r w:rsidDel="00000000" w:rsidR="00000000" w:rsidRPr="00000000">
        <w:rPr>
          <w:rFonts w:ascii="Times New Roman" w:cs="Times New Roman" w:eastAsia="Times New Roman" w:hAnsi="Times New Roman"/>
          <w:rtl w:val="0"/>
        </w:rPr>
        <w:t xml:space="preserve">  Unités µmol/L ☐  mg/dL ☐   Valeur ___________</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20.117660659465"/>
        <w:gridCol w:w="4505.394150364158"/>
        <w:tblGridChange w:id="0">
          <w:tblGrid>
            <w:gridCol w:w="4520.117660659465"/>
            <w:gridCol w:w="4505.394150364158"/>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Artériopathie extracardiaque ?</w:t>
            </w:r>
            <w:r w:rsidDel="00000000" w:rsidR="00000000" w:rsidRPr="00000000">
              <w:rPr>
                <w:rFonts w:ascii="Times New Roman" w:cs="Times New Roman" w:eastAsia="Times New Roman" w:hAnsi="Times New Roman"/>
                <w:rtl w:val="0"/>
              </w:rPr>
              <w:t xml:space="preserve">☐ Oui  ☐ Non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Mobilité réduite ?</w:t>
            </w:r>
            <w:r w:rsidDel="00000000" w:rsidR="00000000" w:rsidRPr="00000000">
              <w:rPr>
                <w:rFonts w:ascii="Times New Roman" w:cs="Times New Roman" w:eastAsia="Times New Roman" w:hAnsi="Times New Roman"/>
                <w:rtl w:val="0"/>
              </w:rPr>
              <w:t xml:space="preserve">☐ Oui  ☐ Non </w:t>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Chirurgie cardiaque antérieure ?</w:t>
            </w:r>
            <w:r w:rsidDel="00000000" w:rsidR="00000000" w:rsidRPr="00000000">
              <w:rPr>
                <w:rFonts w:ascii="Times New Roman" w:cs="Times New Roman" w:eastAsia="Times New Roman" w:hAnsi="Times New Roman"/>
                <w:rtl w:val="0"/>
              </w:rPr>
              <w:t xml:space="preserve">☐ Oui  ☐ Non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Maladie pulmonaire chronique ?</w:t>
            </w: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Endocardite active</w:t>
            </w:r>
            <w:r w:rsidDel="00000000" w:rsidR="00000000" w:rsidRPr="00000000">
              <w:rPr>
                <w:rFonts w:ascii="Times New Roman" w:cs="Times New Roman" w:eastAsia="Times New Roman" w:hAnsi="Times New Roman"/>
                <w:rtl w:val="0"/>
              </w:rPr>
              <w:t xml:space="preserve">☐ Oui  ☐ Non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0F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État préopératoire critique ?</w:t>
            </w: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Diabète sans insuline ?</w:t>
            </w:r>
            <w:r w:rsidDel="00000000" w:rsidR="00000000" w:rsidRPr="00000000">
              <w:rPr>
                <w:rFonts w:ascii="Times New Roman" w:cs="Times New Roman" w:eastAsia="Times New Roman" w:hAnsi="Times New Roman"/>
                <w:rtl w:val="0"/>
              </w:rPr>
              <w:t xml:space="preserve">☐ Oui  ☐ Non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Angor de classe CCS 4 ?</w:t>
            </w: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Diabète sous insuline ?</w:t>
            </w:r>
            <w:r w:rsidDel="00000000" w:rsidR="00000000" w:rsidRPr="00000000">
              <w:rPr>
                <w:rFonts w:ascii="Times New Roman" w:cs="Times New Roman" w:eastAsia="Times New Roman" w:hAnsi="Times New Roman"/>
                <w:rtl w:val="0"/>
              </w:rPr>
              <w:t xml:space="preserve">☐ Oui  ☐ Non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Hypertension ?</w:t>
            </w: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4">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Classe NYHA</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5">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Fonction VG</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Classe I : Pas de symptômes à l'effort modéré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Bonne (FEVG : &gt;=51%)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Classe II : Symptômes à l'effort modéré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Modérée (FEVG : 31-50%)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Classe III : Symptômes à l'effort léger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Mauvaise (FEVG : 21-30%)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Classe IV : Symptômes au repos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Très mauvaise (FEVG : =&lt; 20%) </w:t>
            </w:r>
          </w:p>
        </w:tc>
      </w:tr>
    </w:tbl>
    <w:p w:rsidR="00000000" w:rsidDel="00000000" w:rsidP="00000000" w:rsidRDefault="00000000" w:rsidRPr="00000000" w14:paraId="0000010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IDM récent </w:t>
      </w:r>
      <w:r w:rsidDel="00000000" w:rsidR="00000000" w:rsidRPr="00000000">
        <w:rPr>
          <w:rFonts w:ascii="Times New Roman" w:cs="Times New Roman" w:eastAsia="Times New Roman" w:hAnsi="Times New Roman"/>
          <w:rtl w:val="0"/>
        </w:rPr>
        <w:t xml:space="preserve">☐ Oui  ☐ Non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20.117660659465"/>
        <w:gridCol w:w="4505.394150364158"/>
        <w:tblGridChange w:id="0">
          <w:tblGrid>
            <w:gridCol w:w="4520.117660659465"/>
            <w:gridCol w:w="4505.394150364158"/>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0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Hypertension pulmonaire</w:t>
            </w:r>
            <w:r w:rsidDel="00000000" w:rsidR="00000000" w:rsidRPr="00000000">
              <w:rPr>
                <w:rFonts w:ascii="Times New Roman" w:cs="Times New Roman" w:eastAsia="Times New Roman" w:hAnsi="Times New Roman"/>
                <w:rtl w:val="0"/>
              </w:rPr>
              <w:t xml:space="preserve"> &lt; 31mmHg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31-54mmHg ☐   </w:t>
              <w:tab/>
              <w:t xml:space="preserve">&gt;=55mmHg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Urgence</w:t>
            </w:r>
            <w:r w:rsidDel="00000000" w:rsidR="00000000" w:rsidRPr="00000000">
              <w:rPr>
                <w:rFonts w:ascii="Times New Roman" w:cs="Times New Roman" w:eastAsia="Times New Roman" w:hAnsi="Times New Roman"/>
                <w:rtl w:val="0"/>
              </w:rPr>
              <w:t xml:space="preserve">   Élective ☐</w:t>
              <w:tab/>
              <w:t xml:space="preserve">Urgente ☐</w:t>
              <w:tab/>
              <w:t xml:space="preserve">Urgence absolue ☐</w:t>
              <w:tab/>
              <w:t xml:space="preserve">Sauvetage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Sévérité chirurgicale</w:t>
            </w:r>
            <w:r w:rsidDel="00000000" w:rsidR="00000000" w:rsidRPr="00000000">
              <w:rPr>
                <w:rFonts w:ascii="Times New Roman" w:cs="Times New Roman" w:eastAsia="Times New Roman" w:hAnsi="Times New Roman"/>
                <w:rtl w:val="0"/>
              </w:rPr>
              <w:t xml:space="preserve">   CABG isolé ☐</w:t>
              <w:tab/>
              <w:t xml:space="preserve">Procédure majeure non-CABG isolée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procédures majeures ☐                 </w:t>
              <w:tab/>
              <w:t xml:space="preserve">&gt;=3 procédures majeures ☐</w:t>
            </w:r>
          </w:p>
        </w:tc>
      </w:tr>
    </w:tbl>
    <w:p w:rsidR="00000000" w:rsidDel="00000000" w:rsidP="00000000" w:rsidRDefault="00000000" w:rsidRPr="00000000" w14:paraId="0000011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Chirurgie sur l'aorte thoracique</w:t>
      </w:r>
      <w:r w:rsidDel="00000000" w:rsidR="00000000" w:rsidRPr="00000000">
        <w:rPr>
          <w:rFonts w:ascii="Times New Roman" w:cs="Times New Roman" w:eastAsia="Times New Roman" w:hAnsi="Times New Roman"/>
          <w:rtl w:val="0"/>
        </w:rPr>
        <w:t xml:space="preserve">  ☐ Oui  ☐ Non </w:t>
      </w:r>
    </w:p>
    <w:p w:rsidR="00000000" w:rsidDel="00000000" w:rsidP="00000000" w:rsidRDefault="00000000" w:rsidRPr="00000000" w14:paraId="00000118">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Résultats biologiques les plus récents (au plus 28 jours avant la chirurgie)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Hémoglobine, g/dL</w:t>
            </w:r>
            <w:r w:rsidDel="00000000" w:rsidR="00000000" w:rsidRPr="00000000">
              <w:rPr>
                <w:rFonts w:ascii="Times New Roman" w:cs="Times New Roman" w:eastAsia="Times New Roman" w:hAnsi="Times New Roman"/>
                <w:rtl w:val="0"/>
              </w:rPr>
              <w:t xml:space="preserve"> ___________________</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Leucocytes x 10^9/L</w:t>
            </w:r>
            <w:r w:rsidDel="00000000" w:rsidR="00000000" w:rsidRPr="00000000">
              <w:rPr>
                <w:rFonts w:ascii="Times New Roman" w:cs="Times New Roman" w:eastAsia="Times New Roman" w:hAnsi="Times New Roman"/>
                <w:rtl w:val="0"/>
              </w:rPr>
              <w:t xml:space="preserve"> ___________________</w:t>
            </w:r>
          </w:p>
        </w:tc>
      </w:tr>
    </w:tbl>
    <w:p w:rsidR="00000000" w:rsidDel="00000000" w:rsidP="00000000" w:rsidRDefault="00000000" w:rsidRPr="00000000" w14:paraId="0000011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 de chirurgie : </w:t>
      </w:r>
      <w:r w:rsidDel="00000000" w:rsidR="00000000" w:rsidRPr="00000000">
        <w:rPr>
          <w:rFonts w:ascii="Times New Roman" w:cs="Times New Roman" w:eastAsia="Times New Roman" w:hAnsi="Times New Roman"/>
          <w:rtl w:val="0"/>
        </w:rPr>
        <w:t xml:space="preserve">jj/mm/aaaa</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Heure de début (24h) : </w:t>
            </w:r>
            <w:r w:rsidDel="00000000" w:rsidR="00000000" w:rsidRPr="00000000">
              <w:rPr>
                <w:rFonts w:ascii="Times New Roman" w:cs="Times New Roman" w:eastAsia="Times New Roman" w:hAnsi="Times New Roman"/>
                <w:rtl w:val="0"/>
              </w:rPr>
              <w:t xml:space="preserve">__h__min</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1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Durée de la chirurgie : </w:t>
            </w:r>
            <w:r w:rsidDel="00000000" w:rsidR="00000000" w:rsidRPr="00000000">
              <w:rPr>
                <w:rFonts w:ascii="Times New Roman" w:cs="Times New Roman" w:eastAsia="Times New Roman" w:hAnsi="Times New Roman"/>
                <w:rtl w:val="0"/>
              </w:rPr>
              <w:t xml:space="preserve">_______ min</w:t>
            </w:r>
          </w:p>
        </w:tc>
      </w:tr>
    </w:tbl>
    <w:p w:rsidR="00000000" w:rsidDel="00000000" w:rsidP="00000000" w:rsidRDefault="00000000" w:rsidRPr="00000000" w14:paraId="0000011E">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Anesthésiste senior présent en salle d'opération</w:t>
      </w:r>
    </w:p>
    <w:p w:rsidR="00000000" w:rsidDel="00000000" w:rsidP="00000000" w:rsidRDefault="00000000" w:rsidRPr="00000000" w14:paraId="0000011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Spécialiste  ☐ Médecin non spécialiste  ☐ Non médecin ou infirmier anesthésiste </w:t>
      </w:r>
    </w:p>
    <w:p w:rsidR="00000000" w:rsidDel="00000000" w:rsidP="00000000" w:rsidRDefault="00000000" w:rsidRPr="00000000" w14:paraId="00000120">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Chirurgien senior présent en salle d'opération</w:t>
      </w:r>
    </w:p>
    <w:p w:rsidR="00000000" w:rsidDel="00000000" w:rsidP="00000000" w:rsidRDefault="00000000" w:rsidRPr="00000000" w14:paraId="0000012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Spécialiste  ☐ Médecin non spécialiste  ☐ Non médecin ou infirmier chirurgien </w:t>
      </w:r>
    </w:p>
    <w:p w:rsidR="00000000" w:rsidDel="00000000" w:rsidP="00000000" w:rsidRDefault="00000000" w:rsidRPr="00000000" w14:paraId="00000122">
      <w:pPr>
        <w:spacing w:after="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Catégorie de procédure chirurgicale (sélectionner la plus appropriée)</w:t>
      </w:r>
    </w:p>
    <w:p w:rsidR="00000000" w:rsidDel="00000000" w:rsidP="00000000" w:rsidRDefault="00000000" w:rsidRPr="00000000" w14:paraId="00000123">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Indication principale de la chirurgie :</w:t>
      </w:r>
    </w:p>
    <w:p w:rsidR="00000000" w:rsidDel="00000000" w:rsidP="00000000" w:rsidRDefault="00000000" w:rsidRPr="00000000" w14:paraId="0000012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Infectieuse  ☐ Maladie non transmissible  ☐ Congénitale  ☐ Traumatisme </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20.117660659465"/>
        <w:gridCol w:w="4505.394150364158"/>
        <w:tblGridChange w:id="0">
          <w:tblGrid>
            <w:gridCol w:w="4520.117660659465"/>
            <w:gridCol w:w="4505.394150364158"/>
          </w:tblGrid>
        </w:tblGridChange>
      </w:tblGrid>
      <w:tr>
        <w:trPr>
          <w:cantSplit w:val="0"/>
          <w:trHeight w:val="61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Sévérité </w:t>
            </w:r>
            <w:r w:rsidDel="00000000" w:rsidR="00000000" w:rsidRPr="00000000">
              <w:rPr>
                <w:rFonts w:ascii="Times New Roman" w:cs="Times New Roman" w:eastAsia="Times New Roman" w:hAnsi="Times New Roman"/>
                <w:rtl w:val="0"/>
              </w:rPr>
              <w:t xml:space="preserve">Mineure ☐   Intermédiaire ☐   Majeure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Chirurgie </w:t>
            </w:r>
            <w:r w:rsidDel="00000000" w:rsidR="00000000" w:rsidRPr="00000000">
              <w:rPr>
                <w:rFonts w:ascii="Times New Roman" w:cs="Times New Roman" w:eastAsia="Times New Roman" w:hAnsi="Times New Roman"/>
                <w:rtl w:val="0"/>
              </w:rPr>
              <w:t xml:space="preserve">Fermée ☐   Ouverte ☐</w:t>
            </w:r>
          </w:p>
        </w:tc>
      </w:tr>
    </w:tbl>
    <w:p w:rsidR="00000000" w:rsidDel="00000000" w:rsidP="00000000" w:rsidRDefault="00000000" w:rsidRPr="00000000" w14:paraId="0000012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Durée de la CEC en minutes : </w:t>
      </w:r>
      <w:r w:rsidDel="00000000" w:rsidR="00000000" w:rsidRPr="00000000">
        <w:rPr>
          <w:rFonts w:ascii="Times New Roman" w:cs="Times New Roman" w:eastAsia="Times New Roman" w:hAnsi="Times New Roman"/>
          <w:rtl w:val="0"/>
        </w:rPr>
        <w:t xml:space="preserve">______________ minutes</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9.564681250081"/>
        <w:gridCol w:w="4475.947129773542"/>
        <w:tblGridChange w:id="0">
          <w:tblGrid>
            <w:gridCol w:w="4549.564681250081"/>
            <w:gridCol w:w="4475.947129773542"/>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 du patient : </w:t>
            </w:r>
            <w:r w:rsidDel="00000000" w:rsidR="00000000" w:rsidRPr="00000000">
              <w:rPr>
                <w:rFonts w:ascii="Times New Roman" w:cs="Times New Roman" w:eastAsia="Times New Roman" w:hAnsi="Times New Roman"/>
                <w:rtl w:val="0"/>
              </w:rPr>
              <w:t xml:space="preserve">_______________________</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DDN</w:t>
            </w:r>
            <w:r w:rsidDel="00000000" w:rsidR="00000000" w:rsidRPr="00000000">
              <w:rPr>
                <w:rFonts w:ascii="Times New Roman" w:cs="Times New Roman" w:eastAsia="Times New Roman" w:hAnsi="Times New Roman"/>
                <w:rtl w:val="0"/>
              </w:rPr>
              <w:t xml:space="preserve"> [j][j][m][m][a][a][a][a]</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 hospitalier : </w:t>
            </w:r>
            <w:r w:rsidDel="00000000" w:rsidR="00000000" w:rsidRPr="00000000">
              <w:rPr>
                <w:rFonts w:ascii="Times New Roman" w:cs="Times New Roman" w:eastAsia="Times New Roman" w:hAnsi="Times New Roman"/>
                <w:rtl w:val="0"/>
              </w:rPr>
              <w:t xml:space="preserve">_______________</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 patient unique ACSOS : </w:t>
            </w:r>
            <w:r w:rsidDel="00000000" w:rsidR="00000000" w:rsidRPr="00000000">
              <w:rPr>
                <w:rFonts w:ascii="Times New Roman" w:cs="Times New Roman" w:eastAsia="Times New Roman" w:hAnsi="Times New Roman"/>
                <w:rtl w:val="0"/>
              </w:rPr>
              <w:t xml:space="preserve">___________</w:t>
            </w:r>
          </w:p>
        </w:tc>
      </w:tr>
    </w:tbl>
    <w:p w:rsidR="00000000" w:rsidDel="00000000" w:rsidP="00000000" w:rsidRDefault="00000000" w:rsidRPr="00000000" w14:paraId="0000012D">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Formulaire CRF ACSOS v1.0                                                </w:t>
        <w:tab/>
        <w:t xml:space="preserve">Page 1 sur 3</w:t>
      </w:r>
    </w:p>
    <w:p w:rsidR="00000000" w:rsidDel="00000000" w:rsidP="00000000" w:rsidRDefault="00000000" w:rsidRPr="00000000" w14:paraId="0000012E">
      <w:pPr>
        <w:spacing w:after="0" w:lineRule="auto"/>
        <w:rPr>
          <w:rFonts w:ascii="Times New Roman" w:cs="Times New Roman" w:eastAsia="Times New Roman" w:hAnsi="Times New Roman"/>
        </w:rPr>
      </w:pPr>
      <w:r w:rsidDel="00000000" w:rsidR="00000000" w:rsidRPr="00000000">
        <w:rPr>
          <w:rtl w:val="0"/>
        </w:rPr>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2F">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ACQUIS (cocher tout ce qui s'applique)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0">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CONGÉNITAL (cocher tout ce qui s'applique)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Cardiopathie rhumatismale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Syndromique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Valve mitrale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Congénital pédiatrique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Valve aortique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Cardiopathie congénitale de l'adulte (GUCH)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Valve pulmonaire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CIA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Valve tricuspide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CIV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CABG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PDA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Cardiothoracique aortique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Réparation congénitale complexe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3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Endartériectomie pulmonaire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Mise en place de pacemaker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Péricardectomie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Réparation du switch artériel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Tumeur cardiaque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Coarctation de l'aorte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Transplantation cardiaque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Shunt BT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Mise en place de pacemaker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Pontage, 1ère étape, procédures palliatives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Endartériectomie pulmonaire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Chirurgie valvulaire congénitale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Myomectomie septale </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4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Cyanotique </w:t>
            </w:r>
          </w:p>
        </w:tc>
      </w:tr>
    </w:tbl>
    <w:p w:rsidR="00000000" w:rsidDel="00000000" w:rsidP="00000000" w:rsidRDefault="00000000" w:rsidRPr="00000000" w14:paraId="0000014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Transfusion sanguine peropératoire</w:t>
      </w:r>
      <w:r w:rsidDel="00000000" w:rsidR="00000000" w:rsidRPr="00000000">
        <w:rPr>
          <w:rFonts w:ascii="Times New Roman" w:cs="Times New Roman" w:eastAsia="Times New Roman" w:hAnsi="Times New Roman"/>
          <w:rtl w:val="0"/>
        </w:rPr>
        <w:t xml:space="preserve">   ☐ Oui  ☐ Non </w:t>
      </w:r>
    </w:p>
    <w:p w:rsidR="00000000" w:rsidDel="00000000" w:rsidP="00000000" w:rsidRDefault="00000000" w:rsidRPr="00000000" w14:paraId="0000014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F">
      <w:pPr>
        <w:spacing w:after="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Complications postopératoires en hospitalisation</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3.701028565916"/>
        <w:gridCol w:w="2146.9568677575335"/>
        <w:gridCol w:w="2464.853914700173"/>
        <w:tblGridChange w:id="0">
          <w:tblGrid>
            <w:gridCol w:w="4413.701028565916"/>
            <w:gridCol w:w="2146.9568677575335"/>
            <w:gridCol w:w="2464.853914700173"/>
          </w:tblGrid>
        </w:tblGridChange>
      </w:tblGrid>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0">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Arrêt cardiaque</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LCOS (bas débit cardiaque)</w:t>
            </w:r>
            <w:r w:rsidDel="00000000" w:rsidR="00000000" w:rsidRPr="00000000">
              <w:rPr>
                <w:rFonts w:ascii="Times New Roman" w:cs="Times New Roman" w:eastAsia="Times New Roman" w:hAnsi="Times New Roman"/>
                <w:rtl w:val="0"/>
              </w:rPr>
              <w:t xml:space="preserve"> nécessitant &gt; 2 agents vasoactifs</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6">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Arythmie nécessitant un pacemaker définitif</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Nécessité d'un soutien circulatoire mécanique</w:t>
            </w:r>
            <w:r w:rsidDel="00000000" w:rsidR="00000000" w:rsidRPr="00000000">
              <w:rPr>
                <w:rFonts w:ascii="Times New Roman" w:cs="Times New Roman" w:eastAsia="Times New Roman" w:hAnsi="Times New Roman"/>
                <w:rtl w:val="0"/>
              </w:rPr>
              <w:t xml:space="preserve"> (IABP/ECMO/VAD)</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C">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Insuffisance rénale nécessitant une dialyse</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5F">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Dysfonction neurologique persistante à la sortie</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6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Réintervention non planifiée</w:t>
            </w:r>
            <w:r w:rsidDel="00000000" w:rsidR="00000000" w:rsidRPr="00000000">
              <w:rPr>
                <w:rFonts w:ascii="Times New Roman" w:cs="Times New Roman" w:eastAsia="Times New Roman" w:hAnsi="Times New Roman"/>
                <w:rtl w:val="0"/>
              </w:rPr>
              <w:t xml:space="preserve"> ou ré-interventions comprenant des procédures cardiaques et non cardiaques</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85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Perte sanguine massive</w:t>
            </w:r>
            <w:sdt>
              <w:sdtPr>
                <w:id w:val="1695941693"/>
                <w:tag w:val="goog_rdk_0"/>
              </w:sdtPr>
              <w:sdtContent>
                <w:r w:rsidDel="00000000" w:rsidR="00000000" w:rsidRPr="00000000">
                  <w:rPr>
                    <w:rFonts w:ascii="Gungsuh" w:cs="Gungsuh" w:eastAsia="Gungsuh" w:hAnsi="Gungsuh"/>
                    <w:rtl w:val="0"/>
                  </w:rPr>
                  <w:t xml:space="preserve"> (remplacement de &gt;1 volume sanguin en 24h, ou &gt;50% en 4h (adulte ≈70 mL/kg), ou chez l'enfant transfusion &gt;40 mL/kg (enfant &gt;1 mois ≈80 mL/kg))</w:t>
                </w:r>
              </w:sdtContent>
            </w:sdt>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85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Infection</w:t>
            </w:r>
            <w:r w:rsidDel="00000000" w:rsidR="00000000" w:rsidRPr="00000000">
              <w:rPr>
                <w:rFonts w:ascii="Times New Roman" w:cs="Times New Roman" w:eastAsia="Times New Roman" w:hAnsi="Times New Roman"/>
                <w:rtl w:val="0"/>
              </w:rPr>
              <w:t xml:space="preserve"> : infections de la plaie sternale / DSWI / médiastinite post-sternotomie ou infection à culture positive sur d'autres sites (pneumonie, urinaire, cavité corporelle ou bactériémie)</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 Non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Jours en soins intensifs après chirurgie</w:t>
            </w:r>
            <w:r w:rsidDel="00000000" w:rsidR="00000000" w:rsidRPr="00000000">
              <w:rPr>
                <w:rFonts w:ascii="Times New Roman" w:cs="Times New Roman" w:eastAsia="Times New Roman" w:hAnsi="Times New Roman"/>
                <w:rtl w:val="0"/>
              </w:rPr>
              <w:t xml:space="preserve"> [  ]</w:t>
            </w:r>
          </w:p>
        </w:tc>
        <w:tc>
          <w:tcPr>
            <w:gridSpan w:val="2"/>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6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Jours d'hospitalisation après chirurgie</w:t>
            </w:r>
            <w:r w:rsidDel="00000000" w:rsidR="00000000" w:rsidRPr="00000000">
              <w:rPr>
                <w:rFonts w:ascii="Times New Roman" w:cs="Times New Roman" w:eastAsia="Times New Roman" w:hAnsi="Times New Roman"/>
                <w:rtl w:val="0"/>
              </w:rPr>
              <w:t xml:space="preserve"> [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7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Statut à la sortie ou au 30ème jour</w:t>
      </w:r>
      <w:r w:rsidDel="00000000" w:rsidR="00000000" w:rsidRPr="00000000">
        <w:rPr>
          <w:rFonts w:ascii="Times New Roman" w:cs="Times New Roman" w:eastAsia="Times New Roman" w:hAnsi="Times New Roman"/>
          <w:rtl w:val="0"/>
        </w:rPr>
        <w:t xml:space="preserve">  ☐ Vivant  ☐ Décédé </w:t>
      </w:r>
    </w:p>
    <w:p w:rsidR="00000000" w:rsidDel="00000000" w:rsidP="00000000" w:rsidRDefault="00000000" w:rsidRPr="00000000" w14:paraId="0000017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3">
      <w:pPr>
        <w:spacing w:after="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Résultats biologiques postopératoires</w:t>
      </w:r>
    </w:p>
    <w:p w:rsidR="00000000" w:rsidDel="00000000" w:rsidP="00000000" w:rsidRDefault="00000000" w:rsidRPr="00000000" w14:paraId="0000017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Créatinine sérique Jour 1 postopératoire</w:t>
      </w:r>
      <w:r w:rsidDel="00000000" w:rsidR="00000000" w:rsidRPr="00000000">
        <w:rPr>
          <w:rFonts w:ascii="Times New Roman" w:cs="Times New Roman" w:eastAsia="Times New Roman" w:hAnsi="Times New Roman"/>
          <w:rtl w:val="0"/>
        </w:rPr>
        <w:t xml:space="preserve">  Unités µmol/L ☐  mg/dL ☐   Valeur ___________</w:t>
      </w:r>
    </w:p>
    <w:p w:rsidR="00000000" w:rsidDel="00000000" w:rsidP="00000000" w:rsidRDefault="00000000" w:rsidRPr="00000000" w14:paraId="0000017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Créatinine sérique Jour 2 postopératoire</w:t>
      </w:r>
      <w:r w:rsidDel="00000000" w:rsidR="00000000" w:rsidRPr="00000000">
        <w:rPr>
          <w:rFonts w:ascii="Times New Roman" w:cs="Times New Roman" w:eastAsia="Times New Roman" w:hAnsi="Times New Roman"/>
          <w:rtl w:val="0"/>
        </w:rPr>
        <w:t xml:space="preserve">  Unités µmol/L ☐  mg/dL ☐   Valeur ___________</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9.564681250081"/>
        <w:gridCol w:w="4475.947129773542"/>
        <w:tblGridChange w:id="0">
          <w:tblGrid>
            <w:gridCol w:w="4549.564681250081"/>
            <w:gridCol w:w="4475.947129773542"/>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7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 du patient : </w:t>
            </w:r>
            <w:r w:rsidDel="00000000" w:rsidR="00000000" w:rsidRPr="00000000">
              <w:rPr>
                <w:rFonts w:ascii="Times New Roman" w:cs="Times New Roman" w:eastAsia="Times New Roman" w:hAnsi="Times New Roman"/>
                <w:rtl w:val="0"/>
              </w:rPr>
              <w:t xml:space="preserve">_______________________</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7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DDN</w:t>
            </w:r>
            <w:r w:rsidDel="00000000" w:rsidR="00000000" w:rsidRPr="00000000">
              <w:rPr>
                <w:rFonts w:ascii="Times New Roman" w:cs="Times New Roman" w:eastAsia="Times New Roman" w:hAnsi="Times New Roman"/>
                <w:rtl w:val="0"/>
              </w:rPr>
              <w:t xml:space="preserve"> [j][j][m][m][a][a][a][a]</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7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 hospitalier : </w:t>
            </w:r>
            <w:r w:rsidDel="00000000" w:rsidR="00000000" w:rsidRPr="00000000">
              <w:rPr>
                <w:rFonts w:ascii="Times New Roman" w:cs="Times New Roman" w:eastAsia="Times New Roman" w:hAnsi="Times New Roman"/>
                <w:rtl w:val="0"/>
              </w:rPr>
              <w:t xml:space="preserve">_______________</w:t>
            </w:r>
          </w:p>
        </w:tc>
        <w:tc>
          <w:tcPr>
            <w:tcBorders>
              <w:top w:color="000000" w:space="0" w:sz="0" w:val="nil"/>
              <w:left w:color="000000" w:space="0" w:sz="0" w:val="nil"/>
              <w:bottom w:color="000000" w:space="0" w:sz="0" w:val="nil"/>
              <w:right w:color="000000" w:space="0" w:sz="0" w:val="nil"/>
            </w:tcBorders>
            <w:shd w:fill="auto" w:val="clear"/>
            <w:tcMar>
              <w:top w:w="40.0" w:type="dxa"/>
              <w:left w:w="80.0" w:type="dxa"/>
              <w:bottom w:w="40.0" w:type="dxa"/>
              <w:right w:w="80.0" w:type="dxa"/>
            </w:tcMar>
            <w:vAlign w:val="top"/>
          </w:tcPr>
          <w:p w:rsidR="00000000" w:rsidDel="00000000" w:rsidP="00000000" w:rsidRDefault="00000000" w:rsidRPr="00000000" w14:paraId="0000017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 patient unique ACSOS : </w:t>
            </w:r>
            <w:r w:rsidDel="00000000" w:rsidR="00000000" w:rsidRPr="00000000">
              <w:rPr>
                <w:rFonts w:ascii="Times New Roman" w:cs="Times New Roman" w:eastAsia="Times New Roman" w:hAnsi="Times New Roman"/>
                <w:rtl w:val="0"/>
              </w:rPr>
              <w:t xml:space="preserve">___________</w:t>
            </w:r>
          </w:p>
        </w:tc>
      </w:tr>
    </w:tbl>
    <w:p w:rsidR="00000000" w:rsidDel="00000000" w:rsidP="00000000" w:rsidRDefault="00000000" w:rsidRPr="00000000" w14:paraId="0000017B">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Formulaire CRF ACSOS v1.0                                                </w:t>
        <w:tab/>
        <w:t xml:space="preserve">Page 2 sur 3</w:t>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Guide d'utilisation du formulaire de recueil de données papier (CRF)</w:t>
      </w:r>
    </w:p>
    <w:p w:rsidR="00000000" w:rsidDel="00000000" w:rsidP="00000000" w:rsidRDefault="00000000" w:rsidRPr="00000000" w14:paraId="0000018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Retirer cette page avant utilisation pour la collecte des données</w:t>
      </w:r>
    </w:p>
    <w:p w:rsidR="00000000" w:rsidDel="00000000" w:rsidP="00000000" w:rsidRDefault="00000000" w:rsidRPr="00000000" w14:paraId="0000019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rtl w:val="0"/>
        </w:rPr>
        <w:t xml:space="preserve"> Ce formulaire est fourni dans un format modifiable. Si nécessaire, les coordinateurs nationaux doivent adapter les unités des résultats biologiques selon celles utilisées dans votre pays (ex. certains hôpitaux mesurent la créatinine en µmol/L tandis que d'autres utilisent mg/dL comme standard). Dans certains pays, il peut exister des différences d'unités entre hôpitaux. Le formulaire CRF en ligne vous permettra de choisir les unités pour chaque hôpital.</w:t>
      </w:r>
    </w:p>
    <w:p w:rsidR="00000000" w:rsidDel="00000000" w:rsidP="00000000" w:rsidRDefault="00000000" w:rsidRPr="00000000" w14:paraId="0000019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rtl w:val="0"/>
        </w:rPr>
        <w:t xml:space="preserve"> Les données de base seront souvent facilement accessibles aux anesthésistes pendant la chirurgie, tandis que les données de suivi sur les complications pourront être plus aisément collectées par les chirurgiens.</w:t>
      </w:r>
    </w:p>
    <w:p w:rsidR="00000000" w:rsidDel="00000000" w:rsidP="00000000" w:rsidRDefault="00000000" w:rsidRPr="00000000" w14:paraId="0000019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rtl w:val="0"/>
        </w:rPr>
        <w:t xml:space="preserve"> Les investigateurs doivent inscrire la date de naissance sur le formulaire CRF.</w:t>
      </w:r>
    </w:p>
    <w:p w:rsidR="00000000" w:rsidDel="00000000" w:rsidP="00000000" w:rsidRDefault="00000000" w:rsidRPr="00000000" w14:paraId="0000019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rtl w:val="0"/>
        </w:rPr>
        <w:t xml:space="preserve"> Lorsque vous saisissez les données dans le formulaire CRF en ligne, vous recevrez un identifiant patient ACSOS. Veuillez l'inscrire également sur le formulaire CRF papier au cas où nous devrions vous contacter pour vérifier vos données.</w:t>
      </w:r>
    </w:p>
    <w:p w:rsidR="00000000" w:rsidDel="00000000" w:rsidP="00000000" w:rsidRDefault="00000000" w:rsidRPr="00000000" w14:paraId="0000019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rtl w:val="0"/>
        </w:rPr>
        <w:t xml:space="preserve"> Veuillez vous assurer de saisir la date clairement et correctement. Les erreurs sont fréquentes dans la description de la date et de l'heure.</w:t>
      </w:r>
    </w:p>
    <w:p w:rsidR="00000000" w:rsidDel="00000000" w:rsidP="00000000" w:rsidRDefault="00000000" w:rsidRPr="00000000" w14:paraId="00000195">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9.564681250081"/>
        <w:gridCol w:w="4475.947129773542"/>
        <w:tblGridChange w:id="0">
          <w:tblGrid>
            <w:gridCol w:w="4549.564681250081"/>
            <w:gridCol w:w="4475.947129773542"/>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19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 du patient : </w:t>
            </w:r>
            <w:r w:rsidDel="00000000" w:rsidR="00000000" w:rsidRPr="00000000">
              <w:rPr>
                <w:rFonts w:ascii="Times New Roman" w:cs="Times New Roman" w:eastAsia="Times New Roman" w:hAnsi="Times New Roman"/>
                <w:rtl w:val="0"/>
              </w:rPr>
              <w:t xml:space="preserve">_______________________</w:t>
            </w:r>
          </w:p>
        </w:tc>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19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DDN</w:t>
            </w:r>
            <w:r w:rsidDel="00000000" w:rsidR="00000000" w:rsidRPr="00000000">
              <w:rPr>
                <w:rFonts w:ascii="Times New Roman" w:cs="Times New Roman" w:eastAsia="Times New Roman" w:hAnsi="Times New Roman"/>
                <w:rtl w:val="0"/>
              </w:rPr>
              <w:t xml:space="preserve"> [j][j][m][m][a][a][a][a]</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19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 hospitalier : </w:t>
            </w:r>
            <w:r w:rsidDel="00000000" w:rsidR="00000000" w:rsidRPr="00000000">
              <w:rPr>
                <w:rFonts w:ascii="Times New Roman" w:cs="Times New Roman" w:eastAsia="Times New Roman" w:hAnsi="Times New Roman"/>
                <w:rtl w:val="0"/>
              </w:rPr>
              <w:t xml:space="preserve">_______________</w:t>
            </w:r>
          </w:p>
        </w:tc>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19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 patient unique ACSOS : </w:t>
            </w:r>
            <w:r w:rsidDel="00000000" w:rsidR="00000000" w:rsidRPr="00000000">
              <w:rPr>
                <w:rFonts w:ascii="Times New Roman" w:cs="Times New Roman" w:eastAsia="Times New Roman" w:hAnsi="Times New Roman"/>
                <w:rtl w:val="0"/>
              </w:rPr>
              <w:t xml:space="preserve">___________</w:t>
            </w:r>
          </w:p>
        </w:tc>
      </w:tr>
    </w:tbl>
    <w:p w:rsidR="00000000" w:rsidDel="00000000" w:rsidP="00000000" w:rsidRDefault="00000000" w:rsidRPr="00000000" w14:paraId="0000019B">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Formulaire CRF ACSOS v1.0                                                </w:t>
        <w:tab/>
        <w:t xml:space="preserve">Page 3 sur 3</w:t>
      </w:r>
    </w:p>
    <w:p w:rsidR="00000000" w:rsidDel="00000000" w:rsidP="00000000" w:rsidRDefault="00000000" w:rsidRPr="00000000" w14:paraId="0000019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b w:val="1"/>
          <w:bCs w:val="1"/>
          <w:color w:val="366091"/>
        </w:rPr>
      </w:pPr>
      <w:r w:rsidDel="00000000" w:rsidR="00000000" w:rsidRPr="00000000">
        <w:rPr>
          <w:rtl w:val="0"/>
        </w:rPr>
      </w:r>
    </w:p>
    <w:p w:rsidR="00000000" w:rsidDel="00000000" w:rsidP="00000000" w:rsidRDefault="00000000" w:rsidRPr="00000000" w14:paraId="000001AB">
      <w:pPr>
        <w:pStyle w:val="Heading2"/>
        <w:spacing w:line="360" w:lineRule="auto"/>
        <w:jc w:val="both"/>
        <w:rPr>
          <w:rFonts w:ascii="Times New Roman" w:cs="Times New Roman" w:eastAsia="Times New Roman" w:hAnsi="Times New Roman"/>
          <w:sz w:val="22"/>
          <w:szCs w:val="22"/>
        </w:rPr>
      </w:pPr>
      <w:bookmarkStart w:colFirst="0" w:colLast="0" w:name="_heading=h.5fquy12qifk" w:id="37"/>
      <w:bookmarkEnd w:id="37"/>
      <w:r w:rsidDel="00000000" w:rsidR="00000000" w:rsidRPr="00000000">
        <w:rPr>
          <w:rFonts w:ascii="Times New Roman" w:cs="Times New Roman" w:eastAsia="Times New Roman" w:hAnsi="Times New Roman"/>
          <w:sz w:val="22"/>
          <w:szCs w:val="22"/>
          <w:rtl w:val="0"/>
        </w:rPr>
        <w:t xml:space="preserve">Annexe 2 : Document de diffusion de l'étude sur les résultats de la chirurgie cardiaque en Afrique (ACSOS)</w:t>
      </w:r>
    </w:p>
    <w:p w:rsidR="00000000" w:rsidDel="00000000" w:rsidP="00000000" w:rsidRDefault="00000000" w:rsidRPr="00000000" w14:paraId="000001AC">
      <w:pPr>
        <w:rPr/>
      </w:pPr>
      <w:r w:rsidDel="00000000" w:rsidR="00000000" w:rsidRPr="00000000">
        <w:rPr>
          <w:rtl w:val="0"/>
        </w:rPr>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9240" w:hRule="atLeast"/>
          <w:tblHeader w:val="0"/>
        </w:trPr>
        <w:tc>
          <w:tcPr>
            <w:tcBorders>
              <w:top w:color="000000" w:space="0" w:sz="12" w:val="single"/>
              <w:left w:color="000000" w:space="0" w:sz="12" w:val="single"/>
              <w:bottom w:color="000000" w:space="0" w:sz="12" w:val="single"/>
              <w:right w:color="000000" w:space="0" w:sz="12" w:val="single"/>
            </w:tcBorders>
            <w:tcMar>
              <w:top w:w="200.0" w:type="dxa"/>
              <w:left w:w="300.0" w:type="dxa"/>
              <w:bottom w:w="200.0" w:type="dxa"/>
              <w:right w:w="300.0" w:type="dxa"/>
            </w:tcMar>
            <w:vAlign w:val="top"/>
          </w:tcPr>
          <w:p w:rsidR="00000000" w:rsidDel="00000000" w:rsidP="00000000" w:rsidRDefault="00000000" w:rsidRPr="00000000" w14:paraId="000001AD">
            <w:pPr>
              <w:spacing w:after="160" w:lineRule="auto"/>
              <w:ind w:left="-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INFORMATION IMPORTANTE POUR LE PATIENT</w:t>
            </w:r>
          </w:p>
          <w:p w:rsidR="00000000" w:rsidDel="00000000" w:rsidP="00000000" w:rsidRDefault="00000000" w:rsidRPr="00000000" w14:paraId="000001AE">
            <w:pPr>
              <w:spacing w:after="10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Une étude de recherche est menée à l'Hôpital ………………………………………</w:t>
            </w:r>
          </w:p>
          <w:p w:rsidR="00000000" w:rsidDel="00000000" w:rsidP="00000000" w:rsidRDefault="00000000" w:rsidRPr="00000000" w14:paraId="000001AF">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recherche est dirigée par le Professeur Palesa Motshabi Chakane du : (date de début) au (date de fin)</w:t>
            </w:r>
          </w:p>
          <w:p w:rsidR="00000000" w:rsidDel="00000000" w:rsidP="00000000" w:rsidRDefault="00000000" w:rsidRPr="00000000" w14:paraId="000001B0">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Pourquoi cette étude de recherche est-elle menée ?</w:t>
            </w:r>
          </w:p>
          <w:p w:rsidR="00000000" w:rsidDel="00000000" w:rsidP="00000000" w:rsidRDefault="00000000" w:rsidRPr="00000000" w14:paraId="000001B1">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comprendre quelles complications surviennent chez les patients pendant et après une chirurgie cardiaque.</w:t>
            </w:r>
          </w:p>
          <w:p w:rsidR="00000000" w:rsidDel="00000000" w:rsidP="00000000" w:rsidRDefault="00000000" w:rsidRPr="00000000" w14:paraId="000001B2">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Pourquoi vous informons-nous de cette étude ?</w:t>
            </w:r>
          </w:p>
          <w:p w:rsidR="00000000" w:rsidDel="00000000" w:rsidP="00000000" w:rsidRDefault="00000000" w:rsidRPr="00000000" w14:paraId="000001B3">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Tous les patients opérés dans cet hôpital font partie de l'étude. Il est obligatoire que certaines informations relatives à votre prise en charge clinique soient saisies dans un dossier d'essai. Les informations de ce dossier seront utilisées de manière anonyme pour évaluer si des complications surviennent pendant ou après votre chirurgie.</w:t>
            </w:r>
          </w:p>
          <w:p w:rsidR="00000000" w:rsidDel="00000000" w:rsidP="00000000" w:rsidRDefault="00000000" w:rsidRPr="00000000" w14:paraId="000001B4">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Cette étude affectera-t-elle ma prise en charge pendant mon hospitalisation ?</w:t>
            </w:r>
          </w:p>
          <w:p w:rsidR="00000000" w:rsidDel="00000000" w:rsidP="00000000" w:rsidRDefault="00000000" w:rsidRPr="00000000" w14:paraId="000001B5">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Votre prise en charge ne changera pas pendant votre hospitalisation.</w:t>
            </w:r>
          </w:p>
          <w:p w:rsidR="00000000" w:rsidDel="00000000" w:rsidP="00000000" w:rsidRDefault="00000000" w:rsidRPr="00000000" w14:paraId="000001B6">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Mon nom ou mes données personnelles seront-ils enregistrés dans cette étude ?</w:t>
            </w:r>
          </w:p>
          <w:p w:rsidR="00000000" w:rsidDel="00000000" w:rsidP="00000000" w:rsidRDefault="00000000" w:rsidRPr="00000000" w14:paraId="000001B7">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Votre nom et vos données personnelles ne seront pas enregistrés dans le cadre de cette étude. Toutes les informations tirées des dossiers seront strictement confidentielles.</w:t>
            </w:r>
          </w:p>
          <w:p w:rsidR="00000000" w:rsidDel="00000000" w:rsidP="00000000" w:rsidRDefault="00000000" w:rsidRPr="00000000" w14:paraId="000001B8">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 a-t-il des risques ou des bénéfices associés à cette étude ?</w:t>
            </w:r>
          </w:p>
          <w:p w:rsidR="00000000" w:rsidDel="00000000" w:rsidP="00000000" w:rsidRDefault="00000000" w:rsidRPr="00000000" w14:paraId="000001B9">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w:t>
            </w:r>
          </w:p>
          <w:p w:rsidR="00000000" w:rsidDel="00000000" w:rsidP="00000000" w:rsidRDefault="00000000" w:rsidRPr="00000000" w14:paraId="000001BA">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Puis-je me retirer de cette étude ?</w:t>
            </w:r>
          </w:p>
          <w:p w:rsidR="00000000" w:rsidDel="00000000" w:rsidP="00000000" w:rsidRDefault="00000000" w:rsidRPr="00000000" w14:paraId="000001BB">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 patient a le droit de se retirer de cette étude. Si vous souhaitez vous retirer, veuillez contacter le chercheur principal indiqué ci-dessous.</w:t>
            </w:r>
          </w:p>
          <w:p w:rsidR="00000000" w:rsidDel="00000000" w:rsidP="00000000" w:rsidRDefault="00000000" w:rsidRPr="00000000" w14:paraId="000001BC">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Qu'advient-il de mon consentement ou de celui de mon représentant ?</w:t>
            </w:r>
          </w:p>
          <w:p w:rsidR="00000000" w:rsidDel="00000000" w:rsidP="00000000" w:rsidRDefault="00000000" w:rsidRPr="00000000" w14:paraId="000001BD">
            <w:pPr>
              <w:spacing w:after="12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Tous les patients doivent donner leur consentement. Un représentant familial (RF) peut consentir pour les patients incapables.</w:t>
            </w:r>
          </w:p>
          <w:p w:rsidR="00000000" w:rsidDel="00000000" w:rsidP="00000000" w:rsidRDefault="00000000" w:rsidRPr="00000000" w14:paraId="000001BE">
            <w:pPr>
              <w:spacing w:after="6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 dois-je contacter si j'ai des questions ou des préoccupations ?</w:t>
            </w:r>
          </w:p>
          <w:p w:rsidR="00000000" w:rsidDel="00000000" w:rsidP="00000000" w:rsidRDefault="00000000" w:rsidRPr="00000000" w14:paraId="000001BF">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Veuillez contacter (Nom du chercheur principal) par téléphone au</w:t>
            </w:r>
          </w:p>
          <w:p w:rsidR="00000000" w:rsidDel="00000000" w:rsidP="00000000" w:rsidRDefault="00000000" w:rsidRPr="00000000" w14:paraId="000001C0">
            <w:pPr>
              <w:spacing w:after="10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C1">
      <w:pPr>
        <w:rPr/>
      </w:pPr>
      <w:r w:rsidDel="00000000" w:rsidR="00000000" w:rsidRPr="00000000">
        <w:rPr>
          <w:rtl w:val="0"/>
        </w:rPr>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095" w:hRule="atLeast"/>
          <w:tblHeader w:val="0"/>
        </w:trPr>
        <w:tc>
          <w:tcPr>
            <w:tcBorders>
              <w:top w:color="000000" w:space="0" w:sz="12" w:val="single"/>
              <w:left w:color="000000" w:space="0" w:sz="12" w:val="single"/>
              <w:bottom w:color="000000" w:space="0" w:sz="12" w:val="single"/>
              <w:right w:color="000000" w:space="0" w:sz="12" w:val="single"/>
            </w:tcBorders>
            <w:tcMar>
              <w:top w:w="120.0" w:type="dxa"/>
              <w:left w:w="200.0" w:type="dxa"/>
              <w:bottom w:w="120.0" w:type="dxa"/>
              <w:right w:w="200.0" w:type="dxa"/>
            </w:tcMar>
            <w:vAlign w:val="top"/>
          </w:tcPr>
          <w:p w:rsidR="00000000" w:rsidDel="00000000" w:rsidP="00000000" w:rsidRDefault="00000000" w:rsidRPr="00000000" w14:paraId="000001C2">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vous avez des questions concernant vos droits ou votre bien-être en tant que participant à cette recherche, veuillez contacter le Comité d'Éthique de la Recherche en Sciences de la Santé de la Faculté Wits au +27 11 274 9200.</w:t>
            </w:r>
          </w:p>
        </w:tc>
      </w:tr>
    </w:tbl>
    <w:p w:rsidR="00000000" w:rsidDel="00000000" w:rsidP="00000000" w:rsidRDefault="00000000" w:rsidRPr="00000000" w14:paraId="000001C3">
      <w:pPr>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C4">
      <w:pPr>
        <w:pStyle w:val="Heading2"/>
        <w:spacing w:line="360" w:lineRule="auto"/>
        <w:jc w:val="both"/>
        <w:rPr>
          <w:rFonts w:ascii="Times New Roman" w:cs="Times New Roman" w:eastAsia="Times New Roman" w:hAnsi="Times New Roman"/>
          <w:sz w:val="22"/>
          <w:szCs w:val="22"/>
        </w:rPr>
      </w:pPr>
      <w:bookmarkStart w:colFirst="0" w:colLast="0" w:name="_heading=h.ygixz5u4jp6e" w:id="38"/>
      <w:bookmarkEnd w:id="38"/>
      <w:r w:rsidDel="00000000" w:rsidR="00000000" w:rsidRPr="00000000">
        <w:rPr>
          <w:rFonts w:ascii="Times New Roman" w:cs="Times New Roman" w:eastAsia="Times New Roman" w:hAnsi="Times New Roman"/>
          <w:sz w:val="22"/>
          <w:szCs w:val="22"/>
          <w:rtl w:val="0"/>
        </w:rPr>
        <w:t xml:space="preserve">Annexe 3 : Formulaire de consentement de l'étude ACSOS (African Cardiac Surgical Outcomes Study) (générique)</w:t>
      </w:r>
    </w:p>
    <w:p w:rsidR="00000000" w:rsidDel="00000000" w:rsidP="00000000" w:rsidRDefault="00000000" w:rsidRPr="00000000" w14:paraId="000001C5">
      <w:pPr>
        <w:spacing w:after="1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FEUILLE DE CONSENTEMENT DU PARTICIPANT</w:t>
      </w:r>
    </w:p>
    <w:p w:rsidR="00000000" w:rsidDel="00000000" w:rsidP="00000000" w:rsidRDefault="00000000" w:rsidRPr="00000000" w14:paraId="000001C6">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On m'a remis une Fiche d'Information du Participant qui explique la nature et les procédures impliquées dans cette étude, qui y est jointe ;</w:t>
      </w:r>
    </w:p>
    <w:p w:rsidR="00000000" w:rsidDel="00000000" w:rsidP="00000000" w:rsidRDefault="00000000" w:rsidRPr="00000000" w14:paraId="000001C7">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On m'a accordé le temps de la lire, ou de me la faire lire, dans la langue que je comprends le mieux ;</w:t>
      </w:r>
    </w:p>
    <w:p w:rsidR="00000000" w:rsidDel="00000000" w:rsidP="00000000" w:rsidRDefault="00000000" w:rsidRPr="00000000" w14:paraId="000001C8">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On m'a accordé le temps de poser toutes les questions que je voulais et toutes les réponses qui m'ont été données m'ont semblé raisonnables et satisfaisantes ;</w:t>
      </w:r>
    </w:p>
    <w:p w:rsidR="00000000" w:rsidDel="00000000" w:rsidP="00000000" w:rsidRDefault="00000000" w:rsidRPr="00000000" w14:paraId="000001C9">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Je crois comprendre pleinement pourquoi l'étude est menée et quels seront les résultats prévus ;</w:t>
      </w:r>
    </w:p>
    <w:p w:rsidR="00000000" w:rsidDel="00000000" w:rsidP="00000000" w:rsidRDefault="00000000" w:rsidRPr="00000000" w14:paraId="000001CA">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Je comprends qu'il n'y aura aucun bénéfice immédiat pour moi si j'accepte de participer, ni aucune rémunération ; à l'inverse, la participation ne me coûtera rien, hormis mon temps ;</w:t>
      </w:r>
    </w:p>
    <w:p w:rsidR="00000000" w:rsidDel="00000000" w:rsidP="00000000" w:rsidRDefault="00000000" w:rsidRPr="00000000" w14:paraId="000001CB">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Je comprends que, même si j'accepte initialement de participer à l'étude, je peux me retirer à tout moment sans avoir à donner de raison ; si cela se produisait, toutes les données collectées à mon sujet aux fins de l'étude seraient immédiatement détruites, à moins que je ne donne mon consentement pour qu'elles soient conservées ;</w:t>
      </w:r>
    </w:p>
    <w:p w:rsidR="00000000" w:rsidDel="00000000" w:rsidP="00000000" w:rsidRDefault="00000000" w:rsidRPr="00000000" w14:paraId="000001CC">
      <w:pPr>
        <w:spacing w:after="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On m'a remis une série de coordonnées, énumérées ci-dessous. Si j'ai besoin d'informations complémentaires ou si j'ai des inquiétudes concernant quelque aspect que ce soit de cette étude, je suis libre de parler à l'un de ces contacts.</w:t>
      </w:r>
    </w:p>
    <w:p w:rsidR="00000000" w:rsidDel="00000000" w:rsidP="00000000" w:rsidRDefault="00000000" w:rsidRPr="00000000" w14:paraId="000001CD">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E">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Coordonnées :</w:t>
      </w:r>
    </w:p>
    <w:p w:rsidR="00000000" w:rsidDel="00000000" w:rsidP="00000000" w:rsidRDefault="00000000" w:rsidRPr="00000000" w14:paraId="000001C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0">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Professeure Palesa Motshabi-Chakane, Investigatrice Principale, numéro de téléphone +27117172990, ou par e-mail à palesa.motshabi@wits.ac.za</w:t>
      </w:r>
    </w:p>
    <w:p w:rsidR="00000000" w:rsidDel="00000000" w:rsidP="00000000" w:rsidRDefault="00000000" w:rsidRPr="00000000" w14:paraId="000001D1">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Moses Mogakolodi Kebalepile, Coordinateur de Projet et Investigateur, numéro de téléphone +27727532466, ou par e-mail à moses.kebalepile@wits.ac.za</w:t>
      </w:r>
    </w:p>
    <w:p w:rsidR="00000000" w:rsidDel="00000000" w:rsidP="00000000" w:rsidRDefault="00000000" w:rsidRPr="00000000" w14:paraId="000001D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Professeur P Ruff, Président du Comité d'Éthique de la Recherche Humaine (Médical) de l'Université du Witwatersrand. Les numéros de téléphone du secrétariat du Comité sont le 011 717 2700/1234/2656/1252 et les adresses e-mail sont Zanele.Ndlovu@wits.ac.za, Rhulani.Mukansi@wits.ac.za, Mapula.Ramaila@wits.ac.za et Iain.Burns@wits.ac.za</w:t>
      </w:r>
    </w:p>
    <w:p w:rsidR="00000000" w:rsidDel="00000000" w:rsidP="00000000" w:rsidRDefault="00000000" w:rsidRPr="00000000" w14:paraId="000001D3">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 du Participant : </w:t>
      </w:r>
      <w:r w:rsidDel="00000000" w:rsidR="00000000" w:rsidRPr="00000000">
        <w:rPr>
          <w:rFonts w:ascii="Times New Roman" w:cs="Times New Roman" w:eastAsia="Times New Roman" w:hAnsi="Times New Roman"/>
          <w:rtl w:val="0"/>
        </w:rPr>
        <w:t xml:space="preserve">__________________________________________________</w:t>
      </w:r>
    </w:p>
    <w:p w:rsidR="00000000" w:rsidDel="00000000" w:rsidP="00000000" w:rsidRDefault="00000000" w:rsidRPr="00000000" w14:paraId="000001D5">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 : </w:t>
      </w:r>
      <w:r w:rsidDel="00000000" w:rsidR="00000000" w:rsidRPr="00000000">
        <w:rPr>
          <w:rFonts w:ascii="Times New Roman" w:cs="Times New Roman" w:eastAsia="Times New Roman" w:hAnsi="Times New Roman"/>
          <w:rtl w:val="0"/>
        </w:rPr>
        <w:t xml:space="preserve">_________________________</w:t>
      </w:r>
    </w:p>
    <w:p w:rsidR="00000000" w:rsidDel="00000000" w:rsidP="00000000" w:rsidRDefault="00000000" w:rsidRPr="00000000" w14:paraId="000001D6">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Lieu : </w:t>
      </w:r>
      <w:r w:rsidDel="00000000" w:rsidR="00000000" w:rsidRPr="00000000">
        <w:rPr>
          <w:rFonts w:ascii="Times New Roman" w:cs="Times New Roman" w:eastAsia="Times New Roman" w:hAnsi="Times New Roman"/>
          <w:rtl w:val="0"/>
        </w:rPr>
        <w:t xml:space="preserve">_________________________</w:t>
      </w:r>
    </w:p>
    <w:p w:rsidR="00000000" w:rsidDel="00000000" w:rsidP="00000000" w:rsidRDefault="00000000" w:rsidRPr="00000000" w14:paraId="000001D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 ou marque</w:t>
      </w:r>
      <w:r w:rsidDel="00000000" w:rsidR="00000000" w:rsidRPr="00000000">
        <w:rPr>
          <w:rFonts w:ascii="Times New Roman" w:cs="Times New Roman" w:eastAsia="Times New Roman" w:hAnsi="Times New Roman"/>
          <w:rtl w:val="0"/>
        </w:rPr>
        <w:t xml:space="preserve"> ____________________________</w:t>
      </w:r>
    </w:p>
    <w:p w:rsidR="00000000" w:rsidDel="00000000" w:rsidP="00000000" w:rsidRDefault="00000000" w:rsidRPr="00000000" w14:paraId="000001D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9">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Certifié par :</w:t>
      </w:r>
    </w:p>
    <w:p w:rsidR="00000000" w:rsidDel="00000000" w:rsidP="00000000" w:rsidRDefault="00000000" w:rsidRPr="00000000" w14:paraId="000001D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B">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 du Témoin : </w:t>
      </w:r>
      <w:r w:rsidDel="00000000" w:rsidR="00000000" w:rsidRPr="00000000">
        <w:rPr>
          <w:rFonts w:ascii="Times New Roman" w:cs="Times New Roman" w:eastAsia="Times New Roman" w:hAnsi="Times New Roman"/>
          <w:rtl w:val="0"/>
        </w:rPr>
        <w:t xml:space="preserve">__________________________________________________</w:t>
      </w:r>
    </w:p>
    <w:p w:rsidR="00000000" w:rsidDel="00000000" w:rsidP="00000000" w:rsidRDefault="00000000" w:rsidRPr="00000000" w14:paraId="000001DC">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 : </w:t>
      </w:r>
      <w:r w:rsidDel="00000000" w:rsidR="00000000" w:rsidRPr="00000000">
        <w:rPr>
          <w:rFonts w:ascii="Times New Roman" w:cs="Times New Roman" w:eastAsia="Times New Roman" w:hAnsi="Times New Roman"/>
          <w:rtl w:val="0"/>
        </w:rPr>
        <w:t xml:space="preserve">_________________________</w:t>
      </w:r>
    </w:p>
    <w:p w:rsidR="00000000" w:rsidDel="00000000" w:rsidP="00000000" w:rsidRDefault="00000000" w:rsidRPr="00000000" w14:paraId="000001DD">
      <w:pPr>
        <w:spacing w:after="80" w:lineRule="auto"/>
        <w:rPr>
          <w:rFonts w:ascii="Times New Roman" w:cs="Times New Roman" w:eastAsia="Times New Roman" w:hAnsi="Times New Roman"/>
        </w:rPr>
        <w:sectPr>
          <w:type w:val="nextPage"/>
          <w:pgSz w:h="16838" w:w="11906" w:orient="portrait"/>
          <w:pgMar w:bottom="1440" w:top="1440" w:left="1440" w:right="1440" w:header="720" w:footer="720"/>
          <w:titlePg w:val="1"/>
        </w:sectPr>
      </w:pPr>
      <w:r w:rsidDel="00000000" w:rsidR="00000000" w:rsidRPr="00000000">
        <w:rPr>
          <w:rFonts w:ascii="Times New Roman" w:cs="Times New Roman" w:eastAsia="Times New Roman" w:hAnsi="Times New Roman"/>
          <w:b w:val="1"/>
          <w:bCs w:val="1"/>
          <w:rtl w:val="0"/>
        </w:rPr>
        <w:t xml:space="preserve">Date : </w:t>
      </w:r>
      <w:r w:rsidDel="00000000" w:rsidR="00000000" w:rsidRPr="00000000">
        <w:rPr>
          <w:rFonts w:ascii="Times New Roman" w:cs="Times New Roman" w:eastAsia="Times New Roman" w:hAnsi="Times New Roman"/>
          <w:rtl w:val="0"/>
        </w:rPr>
        <w:t xml:space="preserve">_________________________</w:t>
      </w:r>
    </w:p>
    <w:p w:rsidR="00000000" w:rsidDel="00000000" w:rsidP="00000000" w:rsidRDefault="00000000" w:rsidRPr="00000000" w14:paraId="000001DE">
      <w:pPr>
        <w:pStyle w:val="Heading2"/>
        <w:spacing w:line="360" w:lineRule="auto"/>
        <w:jc w:val="both"/>
        <w:rPr>
          <w:rFonts w:ascii="Times New Roman" w:cs="Times New Roman" w:eastAsia="Times New Roman" w:hAnsi="Times New Roman"/>
          <w:sz w:val="22"/>
          <w:szCs w:val="22"/>
        </w:rPr>
      </w:pPr>
      <w:bookmarkStart w:colFirst="0" w:colLast="0" w:name="_heading=h.d5lvu6dg24d7" w:id="39"/>
      <w:bookmarkEnd w:id="39"/>
      <w:r w:rsidDel="00000000" w:rsidR="00000000" w:rsidRPr="00000000">
        <w:rPr>
          <w:rFonts w:ascii="Times New Roman" w:cs="Times New Roman" w:eastAsia="Times New Roman" w:hAnsi="Times New Roman"/>
          <w:sz w:val="22"/>
          <w:szCs w:val="22"/>
          <w:rtl w:val="0"/>
        </w:rPr>
        <w:t xml:space="preserve">Annexe 4 : Brochure d'information de l'étude sur les résultats de la chirurgie cardiaque en Afrique (ACSOS) (générale)</w:t>
      </w:r>
    </w:p>
    <w:p w:rsidR="00000000" w:rsidDel="00000000" w:rsidP="00000000" w:rsidRDefault="00000000" w:rsidRPr="00000000" w14:paraId="000001DF">
      <w:pPr>
        <w:spacing w:after="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Chaque PARTICIPANT doit recevoir, lire et comprendre ce document avant toute procédure liée à l'étude</w:t>
      </w:r>
    </w:p>
    <w:p w:rsidR="00000000" w:rsidDel="00000000" w:rsidP="00000000" w:rsidRDefault="00000000" w:rsidRPr="00000000" w14:paraId="000001E0">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NUMÉRO D'ÉTUDE :</w:t>
      </w:r>
    </w:p>
    <w:p w:rsidR="00000000" w:rsidDel="00000000" w:rsidP="00000000" w:rsidRDefault="00000000" w:rsidRPr="00000000" w14:paraId="000001E1">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TITRE DE L'ÉTUDE :</w:t>
      </w:r>
    </w:p>
    <w:p w:rsidR="00000000" w:rsidDel="00000000" w:rsidP="00000000" w:rsidRDefault="00000000" w:rsidRPr="00000000" w14:paraId="000001E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Étude Africaine des Résultats de Chirurgie Cardiaque (ACSOS). Une évaluation africaine multicentrique sur 28 jours des soins aux patients et des résultats cliniques pour les patients subissant une chirurgie cardiaque. Une sous-étude de l'Étude Africaine des Résultats Cardiovasculaires et Thoraciques (ACT-SOS)</w:t>
      </w:r>
    </w:p>
    <w:p w:rsidR="00000000" w:rsidDel="00000000" w:rsidP="00000000" w:rsidRDefault="00000000" w:rsidRPr="00000000" w14:paraId="000001E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INVESTIGATRICE PRINCIPALE : </w:t>
      </w:r>
      <w:r w:rsidDel="00000000" w:rsidR="00000000" w:rsidRPr="00000000">
        <w:rPr>
          <w:rFonts w:ascii="Times New Roman" w:cs="Times New Roman" w:eastAsia="Times New Roman" w:hAnsi="Times New Roman"/>
          <w:rtl w:val="0"/>
        </w:rPr>
        <w:t xml:space="preserve">Professeure Palesa Motshabi-Chakane</w:t>
      </w:r>
    </w:p>
    <w:p w:rsidR="00000000" w:rsidDel="00000000" w:rsidP="00000000" w:rsidRDefault="00000000" w:rsidRPr="00000000" w14:paraId="000001E5">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ÉTABLISSEMENT : </w:t>
      </w:r>
      <w:r w:rsidDel="00000000" w:rsidR="00000000" w:rsidRPr="00000000">
        <w:rPr>
          <w:rFonts w:ascii="Times New Roman" w:cs="Times New Roman" w:eastAsia="Times New Roman" w:hAnsi="Times New Roman"/>
          <w:rtl w:val="0"/>
        </w:rPr>
        <w:t xml:space="preserve">Université du Witwatersrand</w:t>
      </w:r>
    </w:p>
    <w:p w:rsidR="00000000" w:rsidDel="00000000" w:rsidP="00000000" w:rsidRDefault="00000000" w:rsidRPr="00000000" w14:paraId="000001E6">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Coordinateur d'étude : </w:t>
      </w:r>
      <w:r w:rsidDel="00000000" w:rsidR="00000000" w:rsidRPr="00000000">
        <w:rPr>
          <w:rFonts w:ascii="Times New Roman" w:cs="Times New Roman" w:eastAsia="Times New Roman" w:hAnsi="Times New Roman"/>
          <w:rtl w:val="0"/>
        </w:rPr>
        <w:t xml:space="preserve">Dr Moses Kebalepile</w:t>
      </w:r>
    </w:p>
    <w:p w:rsidR="00000000" w:rsidDel="00000000" w:rsidP="00000000" w:rsidRDefault="00000000" w:rsidRPr="00000000" w14:paraId="000001E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NUMÉRO DE TÉLÉPHONE (JOUR ET APRÈS HEURES) : </w:t>
      </w:r>
      <w:r w:rsidDel="00000000" w:rsidR="00000000" w:rsidRPr="00000000">
        <w:rPr>
          <w:rFonts w:ascii="Times New Roman" w:cs="Times New Roman" w:eastAsia="Times New Roman" w:hAnsi="Times New Roman"/>
          <w:rtl w:val="0"/>
        </w:rPr>
        <w:t xml:space="preserve">0686975144</w:t>
      </w:r>
    </w:p>
    <w:p w:rsidR="00000000" w:rsidDel="00000000" w:rsidP="00000000" w:rsidRDefault="00000000" w:rsidRPr="00000000" w14:paraId="000001E8">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Adresse e-mail : </w:t>
      </w:r>
      <w:r w:rsidDel="00000000" w:rsidR="00000000" w:rsidRPr="00000000">
        <w:rPr>
          <w:rFonts w:ascii="Times New Roman" w:cs="Times New Roman" w:eastAsia="Times New Roman" w:hAnsi="Times New Roman"/>
          <w:rtl w:val="0"/>
        </w:rPr>
        <w:t xml:space="preserve">moses.kebalepile@wits.ac.za</w:t>
      </w:r>
    </w:p>
    <w:p w:rsidR="00000000" w:rsidDel="00000000" w:rsidP="00000000" w:rsidRDefault="00000000" w:rsidRPr="00000000" w14:paraId="000001E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A">
      <w:pPr>
        <w:spacing w:after="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Ce formulaire de consentement peut contenir des mots que vous ne comprenez pas. Veuillez demander au médecin de l'étude ou au personnel de l'étude d'expliquer tous les mots ou informations que vous ne comprenez pas clairement. Vous pouvez rapporter chez vous une copie non signée de ce formulaire de consentement pour y réfléchir ou en discuter avec votre famille ou vos amis avant de prendre votre décision.</w:t>
      </w:r>
    </w:p>
    <w:p w:rsidR="00000000" w:rsidDel="00000000" w:rsidP="00000000" w:rsidRDefault="00000000" w:rsidRPr="00000000" w14:paraId="000001E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 :</w:t>
      </w:r>
    </w:p>
    <w:p w:rsidR="00000000" w:rsidDel="00000000" w:rsidP="00000000" w:rsidRDefault="00000000" w:rsidRPr="00000000" w14:paraId="000001E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Bonjour, je m'appelle PALESA MOTSHABI CHAKANE, je suis médecin et professeure d'Anesthésiologie, dirigeant le Département d'Anesthésiologie de l'Université du Witwatersrand. Je voudrais vous inviter à envisager de participer à une étude de recherche intitulée : Étude Africaine des Résultats de Chirurgie Cardiaque (ACSOS). Une évaluation africaine multicentrique sur 28 jours des soins aux patients et des résultats cliniques pour les patients subissant une chirurgie cardiaque.</w:t>
      </w:r>
    </w:p>
    <w:p w:rsidR="00000000" w:rsidDel="00000000" w:rsidP="00000000" w:rsidRDefault="00000000" w:rsidRPr="00000000" w14:paraId="000001E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F">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OBJECTIF DE L'ÉTUDE :</w:t>
      </w:r>
    </w:p>
    <w:p w:rsidR="00000000" w:rsidDel="00000000" w:rsidP="00000000" w:rsidRDefault="00000000" w:rsidRPr="00000000" w14:paraId="000001F0">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L'objectif de cette étude est de déterminer l'incidence des complications postopératoires hospitalières chez les patients en chirurgie cardiaque en Afrique.</w:t>
      </w:r>
    </w:p>
    <w:p w:rsidR="00000000" w:rsidDel="00000000" w:rsidP="00000000" w:rsidRDefault="00000000" w:rsidRPr="00000000" w14:paraId="000001F1">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le jour de la chirurgie pour les patients subissant une chirurgie cardiaque en Afrique.</w:t>
      </w:r>
    </w:p>
    <w:p w:rsidR="00000000" w:rsidDel="00000000" w:rsidP="00000000" w:rsidRDefault="00000000" w:rsidRPr="00000000" w14:paraId="000001F2">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hospitalière pour les patients subissant une chirurgie cardiaque en Afrique.</w:t>
      </w:r>
    </w:p>
    <w:p w:rsidR="00000000" w:rsidDel="00000000" w:rsidP="00000000" w:rsidRDefault="00000000" w:rsidRPr="00000000" w14:paraId="000001F3">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relation entre les complications postopératoires cardiaques et la mortalité postopératoire.</w:t>
      </w:r>
    </w:p>
    <w:p w:rsidR="00000000" w:rsidDel="00000000" w:rsidP="00000000" w:rsidRDefault="00000000" w:rsidRPr="00000000" w14:paraId="000001F4">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contribution proportionnelle des maladies transmissibles, non transmissibles et des traumatismes à la mortalité hospitalière et aux admissions en soins intensifs en Afrique.</w:t>
      </w:r>
    </w:p>
    <w:p w:rsidR="00000000" w:rsidDel="00000000" w:rsidP="00000000" w:rsidRDefault="00000000" w:rsidRPr="00000000" w14:paraId="000001F5">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Évaluer l'équité d'accès aux établissements de chirurgie cardiaque sur le continent.</w:t>
      </w:r>
    </w:p>
    <w:p w:rsidR="00000000" w:rsidDel="00000000" w:rsidP="00000000" w:rsidRDefault="00000000" w:rsidRPr="00000000" w14:paraId="000001F6">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DURÉE DE L'ÉTUDE ET NOMBRE DE PARTICIPANTS :</w:t>
      </w:r>
    </w:p>
    <w:p w:rsidR="00000000" w:rsidDel="00000000" w:rsidP="00000000" w:rsidRDefault="00000000" w:rsidRPr="00000000" w14:paraId="000001F7">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L'étude sera réalisée dans plusieurs pays africains.</w:t>
      </w:r>
    </w:p>
    <w:p w:rsidR="00000000" w:rsidDel="00000000" w:rsidP="00000000" w:rsidRDefault="00000000" w:rsidRPr="00000000" w14:paraId="000001F8">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 projet établira des centres de patients identifiés, dans les pays participants, pour subir une chirurgie cardiaque et suivre ces cohortes sur une période de 7 jours.</w:t>
      </w:r>
    </w:p>
    <w:p w:rsidR="00000000" w:rsidDel="00000000" w:rsidP="00000000" w:rsidRDefault="00000000" w:rsidRPr="00000000" w14:paraId="000001F9">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Tous les patients consécutifs consentants admis dans les établissements participants et programmés pour une chirurgie cardiaque élective et non élective seront inclus dans l'étude.</w:t>
      </w:r>
    </w:p>
    <w:p w:rsidR="00000000" w:rsidDel="00000000" w:rsidP="00000000" w:rsidRDefault="00000000" w:rsidRPr="00000000" w14:paraId="000001FA">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instruments de collecte de données approuvés par les comités d'éthique, pilotés et validés lors de deux études précédentes seront utilisés.</w:t>
      </w:r>
    </w:p>
    <w:p w:rsidR="00000000" w:rsidDel="00000000" w:rsidP="00000000" w:rsidRDefault="00000000" w:rsidRPr="00000000" w14:paraId="000001FB">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PROCÉDURES :</w:t>
      </w:r>
    </w:p>
    <w:p w:rsidR="00000000" w:rsidDel="00000000" w:rsidP="00000000" w:rsidRDefault="00000000" w:rsidRPr="00000000" w14:paraId="000001FC">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vous acceptez de prendre part à cette étude, vous serez examiné(e) pour voir si vous êtes éligible.</w:t>
      </w:r>
    </w:p>
    <w:p w:rsidR="00000000" w:rsidDel="00000000" w:rsidP="00000000" w:rsidRDefault="00000000" w:rsidRPr="00000000" w14:paraId="000001FD">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vous êtes éligible, un formulaire de recueil de données (CRF) papier avec vos informations sera complété par les chercheurs.</w:t>
      </w:r>
    </w:p>
    <w:p w:rsidR="00000000" w:rsidDel="00000000" w:rsidP="00000000" w:rsidRDefault="00000000" w:rsidRPr="00000000" w14:paraId="000001FE">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informations sur la chirurgie et l'équipe chirurgicale seront complétées.</w:t>
      </w:r>
    </w:p>
    <w:p w:rsidR="00000000" w:rsidDel="00000000" w:rsidP="00000000" w:rsidRDefault="00000000" w:rsidRPr="00000000" w14:paraId="000001FF">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CES PROCÉDURES ENTRAÎNERONT-ELLES DES INCONFORTS OU DES DÉSAGRÉMENTS ?</w:t>
      </w:r>
    </w:p>
    <w:p w:rsidR="00000000" w:rsidDel="00000000" w:rsidP="00000000" w:rsidRDefault="00000000" w:rsidRPr="00000000" w14:paraId="00000200">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de l'étude n'entraîne aucun inconfort ni préjudice direct pour les participants. Des informations telles que l'âge, le sexe, la catégorie de procédure chirurgicale, les résultats biologiques les plus récents et les maladies chroniques co-morbides seront enregistrées sur le CRF.</w:t>
      </w:r>
    </w:p>
    <w:p w:rsidR="00000000" w:rsidDel="00000000" w:rsidP="00000000" w:rsidRDefault="00000000" w:rsidRPr="00000000" w14:paraId="00000201">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RISQUES DE L'ÉTUDE :</w:t>
      </w:r>
    </w:p>
    <w:p w:rsidR="00000000" w:rsidDel="00000000" w:rsidP="00000000" w:rsidRDefault="00000000" w:rsidRPr="00000000" w14:paraId="0000020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ne comporte aucun risque prévisible. La procédure chirurgicale pour laquelle le patient a été admis peut comporter des risques, comme toute procédure chirurgicale, mais l'enregistrement des informations sur le processus ne présentera aucun risque.</w:t>
      </w:r>
    </w:p>
    <w:p w:rsidR="00000000" w:rsidDel="00000000" w:rsidP="00000000" w:rsidRDefault="00000000" w:rsidRPr="00000000" w14:paraId="00000203">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BÉNÉFICES :</w:t>
      </w:r>
    </w:p>
    <w:p w:rsidR="00000000" w:rsidDel="00000000" w:rsidP="00000000" w:rsidRDefault="00000000" w:rsidRPr="00000000" w14:paraId="0000020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bénéfices potentiels de votre participation à cette étude ne vous profiteront peut-être pas directement, mais ils bénéficieront aux futurs patients en chirurgie cardiaque. Les connaissances générées pourront contribuer au développement de pratiques chirurgicales cardiaques plus sûres et de nouvelles méthodes de prédiction des risques de complications dues aux opérations chirurgicales cardiaques.</w:t>
      </w:r>
    </w:p>
    <w:p w:rsidR="00000000" w:rsidDel="00000000" w:rsidP="00000000" w:rsidRDefault="00000000" w:rsidRPr="00000000" w14:paraId="00000205">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DROITS EN TANT QUE PARTICIPANT (VOLONTAIRE)</w:t>
      </w:r>
    </w:p>
    <w:p w:rsidR="00000000" w:rsidDel="00000000" w:rsidP="00000000" w:rsidRDefault="00000000" w:rsidRPr="00000000" w14:paraId="00000206">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Votre participation à cette étude est entièrement volontaire et vous pouvez refuser de participer, ou arrêter à tout moment, sans donner aucune raison. Votre retrait n'affectera pas votre accès aux soins médicaux ou au traitement, maintenant ou à l'avenir.</w:t>
      </w:r>
    </w:p>
    <w:p w:rsidR="00000000" w:rsidDel="00000000" w:rsidP="00000000" w:rsidRDefault="00000000" w:rsidRPr="00000000" w14:paraId="0000020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Arrêt de la participation : Vous devez informer le chercheur si vous souhaitez cesser de faire partie de l'étude.</w:t>
      </w:r>
    </w:p>
    <w:p w:rsidR="00000000" w:rsidDel="00000000" w:rsidP="00000000" w:rsidRDefault="00000000" w:rsidRPr="00000000" w14:paraId="00000208">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NOUVELLES DÉCOUVERTES :</w:t>
      </w:r>
    </w:p>
    <w:p w:rsidR="00000000" w:rsidDel="00000000" w:rsidP="00000000" w:rsidRDefault="00000000" w:rsidRPr="00000000" w14:paraId="00000209">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nouvelles découvertes et perspectives de l'étude seront largement rapportées à la communauté scientifique par le biais de revues scientifiques publiées. De plus, le cas échéant, de nouvelles approches cliniques plus sûres seront documentées comme lignes directrices pour la mise en œuvre de pratiques chirurgicales cardiaques sûres.</w:t>
      </w:r>
    </w:p>
    <w:p w:rsidR="00000000" w:rsidDel="00000000" w:rsidP="00000000" w:rsidRDefault="00000000" w:rsidRPr="00000000" w14:paraId="0000020A">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DISPOSITIONS FINANCIÈRES :</w:t>
      </w:r>
    </w:p>
    <w:p w:rsidR="00000000" w:rsidDel="00000000" w:rsidP="00000000" w:rsidRDefault="00000000" w:rsidRPr="00000000" w14:paraId="0000020B">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VOTRE PARTICIPATION N'ENTRAÎNERA AUCUNE CHARGE FINANCIÈRE SUPPLÉMENTAIRE. IL N'Y AURA ÉGALEMENT AUCUNE COMPENSATION FINANCIÈRE POUR LA PARTICIPATION.</w:t>
      </w:r>
    </w:p>
    <w:p w:rsidR="00000000" w:rsidDel="00000000" w:rsidP="00000000" w:rsidRDefault="00000000" w:rsidRPr="00000000" w14:paraId="0000020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APPROBATION ÉTHIQUE :</w:t>
      </w:r>
    </w:p>
    <w:p w:rsidR="00000000" w:rsidDel="00000000" w:rsidP="00000000" w:rsidRDefault="00000000" w:rsidRPr="00000000" w14:paraId="0000020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étude a été approuvée par le Comité d'Éthique de la Recherche Humaine (Médical) de l'Université du Witwatersrand, Johannesburg (« Comité »). Une fonction principale de ce Comité est de sauvegarder les droits et la dignité de tous les sujets humains acceptant de participer à un projet de recherche ainsi que l'intégrité de la recherche. Si vous avez des préoccupations concernant la manière dont l'étude est menée, veuillez contacter le Président de ce Comité, le Professeur Paul Ruff, qui peut être contacté via n'importe quel membre du secrétariat. Les numéros de téléphone du secrétariat du Comité sont 011 717 2656/1252 ; l'adresse e-mail est HREC-MedicalResearchOffice@wits.ac.za</w:t>
      </w:r>
    </w:p>
    <w:p w:rsidR="00000000" w:rsidDel="00000000" w:rsidP="00000000" w:rsidRDefault="00000000" w:rsidRPr="00000000" w14:paraId="0000020E">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CONFIDENTIALITÉ :</w:t>
      </w:r>
    </w:p>
    <w:p w:rsidR="00000000" w:rsidDel="00000000" w:rsidP="00000000" w:rsidRDefault="00000000" w:rsidRPr="00000000" w14:paraId="0000020F">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Toutes les informations obtenues pendant cette étude, y compris les dossiers hospitaliers, les données personnelles et les données de recherche, seront strictement confidentielles. Les données pouvant être rapportées dans des revues scientifiques n'incluront aucune information vous identifiant en tant que participant à cette étude.</w:t>
      </w:r>
    </w:p>
    <w:p w:rsidR="00000000" w:rsidDel="00000000" w:rsidP="00000000" w:rsidRDefault="00000000" w:rsidRPr="00000000" w14:paraId="00000210">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personnes autorisées sous forme d'une équipe de surveillance de la sécurité peuvent inspecter les dossiers pendant l'étude.</w:t>
      </w:r>
    </w:p>
    <w:p w:rsidR="00000000" w:rsidDel="00000000" w:rsidP="00000000" w:rsidRDefault="00000000" w:rsidRPr="00000000" w14:paraId="00000211">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Ces informations seront examinées par des représentants autorisés de l'équipe de recherche et de l'équipe de surveillance.</w:t>
      </w:r>
    </w:p>
    <w:p w:rsidR="00000000" w:rsidDel="00000000" w:rsidP="00000000" w:rsidRDefault="00000000" w:rsidRPr="00000000" w14:paraId="00000212">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informations pourraient également être inspectées par l'Université du Witwatersrand, le Comité d'Éthique de la Recherche Humaine (HREC), ou le comité d'éthique de la recherche institutionnel de l'hôpital dans lequel vous avez été admis pour traitement.</w:t>
      </w:r>
    </w:p>
    <w:p w:rsidR="00000000" w:rsidDel="00000000" w:rsidP="00000000" w:rsidRDefault="00000000" w:rsidRPr="00000000" w14:paraId="00000213">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RÉSULTATS DE L'ÉTUDE</w:t>
      </w:r>
    </w:p>
    <w:p w:rsidR="00000000" w:rsidDel="00000000" w:rsidP="00000000" w:rsidRDefault="00000000" w:rsidRPr="00000000" w14:paraId="0000021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participants peuvent demander un résumé des résultats de l'étude, gratuitement.</w:t>
      </w:r>
    </w:p>
    <w:p w:rsidR="00000000" w:rsidDel="00000000" w:rsidP="00000000" w:rsidRDefault="00000000" w:rsidRPr="00000000" w14:paraId="0000021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6">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Merci d'avoir lu cette Notice d'Information.</w:t>
      </w:r>
    </w:p>
    <w:p w:rsidR="00000000" w:rsidDel="00000000" w:rsidP="00000000" w:rsidRDefault="00000000" w:rsidRPr="00000000" w14:paraId="0000021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8">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Février 2026</w:t>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B">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1C">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1D">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1E">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1F">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20">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21">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22">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23">
      <w:pPr>
        <w:spacing w:after="120" w:lineRule="auto"/>
        <w:rPr>
          <w:rFonts w:ascii="Times New Roman" w:cs="Times New Roman" w:eastAsia="Times New Roman" w:hAnsi="Times New Roman"/>
          <w:b w:val="1"/>
          <w:bCs w:val="1"/>
          <w:color w:val="1f4e79"/>
        </w:rPr>
      </w:pPr>
      <w:r w:rsidDel="00000000" w:rsidR="00000000" w:rsidRPr="00000000">
        <w:rPr>
          <w:rFonts w:ascii="Times New Roman" w:cs="Times New Roman" w:eastAsia="Times New Roman" w:hAnsi="Times New Roman"/>
          <w:b w:val="1"/>
          <w:bCs w:val="1"/>
          <w:color w:val="1f4e79"/>
          <w:rtl w:val="0"/>
        </w:rPr>
        <w:t xml:space="preserve">Annexe 5 : Notice d'Information de l'Étude Africaine des Résultats de Chirurgie Cardiaque (ACSOS) – Mandataire/famille (Consentement initial par le MDT (famille) pour patient incapacité)</w:t>
      </w:r>
    </w:p>
    <w:p w:rsidR="00000000" w:rsidDel="00000000" w:rsidP="00000000" w:rsidRDefault="00000000" w:rsidRPr="00000000" w14:paraId="00000224">
      <w:pPr>
        <w:spacing w:after="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Chaque mandataire (MDT) doit recevoir, lire et comprendre ce document avant toute procédure liée à l'étude</w:t>
      </w:r>
    </w:p>
    <w:p w:rsidR="00000000" w:rsidDel="00000000" w:rsidP="00000000" w:rsidRDefault="00000000" w:rsidRPr="00000000" w14:paraId="00000225">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NUMÉRO D'ÉTUDE :</w:t>
      </w:r>
    </w:p>
    <w:p w:rsidR="00000000" w:rsidDel="00000000" w:rsidP="00000000" w:rsidRDefault="00000000" w:rsidRPr="00000000" w14:paraId="00000226">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TITRE DE L'ÉTUDE :</w:t>
      </w:r>
    </w:p>
    <w:p w:rsidR="00000000" w:rsidDel="00000000" w:rsidP="00000000" w:rsidRDefault="00000000" w:rsidRPr="00000000" w14:paraId="0000022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Étude Africaine des Résultats de Chirurgie Cardiaque (ACSOS). Une évaluation africaine multicentrique sur 28 jours des soins aux patients et des résultats cliniques pour les patients subissant une chirurgie cardiaque. Une sous-étude de l'Étude Africaine des Résultats Cardiovasculaires et Thoraciques (ACT-SOS)</w:t>
      </w:r>
    </w:p>
    <w:p w:rsidR="00000000" w:rsidDel="00000000" w:rsidP="00000000" w:rsidRDefault="00000000" w:rsidRPr="00000000" w14:paraId="0000022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9">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INVESTIGATRICE PRINCIPALE : </w:t>
      </w:r>
      <w:r w:rsidDel="00000000" w:rsidR="00000000" w:rsidRPr="00000000">
        <w:rPr>
          <w:rFonts w:ascii="Times New Roman" w:cs="Times New Roman" w:eastAsia="Times New Roman" w:hAnsi="Times New Roman"/>
          <w:rtl w:val="0"/>
        </w:rPr>
        <w:t xml:space="preserve">Professeure Palesa Motshabi-Chakane</w:t>
      </w:r>
    </w:p>
    <w:p w:rsidR="00000000" w:rsidDel="00000000" w:rsidP="00000000" w:rsidRDefault="00000000" w:rsidRPr="00000000" w14:paraId="0000022A">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ÉTABLISSEMENT : </w:t>
      </w:r>
      <w:r w:rsidDel="00000000" w:rsidR="00000000" w:rsidRPr="00000000">
        <w:rPr>
          <w:rFonts w:ascii="Times New Roman" w:cs="Times New Roman" w:eastAsia="Times New Roman" w:hAnsi="Times New Roman"/>
          <w:rtl w:val="0"/>
        </w:rPr>
        <w:t xml:space="preserve">Université du Witwatersrand</w:t>
      </w:r>
    </w:p>
    <w:p w:rsidR="00000000" w:rsidDel="00000000" w:rsidP="00000000" w:rsidRDefault="00000000" w:rsidRPr="00000000" w14:paraId="0000022B">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Coordinateur d'étude : </w:t>
      </w:r>
      <w:r w:rsidDel="00000000" w:rsidR="00000000" w:rsidRPr="00000000">
        <w:rPr>
          <w:rFonts w:ascii="Times New Roman" w:cs="Times New Roman" w:eastAsia="Times New Roman" w:hAnsi="Times New Roman"/>
          <w:rtl w:val="0"/>
        </w:rPr>
        <w:t xml:space="preserve">Dr Moses Kebalepile</w:t>
      </w:r>
    </w:p>
    <w:p w:rsidR="00000000" w:rsidDel="00000000" w:rsidP="00000000" w:rsidRDefault="00000000" w:rsidRPr="00000000" w14:paraId="0000022C">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NUMÉRO DE TÉLÉPHONE (JOUR ET APRÈS HEURES) : </w:t>
      </w:r>
      <w:r w:rsidDel="00000000" w:rsidR="00000000" w:rsidRPr="00000000">
        <w:rPr>
          <w:rFonts w:ascii="Times New Roman" w:cs="Times New Roman" w:eastAsia="Times New Roman" w:hAnsi="Times New Roman"/>
          <w:rtl w:val="0"/>
        </w:rPr>
        <w:t xml:space="preserve">0686975144</w:t>
      </w:r>
    </w:p>
    <w:p w:rsidR="00000000" w:rsidDel="00000000" w:rsidP="00000000" w:rsidRDefault="00000000" w:rsidRPr="00000000" w14:paraId="0000022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Adresse e-mail : </w:t>
      </w:r>
      <w:r w:rsidDel="00000000" w:rsidR="00000000" w:rsidRPr="00000000">
        <w:rPr>
          <w:rFonts w:ascii="Times New Roman" w:cs="Times New Roman" w:eastAsia="Times New Roman" w:hAnsi="Times New Roman"/>
          <w:rtl w:val="0"/>
        </w:rPr>
        <w:t xml:space="preserve">moses.kebalepile@wits.ac.za</w:t>
      </w:r>
    </w:p>
    <w:p w:rsidR="00000000" w:rsidDel="00000000" w:rsidP="00000000" w:rsidRDefault="00000000" w:rsidRPr="00000000" w14:paraId="0000022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F">
      <w:pPr>
        <w:spacing w:after="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Au MDT au nom du participant potentiel : Ce formulaire de consentement peut contenir des mots que vous ne comprenez pas. Veuillez demander au médecin de l'étude ou au personnel de l'étude d'expliquer tous les mots ou informations que vous ne comprenez pas clairement. Vous pouvez rapporter chez vous une copie non signée. NB. Veuillez noter que lorsque le patient sera en capacité, son consentement sera formellement confirmé ou révoqué.</w:t>
      </w:r>
    </w:p>
    <w:p w:rsidR="00000000" w:rsidDel="00000000" w:rsidP="00000000" w:rsidRDefault="00000000" w:rsidRPr="00000000" w14:paraId="0000023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1">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 :</w:t>
      </w:r>
    </w:p>
    <w:p w:rsidR="00000000" w:rsidDel="00000000" w:rsidP="00000000" w:rsidRDefault="00000000" w:rsidRPr="00000000" w14:paraId="0000023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Bonjour, je m'appelle PALESA MOTSHABI CHAKANE, je suis médecin et professeure d'Anesthésiologie, dirigeant le Département d'Anesthésiologie de l'Université du Witwatersrand. Je voudrais vous inviter à envisager de participer à une étude de recherche intitulée : Étude Africaine des Résultats de Chirurgie Cardiaque (ACSOS). Une évaluation africaine multicentrique sur 28 jours des soins aux patients et des résultats cliniques pour les patients subissant une chirurgie cardiaque.</w:t>
      </w:r>
    </w:p>
    <w:p w:rsidR="00000000" w:rsidDel="00000000" w:rsidP="00000000" w:rsidRDefault="00000000" w:rsidRPr="00000000" w14:paraId="0000023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4">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OBJECTIF DE L'ÉTUDE :</w:t>
      </w:r>
    </w:p>
    <w:p w:rsidR="00000000" w:rsidDel="00000000" w:rsidP="00000000" w:rsidRDefault="00000000" w:rsidRPr="00000000" w14:paraId="00000235">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L'objectif de cette étude est de déterminer l'incidence des complications postopératoires hospitalières chez les patients en chirurgie cardiaque en Afrique.</w:t>
      </w:r>
    </w:p>
    <w:p w:rsidR="00000000" w:rsidDel="00000000" w:rsidP="00000000" w:rsidRDefault="00000000" w:rsidRPr="00000000" w14:paraId="00000236">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le jour de la chirurgie pour les patients subissant une chirurgie cardiaque en Afrique.</w:t>
      </w:r>
    </w:p>
    <w:p w:rsidR="00000000" w:rsidDel="00000000" w:rsidP="00000000" w:rsidRDefault="00000000" w:rsidRPr="00000000" w14:paraId="00000237">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hospitalière pour les patients subissant une chirurgie cardiaque en Afrique.</w:t>
      </w:r>
    </w:p>
    <w:p w:rsidR="00000000" w:rsidDel="00000000" w:rsidP="00000000" w:rsidRDefault="00000000" w:rsidRPr="00000000" w14:paraId="00000238">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relation entre les complications postopératoires cardiaques et la mortalité postopératoire.</w:t>
      </w:r>
    </w:p>
    <w:p w:rsidR="00000000" w:rsidDel="00000000" w:rsidP="00000000" w:rsidRDefault="00000000" w:rsidRPr="00000000" w14:paraId="00000239">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contribution proportionnelle des maladies transmissibles, non transmissibles et des traumatismes à la mortalité hospitalière et aux admissions en soins intensifs en Afrique.</w:t>
      </w:r>
    </w:p>
    <w:p w:rsidR="00000000" w:rsidDel="00000000" w:rsidP="00000000" w:rsidRDefault="00000000" w:rsidRPr="00000000" w14:paraId="0000023A">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Évaluer l'équité d'accès aux établissements de chirurgie cardiaque sur le continent.</w:t>
      </w:r>
    </w:p>
    <w:p w:rsidR="00000000" w:rsidDel="00000000" w:rsidP="00000000" w:rsidRDefault="00000000" w:rsidRPr="00000000" w14:paraId="0000023B">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DURÉE DE L'ÉTUDE ET NOMBRE DE PARTICIPANTS :</w:t>
      </w:r>
    </w:p>
    <w:p w:rsidR="00000000" w:rsidDel="00000000" w:rsidP="00000000" w:rsidRDefault="00000000" w:rsidRPr="00000000" w14:paraId="0000023C">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L'étude sera réalisée dans plusieurs pays africains.</w:t>
      </w:r>
    </w:p>
    <w:p w:rsidR="00000000" w:rsidDel="00000000" w:rsidP="00000000" w:rsidRDefault="00000000" w:rsidRPr="00000000" w14:paraId="0000023D">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 projet établira des centres de patients identifiés, dans les pays participants, pour subir une chirurgie cardiaque et suivre ces cohortes sur une période de 7 jours.</w:t>
      </w:r>
    </w:p>
    <w:p w:rsidR="00000000" w:rsidDel="00000000" w:rsidP="00000000" w:rsidRDefault="00000000" w:rsidRPr="00000000" w14:paraId="0000023E">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Tous les patients consécutifs consentants admis dans les établissements participants et programmés pour une chirurgie cardiaque élective et non élective seront inclus dans l'étude.</w:t>
      </w:r>
    </w:p>
    <w:p w:rsidR="00000000" w:rsidDel="00000000" w:rsidP="00000000" w:rsidRDefault="00000000" w:rsidRPr="00000000" w14:paraId="0000023F">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instruments de collecte de données approuvés par les comités d'éthique, pilotés et validés lors de deux études précédentes seront utilisés.</w:t>
      </w:r>
    </w:p>
    <w:p w:rsidR="00000000" w:rsidDel="00000000" w:rsidP="00000000" w:rsidRDefault="00000000" w:rsidRPr="00000000" w14:paraId="00000240">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PROCÉDURES :</w:t>
      </w:r>
    </w:p>
    <w:p w:rsidR="00000000" w:rsidDel="00000000" w:rsidP="00000000" w:rsidRDefault="00000000" w:rsidRPr="00000000" w14:paraId="00000241">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vous acceptez que votre proche participe à cette étude, le patient sera examiné pour voir s'il est éligible.</w:t>
      </w:r>
    </w:p>
    <w:p w:rsidR="00000000" w:rsidDel="00000000" w:rsidP="00000000" w:rsidRDefault="00000000" w:rsidRPr="00000000" w14:paraId="00000242">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le patient est éligible, un formulaire de recueil de données (CRF) papier avec ses informations sera complété par les chercheurs.</w:t>
      </w:r>
    </w:p>
    <w:p w:rsidR="00000000" w:rsidDel="00000000" w:rsidP="00000000" w:rsidRDefault="00000000" w:rsidRPr="00000000" w14:paraId="00000243">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informations sur la chirurgie et l'équipe chirurgicale seront complétées.</w:t>
      </w:r>
    </w:p>
    <w:p w:rsidR="00000000" w:rsidDel="00000000" w:rsidP="00000000" w:rsidRDefault="00000000" w:rsidRPr="00000000" w14:paraId="00000244">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CES PROCÉDURES ENTRAÎNERONT-ELLES DES INCONFORTS OU DES DÉSAGRÉMENTS ?</w:t>
      </w:r>
    </w:p>
    <w:p w:rsidR="00000000" w:rsidDel="00000000" w:rsidP="00000000" w:rsidRDefault="00000000" w:rsidRPr="00000000" w14:paraId="00000245">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de l'étude n'entraîne aucun inconfort ni préjudice direct pour les participants. Des informations telles que l'âge, le sexe, la catégorie de procédure chirurgicale, les résultats biologiques les plus récents et les maladies chroniques co-morbides seront enregistrées sur le CRF.</w:t>
      </w:r>
    </w:p>
    <w:p w:rsidR="00000000" w:rsidDel="00000000" w:rsidP="00000000" w:rsidRDefault="00000000" w:rsidRPr="00000000" w14:paraId="00000246">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RISQUES DE L'ÉTUDE :</w:t>
      </w:r>
    </w:p>
    <w:p w:rsidR="00000000" w:rsidDel="00000000" w:rsidP="00000000" w:rsidRDefault="00000000" w:rsidRPr="00000000" w14:paraId="0000024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ne comporte aucun risque prévisible. La procédure chirurgicale pour laquelle le patient a été admis peut comporter des risques, comme toute procédure chirurgicale, mais l'enregistrement des informations sur le processus ne présentera aucun risque.</w:t>
      </w:r>
    </w:p>
    <w:p w:rsidR="00000000" w:rsidDel="00000000" w:rsidP="00000000" w:rsidRDefault="00000000" w:rsidRPr="00000000" w14:paraId="00000248">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BÉNÉFICES :</w:t>
      </w:r>
    </w:p>
    <w:p w:rsidR="00000000" w:rsidDel="00000000" w:rsidP="00000000" w:rsidRDefault="00000000" w:rsidRPr="00000000" w14:paraId="00000249">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bénéfices potentiels de votre participation à cette étude ne vous profiteront peut-être pas directement, mais ils bénéficieront aux futurs patients en chirurgie cardiaque. Les connaissances générées pourront contribuer au développement de pratiques chirurgicales cardiaques plus sûres et de nouvelles méthodes de prédiction des risques de complications dues aux opérations chirurgicales cardiaques.</w:t>
      </w:r>
    </w:p>
    <w:p w:rsidR="00000000" w:rsidDel="00000000" w:rsidP="00000000" w:rsidRDefault="00000000" w:rsidRPr="00000000" w14:paraId="0000024A">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DROITS EN TANT QUE PARTICIPANT (VOLONTAIRE)</w:t>
      </w:r>
    </w:p>
    <w:p w:rsidR="00000000" w:rsidDel="00000000" w:rsidP="00000000" w:rsidRDefault="00000000" w:rsidRPr="00000000" w14:paraId="0000024B">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Votre participation à cette étude est entièrement volontaire et vous pouvez refuser de participer, ou arrêter à tout moment, sans donner aucune raison. Votre retrait n'affectera pas votre accès aux soins médicaux ou au traitement, maintenant ou à l'avenir.</w:t>
      </w:r>
    </w:p>
    <w:p w:rsidR="00000000" w:rsidDel="00000000" w:rsidP="00000000" w:rsidRDefault="00000000" w:rsidRPr="00000000" w14:paraId="0000024C">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Arrêt de la participation : Vous devez informer le chercheur si vous souhaitez cesser de faire partie de l'étude.</w:t>
      </w:r>
    </w:p>
    <w:p w:rsidR="00000000" w:rsidDel="00000000" w:rsidP="00000000" w:rsidRDefault="00000000" w:rsidRPr="00000000" w14:paraId="0000024D">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NOUVELLES DÉCOUVERTES :</w:t>
      </w:r>
    </w:p>
    <w:p w:rsidR="00000000" w:rsidDel="00000000" w:rsidP="00000000" w:rsidRDefault="00000000" w:rsidRPr="00000000" w14:paraId="0000024E">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nouvelles découvertes et perspectives de l'étude seront largement rapportées à la communauté scientifique par le biais de revues scientifiques publiées. De plus, le cas échéant, de nouvelles approches cliniques plus sûres seront documentées comme lignes directrices pour la mise en œuvre de pratiques chirurgicales cardiaques sûres.</w:t>
      </w:r>
    </w:p>
    <w:p w:rsidR="00000000" w:rsidDel="00000000" w:rsidP="00000000" w:rsidRDefault="00000000" w:rsidRPr="00000000" w14:paraId="0000024F">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DISPOSITIONS FINANCIÈRES :</w:t>
      </w:r>
    </w:p>
    <w:p w:rsidR="00000000" w:rsidDel="00000000" w:rsidP="00000000" w:rsidRDefault="00000000" w:rsidRPr="00000000" w14:paraId="00000250">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VOTRE PARTICIPATION N'ENTRAÎNERA AUCUNE CHARGE FINANCIÈRE SUPPLÉMENTAIRE. IL N'Y AURA ÉGALEMENT AUCUNE COMPENSATION FINANCIÈRE POUR LA PARTICIPATION.</w:t>
      </w:r>
    </w:p>
    <w:p w:rsidR="00000000" w:rsidDel="00000000" w:rsidP="00000000" w:rsidRDefault="00000000" w:rsidRPr="00000000" w14:paraId="00000251">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APPROBATION ÉTHIQUE :</w:t>
      </w:r>
    </w:p>
    <w:p w:rsidR="00000000" w:rsidDel="00000000" w:rsidP="00000000" w:rsidRDefault="00000000" w:rsidRPr="00000000" w14:paraId="0000025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étude a été approuvée par le Comité d'Éthique de la Recherche Humaine (Médical) de l'Université du Witwatersrand, Johannesburg (« Comité »). Une fonction principale de ce Comité est de sauvegarder les droits et la dignité de tous les sujets humains acceptant de participer à un projet de recherche ainsi que l'intégrité de la recherche. Si vous avez des préoccupations concernant la manière dont l'étude est menée, veuillez contacter le Président de ce Comité, le Professeur Paul Ruff, qui peut être contacté via n'importe quel membre du secrétariat. Les numéros de téléphone du secrétariat du Comité sont 011 717 2656/1252 ; l'adresse e-mail est HREC-MedicalResearchOffice@wits.ac.za</w:t>
      </w:r>
    </w:p>
    <w:p w:rsidR="00000000" w:rsidDel="00000000" w:rsidP="00000000" w:rsidRDefault="00000000" w:rsidRPr="00000000" w14:paraId="00000253">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CONFIDENTIALITÉ :</w:t>
      </w:r>
    </w:p>
    <w:p w:rsidR="00000000" w:rsidDel="00000000" w:rsidP="00000000" w:rsidRDefault="00000000" w:rsidRPr="00000000" w14:paraId="00000254">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Toutes les informations obtenues pendant cette étude, y compris les dossiers hospitaliers, les données personnelles et les données de recherche, seront strictement confidentielles. Les données pouvant être rapportées dans des revues scientifiques n'incluront aucune information vous identifiant en tant que participant à cette étude.</w:t>
      </w:r>
    </w:p>
    <w:p w:rsidR="00000000" w:rsidDel="00000000" w:rsidP="00000000" w:rsidRDefault="00000000" w:rsidRPr="00000000" w14:paraId="00000255">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personnes autorisées sous forme d'une équipe de surveillance de la sécurité peuvent inspecter les dossiers pendant l'étude.</w:t>
      </w:r>
    </w:p>
    <w:p w:rsidR="00000000" w:rsidDel="00000000" w:rsidP="00000000" w:rsidRDefault="00000000" w:rsidRPr="00000000" w14:paraId="00000256">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Ces informations seront examinées par des représentants autorisés de l'équipe de recherche et de l'équipe de surveillance.</w:t>
      </w:r>
    </w:p>
    <w:p w:rsidR="00000000" w:rsidDel="00000000" w:rsidP="00000000" w:rsidRDefault="00000000" w:rsidRPr="00000000" w14:paraId="00000257">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informations pourraient également être inspectées par l'Université du Witwatersrand, le Comité d'Éthique de la Recherche Humaine (HREC), ou le comité d'éthique de la recherche institutionnel de l'hôpital dans lequel vous avez été admis pour traitement.</w:t>
      </w:r>
    </w:p>
    <w:p w:rsidR="00000000" w:rsidDel="00000000" w:rsidP="00000000" w:rsidRDefault="00000000" w:rsidRPr="00000000" w14:paraId="00000258">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RÉSULTATS DE L'ÉTUDE</w:t>
      </w:r>
    </w:p>
    <w:p w:rsidR="00000000" w:rsidDel="00000000" w:rsidP="00000000" w:rsidRDefault="00000000" w:rsidRPr="00000000" w14:paraId="00000259">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participants peuvent demander un résumé des résultats de l'étude, gratuitement.</w:t>
      </w:r>
    </w:p>
    <w:p w:rsidR="00000000" w:rsidDel="00000000" w:rsidP="00000000" w:rsidRDefault="00000000" w:rsidRPr="00000000" w14:paraId="0000025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B">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Merci d'avoir lu cette Notice d'Information.</w:t>
      </w:r>
    </w:p>
    <w:p w:rsidR="00000000" w:rsidDel="00000000" w:rsidP="00000000" w:rsidRDefault="00000000" w:rsidRPr="00000000" w14:paraId="0000025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Février 2026</w:t>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0">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1">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2">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3">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4">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5">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6">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7">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8">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69">
      <w:pPr>
        <w:spacing w:after="120" w:lineRule="auto"/>
        <w:rPr>
          <w:rFonts w:ascii="Times New Roman" w:cs="Times New Roman" w:eastAsia="Times New Roman" w:hAnsi="Times New Roman"/>
          <w:b w:val="1"/>
          <w:bCs w:val="1"/>
          <w:color w:val="1f4e79"/>
        </w:rPr>
      </w:pPr>
      <w:r w:rsidDel="00000000" w:rsidR="00000000" w:rsidRPr="00000000">
        <w:rPr>
          <w:rFonts w:ascii="Times New Roman" w:cs="Times New Roman" w:eastAsia="Times New Roman" w:hAnsi="Times New Roman"/>
          <w:b w:val="1"/>
          <w:bCs w:val="1"/>
          <w:color w:val="1f4e79"/>
          <w:rtl w:val="0"/>
        </w:rPr>
        <w:t xml:space="preserve">Annexe 6 : Étude Africaine des Résultats de Chirurgie Cardiaque (ACSOS) : ASSENTIMENT APRÈS INCAPACITÉ À CONSENTIR</w:t>
      </w:r>
    </w:p>
    <w:p w:rsidR="00000000" w:rsidDel="00000000" w:rsidP="00000000" w:rsidRDefault="00000000" w:rsidRPr="00000000" w14:paraId="0000026A">
      <w:pPr>
        <w:spacing w:after="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Chaque PARTICIPANT doit recevoir, lire et comprendre ce document avant toute procédure liée à l'étude</w:t>
      </w:r>
    </w:p>
    <w:p w:rsidR="00000000" w:rsidDel="00000000" w:rsidP="00000000" w:rsidRDefault="00000000" w:rsidRPr="00000000" w14:paraId="0000026B">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NUMÉRO D'ÉTUDE :</w:t>
      </w:r>
    </w:p>
    <w:p w:rsidR="00000000" w:rsidDel="00000000" w:rsidP="00000000" w:rsidRDefault="00000000" w:rsidRPr="00000000" w14:paraId="0000026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TITRE DE L'ÉTUDE :</w:t>
      </w:r>
    </w:p>
    <w:p w:rsidR="00000000" w:rsidDel="00000000" w:rsidP="00000000" w:rsidRDefault="00000000" w:rsidRPr="00000000" w14:paraId="0000026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Étude Africaine des Résultats de Chirurgie Cardiaque (ACSOS). Une évaluation africaine multicentrique sur 28 jours des soins aux patients et des résultats cliniques pour les patients subissant une chirurgie cardiaque. Une sous-étude de l'Étude Africaine des Résultats Cardiovasculaires et Thoraciques (ACT-SOS)</w:t>
      </w:r>
    </w:p>
    <w:p w:rsidR="00000000" w:rsidDel="00000000" w:rsidP="00000000" w:rsidRDefault="00000000" w:rsidRPr="00000000" w14:paraId="0000026E">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F">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INVESTIGATRICE PRINCIPALE : </w:t>
      </w:r>
      <w:r w:rsidDel="00000000" w:rsidR="00000000" w:rsidRPr="00000000">
        <w:rPr>
          <w:rFonts w:ascii="Times New Roman" w:cs="Times New Roman" w:eastAsia="Times New Roman" w:hAnsi="Times New Roman"/>
          <w:rtl w:val="0"/>
        </w:rPr>
        <w:t xml:space="preserve">Professeure Palesa Motshabi-Chakane</w:t>
      </w:r>
    </w:p>
    <w:p w:rsidR="00000000" w:rsidDel="00000000" w:rsidP="00000000" w:rsidRDefault="00000000" w:rsidRPr="00000000" w14:paraId="00000270">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ÉTABLISSEMENT : </w:t>
      </w:r>
      <w:r w:rsidDel="00000000" w:rsidR="00000000" w:rsidRPr="00000000">
        <w:rPr>
          <w:rFonts w:ascii="Times New Roman" w:cs="Times New Roman" w:eastAsia="Times New Roman" w:hAnsi="Times New Roman"/>
          <w:rtl w:val="0"/>
        </w:rPr>
        <w:t xml:space="preserve">Université du Witwatersrand</w:t>
      </w:r>
    </w:p>
    <w:p w:rsidR="00000000" w:rsidDel="00000000" w:rsidP="00000000" w:rsidRDefault="00000000" w:rsidRPr="00000000" w14:paraId="00000271">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Coordinateur d'étude : </w:t>
      </w:r>
      <w:r w:rsidDel="00000000" w:rsidR="00000000" w:rsidRPr="00000000">
        <w:rPr>
          <w:rFonts w:ascii="Times New Roman" w:cs="Times New Roman" w:eastAsia="Times New Roman" w:hAnsi="Times New Roman"/>
          <w:rtl w:val="0"/>
        </w:rPr>
        <w:t xml:space="preserve">Dr Moses Kebalepile</w:t>
      </w:r>
    </w:p>
    <w:p w:rsidR="00000000" w:rsidDel="00000000" w:rsidP="00000000" w:rsidRDefault="00000000" w:rsidRPr="00000000" w14:paraId="0000027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NUMÉRO DE TÉLÉPHONE (JOUR ET APRÈS HEURES) : </w:t>
      </w:r>
      <w:r w:rsidDel="00000000" w:rsidR="00000000" w:rsidRPr="00000000">
        <w:rPr>
          <w:rFonts w:ascii="Times New Roman" w:cs="Times New Roman" w:eastAsia="Times New Roman" w:hAnsi="Times New Roman"/>
          <w:rtl w:val="0"/>
        </w:rPr>
        <w:t xml:space="preserve">0686975144</w:t>
      </w:r>
    </w:p>
    <w:p w:rsidR="00000000" w:rsidDel="00000000" w:rsidP="00000000" w:rsidRDefault="00000000" w:rsidRPr="00000000" w14:paraId="00000273">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Adresse e-mail : </w:t>
      </w:r>
      <w:r w:rsidDel="00000000" w:rsidR="00000000" w:rsidRPr="00000000">
        <w:rPr>
          <w:rFonts w:ascii="Times New Roman" w:cs="Times New Roman" w:eastAsia="Times New Roman" w:hAnsi="Times New Roman"/>
          <w:rtl w:val="0"/>
        </w:rPr>
        <w:t xml:space="preserve">moses.kebalepile@wits.ac.za</w:t>
      </w:r>
    </w:p>
    <w:p w:rsidR="00000000" w:rsidDel="00000000" w:rsidP="00000000" w:rsidRDefault="00000000" w:rsidRPr="00000000" w14:paraId="0000027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5">
      <w:pPr>
        <w:spacing w:after="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Au participant potentiel : Pendant que vous étiez inconscient(e), votre proche a donné un consentement provisoire pour vous représenter. Maintenant que vous pouvez décider par vous-même, veuillez confirmer ou révoquer ce consentement. Ce formulaire de consentement peut contenir des mots que vous ne comprenez pas. Veuillez demander au médecin de l'étude ou au personnel de l'étude d'expliquer tous les mots ou informations que vous ne comprenez pas clairement.</w:t>
      </w:r>
    </w:p>
    <w:p w:rsidR="00000000" w:rsidDel="00000000" w:rsidP="00000000" w:rsidRDefault="00000000" w:rsidRPr="00000000" w14:paraId="00000276">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7">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 :</w:t>
      </w:r>
    </w:p>
    <w:p w:rsidR="00000000" w:rsidDel="00000000" w:rsidP="00000000" w:rsidRDefault="00000000" w:rsidRPr="00000000" w14:paraId="00000278">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Bonjour, je m'appelle PALESA MOTSHABI CHAKANE, je suis médecin et professeure d'Anesthésiologie, dirigeant le Département d'Anesthésiologie de l'Université du Witwatersrand. Je voudrais vous inviter à envisager de participer à une étude de recherche intitulée : Étude Africaine des Résultats de Chirurgie Cardiaque (ACSOS). Une évaluation africaine multicentrique sur 28 jours des soins aux patients et des résultats cliniques pour les patients subissant une chirurgie cardiaque.</w:t>
      </w:r>
    </w:p>
    <w:p w:rsidR="00000000" w:rsidDel="00000000" w:rsidP="00000000" w:rsidRDefault="00000000" w:rsidRPr="00000000" w14:paraId="0000027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A">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OBJECTIF DE L'ÉTUDE :</w:t>
      </w:r>
    </w:p>
    <w:p w:rsidR="00000000" w:rsidDel="00000000" w:rsidP="00000000" w:rsidRDefault="00000000" w:rsidRPr="00000000" w14:paraId="0000027B">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L'objectif de cette étude est de déterminer l'incidence des complications postopératoires hospitalières chez les patients en chirurgie cardiaque en Afrique.</w:t>
      </w:r>
    </w:p>
    <w:p w:rsidR="00000000" w:rsidDel="00000000" w:rsidP="00000000" w:rsidRDefault="00000000" w:rsidRPr="00000000" w14:paraId="0000027C">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le jour de la chirurgie pour les patients subissant une chirurgie cardiaque en Afrique.</w:t>
      </w:r>
    </w:p>
    <w:p w:rsidR="00000000" w:rsidDel="00000000" w:rsidP="00000000" w:rsidRDefault="00000000" w:rsidRPr="00000000" w14:paraId="0000027D">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hospitalière pour les patients subissant une chirurgie cardiaque en Afrique.</w:t>
      </w:r>
    </w:p>
    <w:p w:rsidR="00000000" w:rsidDel="00000000" w:rsidP="00000000" w:rsidRDefault="00000000" w:rsidRPr="00000000" w14:paraId="0000027E">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relation entre les complications postopératoires cardiaques et la mortalité postopératoire.</w:t>
      </w:r>
    </w:p>
    <w:p w:rsidR="00000000" w:rsidDel="00000000" w:rsidP="00000000" w:rsidRDefault="00000000" w:rsidRPr="00000000" w14:paraId="0000027F">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contribution proportionnelle des maladies transmissibles, non transmissibles et des traumatismes à la mortalité hospitalière et aux admissions en soins intensifs en Afrique.</w:t>
      </w:r>
    </w:p>
    <w:p w:rsidR="00000000" w:rsidDel="00000000" w:rsidP="00000000" w:rsidRDefault="00000000" w:rsidRPr="00000000" w14:paraId="00000280">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Évaluer l'équité d'accès aux établissements de chirurgie cardiaque sur le continent.</w:t>
      </w:r>
    </w:p>
    <w:p w:rsidR="00000000" w:rsidDel="00000000" w:rsidP="00000000" w:rsidRDefault="00000000" w:rsidRPr="00000000" w14:paraId="00000281">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DURÉE DE L'ÉTUDE ET NOMBRE DE PARTICIPANTS :</w:t>
      </w:r>
    </w:p>
    <w:p w:rsidR="00000000" w:rsidDel="00000000" w:rsidP="00000000" w:rsidRDefault="00000000" w:rsidRPr="00000000" w14:paraId="00000282">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L'étude sera réalisée dans plusieurs pays africains.</w:t>
      </w:r>
    </w:p>
    <w:p w:rsidR="00000000" w:rsidDel="00000000" w:rsidP="00000000" w:rsidRDefault="00000000" w:rsidRPr="00000000" w14:paraId="00000283">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 projet établira des centres de patients identifiés, dans les pays participants, pour subir une chirurgie cardiaque et suivre ces cohortes sur une période de 7 jours.</w:t>
      </w:r>
    </w:p>
    <w:p w:rsidR="00000000" w:rsidDel="00000000" w:rsidP="00000000" w:rsidRDefault="00000000" w:rsidRPr="00000000" w14:paraId="00000284">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Tous les patients consécutifs consentants admis dans les établissements participants et programmés pour une chirurgie cardiaque élective et non élective seront inclus dans l'étude.</w:t>
      </w:r>
    </w:p>
    <w:p w:rsidR="00000000" w:rsidDel="00000000" w:rsidP="00000000" w:rsidRDefault="00000000" w:rsidRPr="00000000" w14:paraId="00000285">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instruments de collecte de données approuvés par les comités d'éthique, pilotés et validés lors de deux études précédentes seront utilisés.</w:t>
      </w:r>
    </w:p>
    <w:p w:rsidR="00000000" w:rsidDel="00000000" w:rsidP="00000000" w:rsidRDefault="00000000" w:rsidRPr="00000000" w14:paraId="00000286">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PROCÉDURES :</w:t>
      </w:r>
    </w:p>
    <w:p w:rsidR="00000000" w:rsidDel="00000000" w:rsidP="00000000" w:rsidRDefault="00000000" w:rsidRPr="00000000" w14:paraId="00000287">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vous acceptez de prendre part à cette étude, vous serez examiné(e) pour voir si vous êtes éligible.</w:t>
      </w:r>
    </w:p>
    <w:p w:rsidR="00000000" w:rsidDel="00000000" w:rsidP="00000000" w:rsidRDefault="00000000" w:rsidRPr="00000000" w14:paraId="00000288">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vous êtes éligible, un formulaire de recueil de données (CRF) papier avec vos informations sera complété par les chercheurs.</w:t>
      </w:r>
    </w:p>
    <w:p w:rsidR="00000000" w:rsidDel="00000000" w:rsidP="00000000" w:rsidRDefault="00000000" w:rsidRPr="00000000" w14:paraId="00000289">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informations sur la chirurgie et l'équipe chirurgicale seront complétées.</w:t>
      </w:r>
    </w:p>
    <w:p w:rsidR="00000000" w:rsidDel="00000000" w:rsidP="00000000" w:rsidRDefault="00000000" w:rsidRPr="00000000" w14:paraId="0000028A">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CES PROCÉDURES ENTRAÎNERONT-ELLES DES INCONFORTS OU DES DÉSAGRÉMENTS ?</w:t>
      </w:r>
    </w:p>
    <w:p w:rsidR="00000000" w:rsidDel="00000000" w:rsidP="00000000" w:rsidRDefault="00000000" w:rsidRPr="00000000" w14:paraId="0000028B">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de l'étude n'entraîne aucun inconfort ni préjudice direct pour les participants. Des informations telles que l'âge, le sexe, la catégorie de procédure chirurgicale, les résultats biologiques les plus récents et les maladies chroniques co-morbides seront enregistrées sur le CRF.</w:t>
      </w:r>
    </w:p>
    <w:p w:rsidR="00000000" w:rsidDel="00000000" w:rsidP="00000000" w:rsidRDefault="00000000" w:rsidRPr="00000000" w14:paraId="0000028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RISQUES DE L'ÉTUDE :</w:t>
      </w:r>
    </w:p>
    <w:p w:rsidR="00000000" w:rsidDel="00000000" w:rsidP="00000000" w:rsidRDefault="00000000" w:rsidRPr="00000000" w14:paraId="0000028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ne comporte aucun risque prévisible. La procédure chirurgicale pour laquelle le patient a été admis peut comporter des risques, comme toute procédure chirurgicale, mais l'enregistrement des informations sur le processus ne présentera aucun risque.</w:t>
      </w:r>
    </w:p>
    <w:p w:rsidR="00000000" w:rsidDel="00000000" w:rsidP="00000000" w:rsidRDefault="00000000" w:rsidRPr="00000000" w14:paraId="0000028E">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BÉNÉFICES :</w:t>
      </w:r>
    </w:p>
    <w:p w:rsidR="00000000" w:rsidDel="00000000" w:rsidP="00000000" w:rsidRDefault="00000000" w:rsidRPr="00000000" w14:paraId="0000028F">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bénéfices potentiels de votre participation à cette étude ne vous profiteront peut-être pas directement, mais ils bénéficieront aux futurs patients en chirurgie cardiaque. Les connaissances générées pourront contribuer au développement de pratiques chirurgicales cardiaques plus sûres et de nouvelles méthodes de prédiction des risques de complications dues aux opérations chirurgicales cardiaques.</w:t>
      </w:r>
    </w:p>
    <w:p w:rsidR="00000000" w:rsidDel="00000000" w:rsidP="00000000" w:rsidRDefault="00000000" w:rsidRPr="00000000" w14:paraId="00000290">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DROITS EN TANT QUE PARTICIPANT (VOLONTAIRE)</w:t>
      </w:r>
    </w:p>
    <w:p w:rsidR="00000000" w:rsidDel="00000000" w:rsidP="00000000" w:rsidRDefault="00000000" w:rsidRPr="00000000" w14:paraId="00000291">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Votre participation à cette étude est entièrement volontaire et vous pouvez refuser de participer, ou arrêter à tout moment, sans donner aucune raison. Votre retrait n'affectera pas votre accès aux soins médicaux ou au traitement, maintenant ou à l'avenir.</w:t>
      </w:r>
    </w:p>
    <w:p w:rsidR="00000000" w:rsidDel="00000000" w:rsidP="00000000" w:rsidRDefault="00000000" w:rsidRPr="00000000" w14:paraId="0000029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Arrêt de la participation : Vous devez informer le chercheur si vous souhaitez cesser de faire partie de l'étude.</w:t>
      </w:r>
    </w:p>
    <w:p w:rsidR="00000000" w:rsidDel="00000000" w:rsidP="00000000" w:rsidRDefault="00000000" w:rsidRPr="00000000" w14:paraId="00000293">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NOUVELLES DÉCOUVERTES :</w:t>
      </w:r>
    </w:p>
    <w:p w:rsidR="00000000" w:rsidDel="00000000" w:rsidP="00000000" w:rsidRDefault="00000000" w:rsidRPr="00000000" w14:paraId="00000294">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nouvelles découvertes et perspectives de l'étude seront largement rapportées à la communauté scientifique par le biais de revues scientifiques publiées. De plus, le cas échéant, de nouvelles approches cliniques plus sûres seront documentées comme lignes directrices pour la mise en œuvre de pratiques chirurgicales cardiaques sûres.</w:t>
      </w:r>
    </w:p>
    <w:p w:rsidR="00000000" w:rsidDel="00000000" w:rsidP="00000000" w:rsidRDefault="00000000" w:rsidRPr="00000000" w14:paraId="00000295">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DISPOSITIONS FINANCIÈRES :</w:t>
      </w:r>
    </w:p>
    <w:p w:rsidR="00000000" w:rsidDel="00000000" w:rsidP="00000000" w:rsidRDefault="00000000" w:rsidRPr="00000000" w14:paraId="00000296">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VOTRE PARTICIPATION N'ENTRAÎNERA AUCUNE CHARGE FINANCIÈRE SUPPLÉMENTAIRE. IL N'Y AURA ÉGALEMENT AUCUNE COMPENSATION FINANCIÈRE POUR LA PARTICIPATION.</w:t>
      </w:r>
    </w:p>
    <w:p w:rsidR="00000000" w:rsidDel="00000000" w:rsidP="00000000" w:rsidRDefault="00000000" w:rsidRPr="00000000" w14:paraId="00000297">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APPROBATION ÉTHIQUE :</w:t>
      </w:r>
    </w:p>
    <w:p w:rsidR="00000000" w:rsidDel="00000000" w:rsidP="00000000" w:rsidRDefault="00000000" w:rsidRPr="00000000" w14:paraId="00000298">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étude a été approuvée par le Comité d'Éthique de la Recherche Humaine (Médical) de l'Université du Witwatersrand, Johannesburg (« Comité »). Une fonction principale de ce Comité est de sauvegarder les droits et la dignité de tous les sujets humains acceptant de participer à un projet de recherche ainsi que l'intégrité de la recherche. Si vous avez des préoccupations concernant la manière dont l'étude est menée, veuillez contacter le Président de ce Comité, le Professeur Paul Ruff, qui peut être contacté via n'importe quel membre du secrétariat. Les numéros de téléphone du secrétariat du Comité sont 011 717 2656/1252 ; l'adresse e-mail est HREC-MedicalResearchOffice@wits.ac.za</w:t>
      </w:r>
    </w:p>
    <w:p w:rsidR="00000000" w:rsidDel="00000000" w:rsidP="00000000" w:rsidRDefault="00000000" w:rsidRPr="00000000" w14:paraId="00000299">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CONFIDENTIALITÉ :</w:t>
      </w:r>
    </w:p>
    <w:p w:rsidR="00000000" w:rsidDel="00000000" w:rsidP="00000000" w:rsidRDefault="00000000" w:rsidRPr="00000000" w14:paraId="0000029A">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Toutes les informations obtenues pendant cette étude, y compris les dossiers hospitaliers, les données personnelles et les données de recherche, seront strictement confidentielles. Les données pouvant être rapportées dans des revues scientifiques n'incluront aucune information vous identifiant en tant que participant à cette étude.</w:t>
      </w:r>
    </w:p>
    <w:p w:rsidR="00000000" w:rsidDel="00000000" w:rsidP="00000000" w:rsidRDefault="00000000" w:rsidRPr="00000000" w14:paraId="0000029B">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personnes autorisées sous forme d'une équipe de surveillance de la sécurité peuvent inspecter les dossiers pendant l'étude.</w:t>
      </w:r>
    </w:p>
    <w:p w:rsidR="00000000" w:rsidDel="00000000" w:rsidP="00000000" w:rsidRDefault="00000000" w:rsidRPr="00000000" w14:paraId="0000029C">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Ces informations seront examinées par des représentants autorisés de l'équipe de recherche et de l'équipe de surveillance.</w:t>
      </w:r>
    </w:p>
    <w:p w:rsidR="00000000" w:rsidDel="00000000" w:rsidP="00000000" w:rsidRDefault="00000000" w:rsidRPr="00000000" w14:paraId="0000029D">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informations pourraient également être inspectées par l'Université du Witwatersrand, le Comité d'Éthique de la Recherche Humaine (HREC), ou le comité d'éthique de la recherche institutionnel de l'hôpital dans lequel vous avez été admis pour traitement.</w:t>
      </w:r>
    </w:p>
    <w:p w:rsidR="00000000" w:rsidDel="00000000" w:rsidP="00000000" w:rsidRDefault="00000000" w:rsidRPr="00000000" w14:paraId="0000029E">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RÉSULTATS DE L'ÉTUDE</w:t>
      </w:r>
    </w:p>
    <w:p w:rsidR="00000000" w:rsidDel="00000000" w:rsidP="00000000" w:rsidRDefault="00000000" w:rsidRPr="00000000" w14:paraId="0000029F">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participants peuvent demander un résumé des résultats de l'étude, gratuitement.</w:t>
      </w:r>
    </w:p>
    <w:p w:rsidR="00000000" w:rsidDel="00000000" w:rsidP="00000000" w:rsidRDefault="00000000" w:rsidRPr="00000000" w14:paraId="000002A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1">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Merci d'avoir lu cette Notice d'Information.</w:t>
      </w:r>
    </w:p>
    <w:p w:rsidR="00000000" w:rsidDel="00000000" w:rsidP="00000000" w:rsidRDefault="00000000" w:rsidRPr="00000000" w14:paraId="000002A2">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3">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Février 2026</w:t>
      </w:r>
    </w:p>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6">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7">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8">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9">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A">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B">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C">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D">
      <w:pPr>
        <w:spacing w:after="16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AE">
      <w:pPr>
        <w:spacing w:after="160" w:lineRule="auto"/>
        <w:rPr>
          <w:rFonts w:ascii="Times New Roman" w:cs="Times New Roman" w:eastAsia="Times New Roman" w:hAnsi="Times New Roman"/>
          <w:b w:val="1"/>
          <w:bCs w:val="1"/>
          <w:color w:val="1f4e79"/>
        </w:rPr>
      </w:pPr>
      <w:r w:rsidDel="00000000" w:rsidR="00000000" w:rsidRPr="00000000">
        <w:rPr>
          <w:rFonts w:ascii="Times New Roman" w:cs="Times New Roman" w:eastAsia="Times New Roman" w:hAnsi="Times New Roman"/>
          <w:b w:val="1"/>
          <w:bCs w:val="1"/>
          <w:color w:val="1f4e79"/>
          <w:rtl w:val="0"/>
        </w:rPr>
        <w:t xml:space="preserve">Annexe 7 : Étude Africaine des Résultats de Chirurgie Cardiaque (ACSOS) : Infographie pour les Mineurs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8100" w:hRule="atLeast"/>
          <w:tblHeader w:val="0"/>
        </w:trPr>
        <w:tc>
          <w:tcPr>
            <w:tcBorders>
              <w:top w:color="000000" w:space="0" w:sz="12" w:val="single"/>
              <w:left w:color="000000" w:space="0" w:sz="12" w:val="single"/>
              <w:bottom w:color="000000" w:space="0" w:sz="12" w:val="single"/>
              <w:right w:color="000000" w:space="0" w:sz="12" w:val="single"/>
            </w:tcBorders>
            <w:tcMar>
              <w:top w:w="200.0" w:type="dxa"/>
              <w:left w:w="300.0" w:type="dxa"/>
              <w:bottom w:w="200.0" w:type="dxa"/>
              <w:right w:w="300.0" w:type="dxa"/>
            </w:tcMar>
            <w:vAlign w:val="top"/>
          </w:tcPr>
          <w:p w:rsidR="00000000" w:rsidDel="00000000" w:rsidP="00000000" w:rsidRDefault="00000000" w:rsidRPr="00000000" w14:paraId="000002AF">
            <w:pPr>
              <w:spacing w:after="80" w:lineRule="auto"/>
              <w:ind w:left="-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Ton Aventure de Chirurgie Cardiaque !</w:t>
            </w:r>
          </w:p>
          <w:p w:rsidR="00000000" w:rsidDel="00000000" w:rsidP="00000000" w:rsidRDefault="00000000" w:rsidRPr="00000000" w14:paraId="000002B0">
            <w:pPr>
              <w:spacing w:after="12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Aider les médecins à rendre la chirurgie cardiaque plus sûre pour les enfants en Afrique</w:t>
            </w:r>
          </w:p>
          <w:p w:rsidR="00000000" w:rsidDel="00000000" w:rsidP="00000000" w:rsidRDefault="00000000" w:rsidRPr="00000000" w14:paraId="000002B1">
            <w:pPr>
              <w:spacing w:after="8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 t'invite ?</w:t>
            </w:r>
          </w:p>
          <w:p w:rsidR="00000000" w:rsidDel="00000000" w:rsidP="00000000" w:rsidRDefault="00000000" w:rsidRPr="00000000" w14:paraId="000002B2">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Bonjour ! Je suis le Dr Palesa Motshabi Chakane. Je voudrais t'inviter à participer à une étude cardiaque pour aider d'autres enfants et adultes à bénéficier d'une chirurgie cardiaque plus sûre.</w:t>
            </w:r>
          </w:p>
          <w:p w:rsidR="00000000" w:rsidDel="00000000" w:rsidP="00000000" w:rsidRDefault="00000000" w:rsidRPr="00000000" w14:paraId="000002B3">
            <w:pPr>
              <w:spacing w:after="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4">
            <w:pPr>
              <w:spacing w:after="8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 quoi parle l'étude ?</w:t>
            </w:r>
          </w:p>
          <w:p w:rsidR="00000000" w:rsidDel="00000000" w:rsidP="00000000" w:rsidRDefault="00000000" w:rsidRPr="00000000" w14:paraId="000002B5">
            <w:pPr>
              <w:spacing w:after="40" w:lineRule="auto"/>
              <w:ind w:left="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Nous observons comment les patients se sentent après une chirurgie cardiaque.</w:t>
            </w:r>
          </w:p>
          <w:p w:rsidR="00000000" w:rsidDel="00000000" w:rsidP="00000000" w:rsidRDefault="00000000" w:rsidRPr="00000000" w14:paraId="000002B6">
            <w:pPr>
              <w:spacing w:after="40" w:lineRule="auto"/>
              <w:ind w:left="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Nous vérifions si des problèmes surviennent après l'opération.</w:t>
            </w:r>
          </w:p>
          <w:p w:rsidR="00000000" w:rsidDel="00000000" w:rsidP="00000000" w:rsidRDefault="00000000" w:rsidRPr="00000000" w14:paraId="000002B7">
            <w:pPr>
              <w:spacing w:after="40" w:lineRule="auto"/>
              <w:ind w:left="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Nous voulons trouver des moyens d'aider chacun à recevoir les meilleurs soins.</w:t>
            </w:r>
          </w:p>
          <w:p w:rsidR="00000000" w:rsidDel="00000000" w:rsidP="00000000" w:rsidRDefault="00000000" w:rsidRPr="00000000" w14:paraId="000002B8">
            <w:pPr>
              <w:spacing w:after="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9">
            <w:pPr>
              <w:spacing w:after="8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 va-t-il se passer ?</w:t>
            </w:r>
          </w:p>
          <w:p w:rsidR="00000000" w:rsidDel="00000000" w:rsidP="00000000" w:rsidRDefault="00000000" w:rsidRPr="00000000" w14:paraId="000002BA">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Tu seras examiné(e) pour voir si tu peux participer.</w:t>
            </w:r>
          </w:p>
          <w:p w:rsidR="00000000" w:rsidDel="00000000" w:rsidP="00000000" w:rsidRDefault="00000000" w:rsidRPr="00000000" w14:paraId="000002BB">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Les médecins et infirmières noteront quelques informations (âge, santé, chirurgie).</w:t>
            </w:r>
          </w:p>
          <w:p w:rsidR="00000000" w:rsidDel="00000000" w:rsidP="00000000" w:rsidRDefault="00000000" w:rsidRPr="00000000" w14:paraId="000002BC">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Tu subiras ton opération comme prévu. (L'étude observe et apprend seulement)</w:t>
            </w:r>
          </w:p>
          <w:p w:rsidR="00000000" w:rsidDel="00000000" w:rsidP="00000000" w:rsidRDefault="00000000" w:rsidRPr="00000000" w14:paraId="000002BD">
            <w:pPr>
              <w:spacing w:after="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E">
            <w:pPr>
              <w:spacing w:after="8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Est-ce que ça va faire mal ?</w:t>
            </w:r>
          </w:p>
          <w:p w:rsidR="00000000" w:rsidDel="00000000" w:rsidP="00000000" w:rsidRDefault="00000000" w:rsidRPr="00000000" w14:paraId="000002BF">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L'étude ne te fera pas mal. Les médecins collecteront simplement des informations sur ton opération en toute sécurité.</w:t>
            </w:r>
          </w:p>
          <w:p w:rsidR="00000000" w:rsidDel="00000000" w:rsidP="00000000" w:rsidRDefault="00000000" w:rsidRPr="00000000" w14:paraId="000002C0">
            <w:pPr>
              <w:spacing w:after="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C1">
            <w:pPr>
              <w:spacing w:after="8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Bénéfices et aide</w:t>
            </w:r>
          </w:p>
          <w:p w:rsidR="00000000" w:rsidDel="00000000" w:rsidP="00000000" w:rsidRDefault="00000000" w:rsidRPr="00000000" w14:paraId="000002C2">
            <w:pPr>
              <w:spacing w:after="8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 ne recevras peut-être rien directement maintenant, mais ton aide rendra la chirurgie cardiaque plus sûre pour d'autres enfants !</w:t>
            </w:r>
          </w:p>
          <w:p w:rsidR="00000000" w:rsidDel="00000000" w:rsidP="00000000" w:rsidRDefault="00000000" w:rsidRPr="00000000" w14:paraId="000002C3">
            <w:pPr>
              <w:spacing w:after="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C4">
            <w:pPr>
              <w:spacing w:after="80" w:lineRule="auto"/>
              <w:ind w:left="-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Toutes tes informations sont sûres et privées !</w:t>
            </w:r>
          </w:p>
        </w:tc>
      </w:tr>
    </w:tbl>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C7">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8">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9">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A">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B">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C">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D">
      <w:pPr>
        <w:spacing w:after="120" w:lineRule="auto"/>
        <w:rPr>
          <w:rFonts w:ascii="Times New Roman" w:cs="Times New Roman" w:eastAsia="Times New Roman" w:hAnsi="Times New Roman"/>
          <w:b w:val="1"/>
          <w:bCs w:val="1"/>
          <w:color w:val="1f4e79"/>
        </w:rPr>
      </w:pPr>
      <w:r w:rsidDel="00000000" w:rsidR="00000000" w:rsidRPr="00000000">
        <w:rPr>
          <w:rtl w:val="0"/>
        </w:rPr>
      </w:r>
    </w:p>
    <w:p w:rsidR="00000000" w:rsidDel="00000000" w:rsidP="00000000" w:rsidRDefault="00000000" w:rsidRPr="00000000" w14:paraId="000002CE">
      <w:pPr>
        <w:spacing w:after="120" w:lineRule="auto"/>
        <w:rPr>
          <w:rFonts w:ascii="Times New Roman" w:cs="Times New Roman" w:eastAsia="Times New Roman" w:hAnsi="Times New Roman"/>
          <w:b w:val="1"/>
          <w:bCs w:val="1"/>
          <w:color w:val="1f4e79"/>
        </w:rPr>
      </w:pPr>
      <w:r w:rsidDel="00000000" w:rsidR="00000000" w:rsidRPr="00000000">
        <w:rPr>
          <w:rFonts w:ascii="Times New Roman" w:cs="Times New Roman" w:eastAsia="Times New Roman" w:hAnsi="Times New Roman"/>
          <w:b w:val="1"/>
          <w:bCs w:val="1"/>
          <w:color w:val="1f4e79"/>
          <w:rtl w:val="0"/>
        </w:rPr>
        <w:t xml:space="preserve">Annexe 8 : Notice d'Information de l'Étude Africaine des Résultats de Chirurgie Cardiaque (ACSOS) : Pour le Tuteur Légal/Parents des Mineurs consentant à participer</w:t>
      </w:r>
    </w:p>
    <w:p w:rsidR="00000000" w:rsidDel="00000000" w:rsidP="00000000" w:rsidRDefault="00000000" w:rsidRPr="00000000" w14:paraId="000002CF">
      <w:pPr>
        <w:spacing w:after="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Chaque parent consentant d'un PARTICIPANT doit recevoir, lire et comprendre ce document avant toute procédure liée à l'étude</w:t>
      </w:r>
    </w:p>
    <w:p w:rsidR="00000000" w:rsidDel="00000000" w:rsidP="00000000" w:rsidRDefault="00000000" w:rsidRPr="00000000" w14:paraId="000002D0">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NUMÉRO D'ÉTUDE : </w:t>
      </w:r>
      <w:r w:rsidDel="00000000" w:rsidR="00000000" w:rsidRPr="00000000">
        <w:rPr>
          <w:rFonts w:ascii="Times New Roman" w:cs="Times New Roman" w:eastAsia="Times New Roman" w:hAnsi="Times New Roman"/>
          <w:rtl w:val="0"/>
        </w:rPr>
        <w:t xml:space="preserve">M23/01/34</w:t>
      </w:r>
    </w:p>
    <w:p w:rsidR="00000000" w:rsidDel="00000000" w:rsidP="00000000" w:rsidRDefault="00000000" w:rsidRPr="00000000" w14:paraId="000002D1">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TITRE DE L'ÉTUDE :</w:t>
      </w:r>
    </w:p>
    <w:p w:rsidR="00000000" w:rsidDel="00000000" w:rsidP="00000000" w:rsidRDefault="00000000" w:rsidRPr="00000000" w14:paraId="000002D2">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Étude Africaine des Résultats de Chirurgie Cardiaque (ACSOS). Une évaluation africaine multicentrique sur 28 jours des soins aux patients et des résultats cliniques pour les patients subissant une chirurgie cardiaque. Une sous-étude de l'Étude Africaine des Résultats Cardiovasculaires et Thoraciques (ACT-SOS)</w:t>
      </w:r>
    </w:p>
    <w:p w:rsidR="00000000" w:rsidDel="00000000" w:rsidP="00000000" w:rsidRDefault="00000000" w:rsidRPr="00000000" w14:paraId="000002D3">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INVESTIGATRICE PRINCIPALE : </w:t>
      </w:r>
      <w:r w:rsidDel="00000000" w:rsidR="00000000" w:rsidRPr="00000000">
        <w:rPr>
          <w:rFonts w:ascii="Times New Roman" w:cs="Times New Roman" w:eastAsia="Times New Roman" w:hAnsi="Times New Roman"/>
          <w:rtl w:val="0"/>
        </w:rPr>
        <w:t xml:space="preserve">Professeure Palesa Motshabi-Chakane</w:t>
      </w:r>
    </w:p>
    <w:p w:rsidR="00000000" w:rsidDel="00000000" w:rsidP="00000000" w:rsidRDefault="00000000" w:rsidRPr="00000000" w14:paraId="000002D5">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ÉTABLISSEMENT : </w:t>
      </w:r>
      <w:r w:rsidDel="00000000" w:rsidR="00000000" w:rsidRPr="00000000">
        <w:rPr>
          <w:rFonts w:ascii="Times New Roman" w:cs="Times New Roman" w:eastAsia="Times New Roman" w:hAnsi="Times New Roman"/>
          <w:rtl w:val="0"/>
        </w:rPr>
        <w:t xml:space="preserve">Université du Witwatersrand</w:t>
      </w:r>
    </w:p>
    <w:p w:rsidR="00000000" w:rsidDel="00000000" w:rsidP="00000000" w:rsidRDefault="00000000" w:rsidRPr="00000000" w14:paraId="000002D6">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Coordinateur d'étude : </w:t>
      </w:r>
      <w:r w:rsidDel="00000000" w:rsidR="00000000" w:rsidRPr="00000000">
        <w:rPr>
          <w:rFonts w:ascii="Times New Roman" w:cs="Times New Roman" w:eastAsia="Times New Roman" w:hAnsi="Times New Roman"/>
          <w:rtl w:val="0"/>
        </w:rPr>
        <w:t xml:space="preserve">Dr Moses Kebalepile</w:t>
      </w:r>
    </w:p>
    <w:p w:rsidR="00000000" w:rsidDel="00000000" w:rsidP="00000000" w:rsidRDefault="00000000" w:rsidRPr="00000000" w14:paraId="000002D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NUMÉRO DE TÉLÉPHONE (JOUR ET APRÈS HEURES) : </w:t>
      </w:r>
      <w:r w:rsidDel="00000000" w:rsidR="00000000" w:rsidRPr="00000000">
        <w:rPr>
          <w:rFonts w:ascii="Times New Roman" w:cs="Times New Roman" w:eastAsia="Times New Roman" w:hAnsi="Times New Roman"/>
          <w:rtl w:val="0"/>
        </w:rPr>
        <w:t xml:space="preserve">0686975144</w:t>
      </w:r>
    </w:p>
    <w:p w:rsidR="00000000" w:rsidDel="00000000" w:rsidP="00000000" w:rsidRDefault="00000000" w:rsidRPr="00000000" w14:paraId="000002D8">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Adresse e-mail : </w:t>
      </w:r>
      <w:r w:rsidDel="00000000" w:rsidR="00000000" w:rsidRPr="00000000">
        <w:rPr>
          <w:rFonts w:ascii="Times New Roman" w:cs="Times New Roman" w:eastAsia="Times New Roman" w:hAnsi="Times New Roman"/>
          <w:rtl w:val="0"/>
        </w:rPr>
        <w:t xml:space="preserve">moses.kebalepile@wits.ac.za</w:t>
      </w:r>
    </w:p>
    <w:p w:rsidR="00000000" w:rsidDel="00000000" w:rsidP="00000000" w:rsidRDefault="00000000" w:rsidRPr="00000000" w14:paraId="000002D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A">
      <w:pPr>
        <w:spacing w:after="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Au Parent du participant potentiel mineur : Ce formulaire de consentement peut contenir des mots que vous ne comprenez pas. Veuillez demander au médecin de l'étude ou au personnel de l'étude d'expliquer tous les mots ou informations que vous ne comprenez pas clairement. Vous pouvez rapporter chez vous une copie non signée de ce formulaire de consentement pour y réfléchir ou en discuter avec votre famille ou vos amis avant de prendre votre décision.</w:t>
      </w:r>
    </w:p>
    <w:p w:rsidR="00000000" w:rsidDel="00000000" w:rsidP="00000000" w:rsidRDefault="00000000" w:rsidRPr="00000000" w14:paraId="000002DB">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 :</w:t>
      </w:r>
    </w:p>
    <w:p w:rsidR="00000000" w:rsidDel="00000000" w:rsidP="00000000" w:rsidRDefault="00000000" w:rsidRPr="00000000" w14:paraId="000002D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Bonjour, je m'appelle PALESA MOTSHABI CHAKANE, je suis médecin et professeure d'Anesthésiologie, dirigeant le Département d'Anesthésiologie de l'Université du Witwatersrand. Je voudrais vous inviter à envisager de faire participer votre enfant à une étude de recherche intitulée : Étude Africaine des Résultats de Chirurgie Cardiaque (ACSOS).</w:t>
      </w:r>
    </w:p>
    <w:p w:rsidR="00000000" w:rsidDel="00000000" w:rsidP="00000000" w:rsidRDefault="00000000" w:rsidRPr="00000000" w14:paraId="000002DE">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notice d'information contient des informations pour vous aider à décider si vous voulez que votre enfant participe à l'étude. Il existe également une infographie d'information spécialement conçue pour les enfants de 18 ans et moins (Annexe 4) qui fournit des informations pour aider les enfants à décider s'ils veulent participer. Vous pouvez emporter une copie non signée si vous souhaitez en discuter avec votre famille.</w:t>
      </w:r>
    </w:p>
    <w:p w:rsidR="00000000" w:rsidDel="00000000" w:rsidP="00000000" w:rsidRDefault="00000000" w:rsidRPr="00000000" w14:paraId="000002DF">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vous acceptez que votre enfant prenne part à cette étude, vous serez invité(e) à signer une Feuille de Consentement pour confirmer que vous comprenez les informations et que vous acceptez la participation de votre enfant. Une copie signée et datée vous sera proposée. Votre enfant recevra un autre formulaire à lire et à signer qui a été spécialement rédigé pour les enfants. La participation de votre enfant est entièrement volontaire. Vous pouvez décider que votre enfant ne participe pas ou se retire de l'étude à tout moment. Votre enfant ne peut participer que si vous consentez tous les deux.</w:t>
      </w:r>
    </w:p>
    <w:p w:rsidR="00000000" w:rsidDel="00000000" w:rsidP="00000000" w:rsidRDefault="00000000" w:rsidRPr="00000000" w14:paraId="000002E0">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OBJECTIF DE L'ÉTUDE :</w:t>
      </w:r>
    </w:p>
    <w:p w:rsidR="00000000" w:rsidDel="00000000" w:rsidP="00000000" w:rsidRDefault="00000000" w:rsidRPr="00000000" w14:paraId="000002E1">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L'objectif de cette étude est de déterminer l'incidence des complications postopératoires hospitalières chez les patients en chirurgie cardiaque en Afrique.</w:t>
      </w:r>
    </w:p>
    <w:p w:rsidR="00000000" w:rsidDel="00000000" w:rsidP="00000000" w:rsidRDefault="00000000" w:rsidRPr="00000000" w14:paraId="000002E2">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le jour de la chirurgie pour les patients subissant une chirurgie cardiaque en Afrique.</w:t>
      </w:r>
    </w:p>
    <w:p w:rsidR="00000000" w:rsidDel="00000000" w:rsidP="00000000" w:rsidRDefault="00000000" w:rsidRPr="00000000" w14:paraId="000002E3">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Déterminer le taux de mortalité hospitalière pour les patients subissant une chirurgie cardiaque en Afrique.</w:t>
      </w:r>
    </w:p>
    <w:p w:rsidR="00000000" w:rsidDel="00000000" w:rsidP="00000000" w:rsidRDefault="00000000" w:rsidRPr="00000000" w14:paraId="000002E4">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relation entre les complications postopératoires cardiaques et la mortalité postopératoire.</w:t>
      </w:r>
    </w:p>
    <w:p w:rsidR="00000000" w:rsidDel="00000000" w:rsidP="00000000" w:rsidRDefault="00000000" w:rsidRPr="00000000" w14:paraId="000002E5">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Décrire la contribution proportionnelle des maladies transmissibles, non transmissibles et des traumatismes à la mortalité hospitalière et aux admissions en soins intensifs en Afrique.</w:t>
      </w:r>
    </w:p>
    <w:p w:rsidR="00000000" w:rsidDel="00000000" w:rsidP="00000000" w:rsidRDefault="00000000" w:rsidRPr="00000000" w14:paraId="000002E6">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Évaluer l'équité d'accès aux établissements de chirurgie cardiaque sur le continent.</w:t>
      </w:r>
    </w:p>
    <w:p w:rsidR="00000000" w:rsidDel="00000000" w:rsidP="00000000" w:rsidRDefault="00000000" w:rsidRPr="00000000" w14:paraId="000002E7">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DURÉE DE L'ÉTUDE ET NOMBRE DE PARTICIPANTS :</w:t>
      </w:r>
    </w:p>
    <w:p w:rsidR="00000000" w:rsidDel="00000000" w:rsidP="00000000" w:rsidRDefault="00000000" w:rsidRPr="00000000" w14:paraId="000002E8">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L'étude sera réalisée dans plusieurs pays africains.</w:t>
      </w:r>
    </w:p>
    <w:p w:rsidR="00000000" w:rsidDel="00000000" w:rsidP="00000000" w:rsidRDefault="00000000" w:rsidRPr="00000000" w14:paraId="000002E9">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 projet établira des centres de patients identifiés, dans les pays participants, pour subir une chirurgie cardiaque et suivre ces cohortes sur une période de 7 jours.</w:t>
      </w:r>
    </w:p>
    <w:p w:rsidR="00000000" w:rsidDel="00000000" w:rsidP="00000000" w:rsidRDefault="00000000" w:rsidRPr="00000000" w14:paraId="000002EA">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Tous les patients consécutifs consentants inclus dans l'étude.</w:t>
      </w:r>
    </w:p>
    <w:p w:rsidR="00000000" w:rsidDel="00000000" w:rsidP="00000000" w:rsidRDefault="00000000" w:rsidRPr="00000000" w14:paraId="000002EB">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instruments de collecte de données approuvés par les comités d'éthique, pilotés et validés lors de deux études précédentes seront utilisés.</w:t>
      </w:r>
    </w:p>
    <w:p w:rsidR="00000000" w:rsidDel="00000000" w:rsidP="00000000" w:rsidRDefault="00000000" w:rsidRPr="00000000" w14:paraId="000002E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PROCÉDURES :</w:t>
      </w:r>
    </w:p>
    <w:p w:rsidR="00000000" w:rsidDel="00000000" w:rsidP="00000000" w:rsidRDefault="00000000" w:rsidRPr="00000000" w14:paraId="000002ED">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vous acceptez que votre enfant participe, il/elle sera examiné(e) pour voir s'il/elle est éligible.</w:t>
      </w:r>
    </w:p>
    <w:p w:rsidR="00000000" w:rsidDel="00000000" w:rsidP="00000000" w:rsidRDefault="00000000" w:rsidRPr="00000000" w14:paraId="000002EE">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Si l'enfant est éligible, un formulaire de recueil de données (CRF) papier avec ses informations sera complété par les chercheurs.</w:t>
      </w:r>
    </w:p>
    <w:p w:rsidR="00000000" w:rsidDel="00000000" w:rsidP="00000000" w:rsidRDefault="00000000" w:rsidRPr="00000000" w14:paraId="000002EF">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informations sur la chirurgie et l'équipe chirurgicale seront complétées.</w:t>
      </w:r>
    </w:p>
    <w:p w:rsidR="00000000" w:rsidDel="00000000" w:rsidP="00000000" w:rsidRDefault="00000000" w:rsidRPr="00000000" w14:paraId="000002F0">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CES PROCÉDURES ENTRAÎNERONT-ELLES DES INCONFORTS OU DES DÉSAGRÉMENTS ?</w:t>
      </w:r>
    </w:p>
    <w:p w:rsidR="00000000" w:rsidDel="00000000" w:rsidP="00000000" w:rsidRDefault="00000000" w:rsidRPr="00000000" w14:paraId="000002F1">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de l'étude n'entraîne aucun inconfort ni préjudice direct pour les participants. Des informations telles que l'âge, le sexe, la catégorie de procédure chirurgicale, les résultats biologiques les plus récents et les maladies chroniques co-morbides seront enregistrées sur le CRF.</w:t>
      </w:r>
    </w:p>
    <w:p w:rsidR="00000000" w:rsidDel="00000000" w:rsidP="00000000" w:rsidRDefault="00000000" w:rsidRPr="00000000" w14:paraId="000002F2">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RISQUES DE L'ÉTUDE :</w:t>
      </w:r>
    </w:p>
    <w:p w:rsidR="00000000" w:rsidDel="00000000" w:rsidP="00000000" w:rsidRDefault="00000000" w:rsidRPr="00000000" w14:paraId="000002F3">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collecte de données ne comporte aucun risque prévisible.</w:t>
      </w:r>
    </w:p>
    <w:p w:rsidR="00000000" w:rsidDel="00000000" w:rsidP="00000000" w:rsidRDefault="00000000" w:rsidRPr="00000000" w14:paraId="000002F4">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BÉNÉFICES :</w:t>
      </w:r>
    </w:p>
    <w:p w:rsidR="00000000" w:rsidDel="00000000" w:rsidP="00000000" w:rsidRDefault="00000000" w:rsidRPr="00000000" w14:paraId="000002F5">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bénéfices potentiels de votre participation à cette étude ne vous profiteront peut-être pas directement, mais ils bénéficieront aux futurs patients en chirurgie cardiaque.</w:t>
      </w:r>
    </w:p>
    <w:p w:rsidR="00000000" w:rsidDel="00000000" w:rsidP="00000000" w:rsidRDefault="00000000" w:rsidRPr="00000000" w14:paraId="000002F6">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DROITS EN TANT QUE PARTICIPANT (VOLONTAIRE)</w:t>
      </w:r>
    </w:p>
    <w:p w:rsidR="00000000" w:rsidDel="00000000" w:rsidP="00000000" w:rsidRDefault="00000000" w:rsidRPr="00000000" w14:paraId="000002F7">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Votre participation à cette étude est entièrement volontaire et vous pouvez refuser de participer, ou arrêter à tout moment, sans donner aucune raison.</w:t>
      </w:r>
    </w:p>
    <w:p w:rsidR="00000000" w:rsidDel="00000000" w:rsidP="00000000" w:rsidRDefault="00000000" w:rsidRPr="00000000" w14:paraId="000002F8">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NOUVELLES DÉCOUVERTES :</w:t>
      </w:r>
    </w:p>
    <w:p w:rsidR="00000000" w:rsidDel="00000000" w:rsidP="00000000" w:rsidRDefault="00000000" w:rsidRPr="00000000" w14:paraId="000002F9">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nouvelles découvertes et perspectives de l'étude seront largement rapportées à la communauté scientifique par le biais de revues scientifiques publiées.</w:t>
      </w:r>
    </w:p>
    <w:p w:rsidR="00000000" w:rsidDel="00000000" w:rsidP="00000000" w:rsidRDefault="00000000" w:rsidRPr="00000000" w14:paraId="000002FA">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DISPOSITIONS FINANCIÈRES :</w:t>
      </w:r>
    </w:p>
    <w:p w:rsidR="00000000" w:rsidDel="00000000" w:rsidP="00000000" w:rsidRDefault="00000000" w:rsidRPr="00000000" w14:paraId="000002FB">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VOTRE PARTICIPATION N'ENTRAÎNERA AUCUNE CHARGE FINANCIÈRE SUPPLÉMENTAIRE. IL N'Y AURA ÉGALEMENT AUCUNE COMPENSATION FINANCIÈRE POUR LA PARTICIPATION.</w:t>
      </w:r>
    </w:p>
    <w:p w:rsidR="00000000" w:rsidDel="00000000" w:rsidP="00000000" w:rsidRDefault="00000000" w:rsidRPr="00000000" w14:paraId="000002FC">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APPROBATION ÉTHIQUE :</w:t>
      </w:r>
    </w:p>
    <w:p w:rsidR="00000000" w:rsidDel="00000000" w:rsidP="00000000" w:rsidRDefault="00000000" w:rsidRPr="00000000" w14:paraId="000002FD">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étude a été approuvée par le Comité d'Éthique de la Recherche Humaine (Médical) de l'Université du Witwatersrand. Pour tout problème, veuillez contacter le Président de ce Comité, le Professeur Paul Ruff, via les numéros de téléphone 011 717 2656/1252 ; l'adresse e-mail est HREC-MedicalResearchOffice@wits.ac.za</w:t>
      </w:r>
    </w:p>
    <w:p w:rsidR="00000000" w:rsidDel="00000000" w:rsidP="00000000" w:rsidRDefault="00000000" w:rsidRPr="00000000" w14:paraId="000002FE">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CONFIDENTIALITÉ :</w:t>
      </w:r>
    </w:p>
    <w:p w:rsidR="00000000" w:rsidDel="00000000" w:rsidP="00000000" w:rsidRDefault="00000000" w:rsidRPr="00000000" w14:paraId="000002FF">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Toutes les informations obtenues pendant cette étude seront strictement confidentielles.</w:t>
      </w:r>
    </w:p>
    <w:p w:rsidR="00000000" w:rsidDel="00000000" w:rsidP="00000000" w:rsidRDefault="00000000" w:rsidRPr="00000000" w14:paraId="00000300">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 personnes autorisées sous forme d'une équipe de surveillance de la sécurité peuvent inspecter les dossiers.</w:t>
      </w:r>
    </w:p>
    <w:p w:rsidR="00000000" w:rsidDel="00000000" w:rsidP="00000000" w:rsidRDefault="00000000" w:rsidRPr="00000000" w14:paraId="00000301">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Ces informations seront examinées par des représentants autorisés de l'équipe de recherche.</w:t>
      </w:r>
    </w:p>
    <w:p w:rsidR="00000000" w:rsidDel="00000000" w:rsidP="00000000" w:rsidRDefault="00000000" w:rsidRPr="00000000" w14:paraId="00000302">
      <w:pPr>
        <w:spacing w:after="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Les informations pourraient également être inspectées par le HREC ou le comité d'éthique institutionnel de l'hôpital.</w:t>
      </w:r>
    </w:p>
    <w:p w:rsidR="00000000" w:rsidDel="00000000" w:rsidP="00000000" w:rsidRDefault="00000000" w:rsidRPr="00000000" w14:paraId="00000303">
      <w:pPr>
        <w:spacing w:after="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RÉSULTATS DE L'ÉTUDE</w:t>
      </w:r>
    </w:p>
    <w:p w:rsidR="00000000" w:rsidDel="00000000" w:rsidP="00000000" w:rsidRDefault="00000000" w:rsidRPr="00000000" w14:paraId="0000030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participants peuvent demander un résumé des résultats de l'étude, gratuitement.</w:t>
      </w:r>
    </w:p>
    <w:p w:rsidR="00000000" w:rsidDel="00000000" w:rsidP="00000000" w:rsidRDefault="00000000" w:rsidRPr="00000000" w14:paraId="00000305">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6">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Merci d'avoir lu cette Notice d'Information.</w:t>
      </w:r>
    </w:p>
    <w:p w:rsidR="00000000" w:rsidDel="00000000" w:rsidP="00000000" w:rsidRDefault="00000000" w:rsidRPr="00000000" w14:paraId="0000030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8">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Mars 2026</w:t>
      </w:r>
    </w:p>
    <w:p w:rsidR="00000000" w:rsidDel="00000000" w:rsidP="00000000" w:rsidRDefault="00000000" w:rsidRPr="00000000" w14:paraId="00000309">
      <w:pPr>
        <w:rPr>
          <w:rFonts w:ascii="Arial" w:cs="Arial" w:eastAsia="Arial" w:hAnsi="Arial"/>
        </w:rPr>
      </w:pPr>
      <w:r w:rsidDel="00000000" w:rsidR="00000000" w:rsidRPr="00000000">
        <w:rPr>
          <w:rtl w:val="0"/>
        </w:rPr>
      </w:r>
    </w:p>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tl w:val="0"/>
        </w:rPr>
      </w:r>
    </w:p>
    <w:sectPr>
      <w:type w:val="nextPage"/>
      <w:pgSz w:h="16838" w:w="11906"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ungsuh"/>
  <w:font w:name="Arial"/>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Palesa Motshabi Chakane                  </w:t>
    </w:r>
    <w:r w:rsidDel="00000000" w:rsidR="00000000" w:rsidRPr="00000000">
      <w:rPr>
        <w:rFonts w:ascii="Times New Roman" w:cs="Times New Roman" w:eastAsia="Times New Roman" w:hAnsi="Times New Roman"/>
        <w:b w:val="1"/>
        <w:bCs w:val="1"/>
        <w:color w:val="366091"/>
        <w:rtl w:val="0"/>
      </w:rPr>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Protocole ACSOS v5</w:t>
    </w:r>
    <w:r w:rsidDel="00000000" w:rsidR="00000000" w:rsidRPr="00000000">
      <w:drawing>
        <wp:anchor allowOverlap="1" behindDoc="1" distB="0" distT="0" distL="0" distR="0" hidden="0" layoutInCell="1" locked="0" relativeHeight="0" simplePos="0">
          <wp:simplePos x="0" y="0"/>
          <wp:positionH relativeFrom="column">
            <wp:posOffset>2099310</wp:posOffset>
          </wp:positionH>
          <wp:positionV relativeFrom="paragraph">
            <wp:posOffset>-294102</wp:posOffset>
          </wp:positionV>
          <wp:extent cx="1532890" cy="594995"/>
          <wp:effectExtent b="0" l="0" r="0" t="0"/>
          <wp:wrapNone/>
          <wp:docPr descr="A blue and green text with a heart and a map&#10;&#10;AI-generated content may be incorrect." id="1692121343" name="image3.png"/>
          <a:graphic>
            <a:graphicData uri="http://schemas.openxmlformats.org/drawingml/2006/picture">
              <pic:pic>
                <pic:nvPicPr>
                  <pic:cNvPr descr="A blue and green text with a heart and a map&#10;&#10;AI-generated content may be incorrect." id="0" name="image3.png"/>
                  <pic:cNvPicPr preferRelativeResize="0"/>
                </pic:nvPicPr>
                <pic:blipFill>
                  <a:blip r:embed="rId2"/>
                  <a:srcRect b="23150" l="15963" r="15794" t="22784"/>
                  <a:stretch>
                    <a:fillRect/>
                  </a:stretch>
                </pic:blipFill>
                <pic:spPr>
                  <a:xfrm>
                    <a:off x="0" y="0"/>
                    <a:ext cx="1532890" cy="5949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decimal"/>
      <w:lvlText w:val="%1."/>
      <w:lvlJc w:val="left"/>
      <w:pPr>
        <w:ind w:left="408" w:hanging="408"/>
      </w:pPr>
      <w:rPr/>
    </w:lvl>
    <w:lvl w:ilvl="1">
      <w:start w:val="1"/>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3">
    <w:lvl w:ilvl="0">
      <w:start w:val="1"/>
      <w:numFmt w:val="decimal"/>
      <w:lvlText w:val="%1."/>
      <w:lvlJc w:val="left"/>
      <w:pPr>
        <w:ind w:left="726" w:hanging="456.00000000000006"/>
      </w:pPr>
      <w:rPr/>
    </w:lvl>
    <w:lvl w:ilvl="1">
      <w:start w:val="5"/>
      <w:numFmt w:val="decimal"/>
      <w:lvlText w:val="%1.%2."/>
      <w:lvlJc w:val="left"/>
      <w:pPr>
        <w:ind w:left="1350" w:hanging="720"/>
      </w:pPr>
      <w:rPr/>
    </w:lvl>
    <w:lvl w:ilvl="2">
      <w:start w:val="1"/>
      <w:numFmt w:val="decimal"/>
      <w:lvlText w:val="%1.%2.%3."/>
      <w:lvlJc w:val="left"/>
      <w:pPr>
        <w:ind w:left="1710" w:hanging="720"/>
      </w:pPr>
      <w:rPr/>
    </w:lvl>
    <w:lvl w:ilvl="3">
      <w:start w:val="1"/>
      <w:numFmt w:val="decimal"/>
      <w:lvlText w:val="%1.%2.%3.%4."/>
      <w:lvlJc w:val="left"/>
      <w:pPr>
        <w:ind w:left="2430" w:hanging="1080"/>
      </w:pPr>
      <w:rPr/>
    </w:lvl>
    <w:lvl w:ilvl="4">
      <w:start w:val="1"/>
      <w:numFmt w:val="decimal"/>
      <w:lvlText w:val="%1.%2.%3.%4.%5."/>
      <w:lvlJc w:val="left"/>
      <w:pPr>
        <w:ind w:left="3150" w:hanging="1440"/>
      </w:pPr>
      <w:rPr/>
    </w:lvl>
    <w:lvl w:ilvl="5">
      <w:start w:val="1"/>
      <w:numFmt w:val="decimal"/>
      <w:lvlText w:val="%1.%2.%3.%4.%5.%6."/>
      <w:lvlJc w:val="left"/>
      <w:pPr>
        <w:ind w:left="3510" w:hanging="1440"/>
      </w:pPr>
      <w:rPr/>
    </w:lvl>
    <w:lvl w:ilvl="6">
      <w:start w:val="1"/>
      <w:numFmt w:val="decimal"/>
      <w:lvlText w:val="%1.%2.%3.%4.%5.%6.%7."/>
      <w:lvlJc w:val="left"/>
      <w:pPr>
        <w:ind w:left="4230" w:hanging="1800"/>
      </w:pPr>
      <w:rPr/>
    </w:lvl>
    <w:lvl w:ilvl="7">
      <w:start w:val="1"/>
      <w:numFmt w:val="decimal"/>
      <w:lvlText w:val="%1.%2.%3.%4.%5.%6.%7.%8."/>
      <w:lvlJc w:val="left"/>
      <w:pPr>
        <w:ind w:left="4950" w:hanging="2160"/>
      </w:pPr>
      <w:rPr/>
    </w:lvl>
    <w:lvl w:ilvl="8">
      <w:start w:val="1"/>
      <w:numFmt w:val="decimal"/>
      <w:lvlText w:val="%1.%2.%3.%4.%5.%6.%7.%8.%9."/>
      <w:lvlJc w:val="left"/>
      <w:pPr>
        <w:ind w:left="5310" w:hanging="21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04"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8">
    <w:name w:val="heading 8"/>
    <w:basedOn w:val="Normal"/>
    <w:next w:val="Normal"/>
    <w:link w:val="Titre8Car"/>
    <w:uiPriority w:val="9"/>
    <w:semiHidden w:val="1"/>
    <w:unhideWhenUsed w:val="1"/>
    <w:qFormat w:val="1"/>
    <w:rsid w:val="00AD5D87"/>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C136F5"/>
    <w:pPr>
      <w:tabs>
        <w:tab w:val="center" w:pos="4513"/>
        <w:tab w:val="right" w:pos="9026"/>
      </w:tabs>
      <w:spacing w:after="0" w:line="240" w:lineRule="auto"/>
    </w:pPr>
  </w:style>
  <w:style w:type="character" w:styleId="En-tteCar" w:customStyle="1">
    <w:name w:val="En-tête Car"/>
    <w:basedOn w:val="Policepardfaut"/>
    <w:link w:val="En-tte"/>
    <w:uiPriority w:val="99"/>
    <w:rsid w:val="00C136F5"/>
    <w:rPr>
      <w:lang w:val="en-ZA"/>
    </w:rPr>
  </w:style>
  <w:style w:type="paragraph" w:styleId="Pieddepage">
    <w:name w:val="footer"/>
    <w:basedOn w:val="Normal"/>
    <w:link w:val="PieddepageCar"/>
    <w:uiPriority w:val="99"/>
    <w:unhideWhenUsed w:val="1"/>
    <w:rsid w:val="00C136F5"/>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C136F5"/>
    <w:rPr>
      <w:lang w:val="en-ZA"/>
    </w:rPr>
  </w:style>
  <w:style w:type="paragraph" w:styleId="Textedebulles">
    <w:name w:val="Balloon Text"/>
    <w:basedOn w:val="Normal"/>
    <w:link w:val="TextedebullesCar"/>
    <w:uiPriority w:val="99"/>
    <w:semiHidden w:val="1"/>
    <w:unhideWhenUsed w:val="1"/>
    <w:rsid w:val="00C136F5"/>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C136F5"/>
    <w:rPr>
      <w:rFonts w:ascii="Tahoma" w:cs="Tahoma" w:hAnsi="Tahoma"/>
      <w:sz w:val="16"/>
      <w:szCs w:val="16"/>
      <w:lang w:val="en-ZA"/>
    </w:rPr>
  </w:style>
  <w:style w:type="character" w:styleId="Lienhypertexte">
    <w:name w:val="Hyperlink"/>
    <w:basedOn w:val="Policepardfaut"/>
    <w:uiPriority w:val="99"/>
    <w:unhideWhenUsed w:val="1"/>
    <w:rsid w:val="00E04AAA"/>
    <w:rPr>
      <w:color w:val="0000ff" w:themeColor="hyperlink"/>
      <w:u w:val="single"/>
    </w:rPr>
  </w:style>
  <w:style w:type="character" w:styleId="Titre1Car" w:customStyle="1">
    <w:name w:val="Titre 1 Car"/>
    <w:basedOn w:val="Policepardfaut"/>
    <w:link w:val="Titre1"/>
    <w:uiPriority w:val="9"/>
    <w:rsid w:val="00E04AAA"/>
    <w:rPr>
      <w:rFonts w:asciiTheme="majorHAnsi" w:cstheme="majorBidi" w:eastAsiaTheme="majorEastAsia" w:hAnsiTheme="majorHAnsi"/>
      <w:b w:val="1"/>
      <w:bCs w:val="1"/>
      <w:color w:val="365f91" w:themeColor="accent1" w:themeShade="0000BF"/>
      <w:sz w:val="28"/>
      <w:szCs w:val="28"/>
    </w:rPr>
  </w:style>
  <w:style w:type="paragraph" w:styleId="En-ttedetabledesmatires">
    <w:name w:val="TOC Heading"/>
    <w:basedOn w:val="Titre1"/>
    <w:next w:val="Normal"/>
    <w:uiPriority w:val="39"/>
    <w:semiHidden w:val="1"/>
    <w:unhideWhenUsed w:val="1"/>
    <w:qFormat w:val="1"/>
    <w:rsid w:val="00E04AAA"/>
    <w:pPr>
      <w:outlineLvl w:val="9"/>
    </w:pPr>
    <w:rPr>
      <w:lang w:eastAsia="ja-JP" w:val="en-US"/>
    </w:rPr>
  </w:style>
  <w:style w:type="paragraph" w:styleId="TM1">
    <w:name w:val="toc 1"/>
    <w:basedOn w:val="Normal"/>
    <w:next w:val="Normal"/>
    <w:autoRedefine w:val="1"/>
    <w:uiPriority w:val="39"/>
    <w:unhideWhenUsed w:val="1"/>
    <w:rsid w:val="00601E05"/>
    <w:pPr>
      <w:tabs>
        <w:tab w:val="left" w:pos="440"/>
        <w:tab w:val="right" w:leader="dot" w:pos="9016"/>
      </w:tabs>
      <w:spacing w:after="100"/>
    </w:pPr>
  </w:style>
  <w:style w:type="character" w:styleId="Titre2Car" w:customStyle="1">
    <w:name w:val="Titre 2 Car"/>
    <w:basedOn w:val="Policepardfaut"/>
    <w:link w:val="Titre2"/>
    <w:uiPriority w:val="9"/>
    <w:rsid w:val="00727622"/>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rsid w:val="00604D03"/>
    <w:rPr>
      <w:rFonts w:asciiTheme="majorHAnsi" w:cstheme="majorBidi" w:eastAsiaTheme="majorEastAsia" w:hAnsiTheme="majorHAnsi"/>
      <w:b w:val="1"/>
      <w:bCs w:val="1"/>
      <w:color w:val="4f81bd" w:themeColor="accent1"/>
    </w:rPr>
  </w:style>
  <w:style w:type="paragraph" w:styleId="Paragraphedeliste">
    <w:name w:val="List Paragraph"/>
    <w:basedOn w:val="Normal"/>
    <w:uiPriority w:val="34"/>
    <w:qFormat w:val="1"/>
    <w:rsid w:val="00604D03"/>
    <w:pPr>
      <w:ind w:left="720"/>
      <w:contextualSpacing w:val="1"/>
    </w:pPr>
  </w:style>
  <w:style w:type="paragraph" w:styleId="TM2">
    <w:name w:val="toc 2"/>
    <w:basedOn w:val="Normal"/>
    <w:next w:val="Normal"/>
    <w:autoRedefine w:val="1"/>
    <w:uiPriority w:val="39"/>
    <w:unhideWhenUsed w:val="1"/>
    <w:rsid w:val="00865FF6"/>
    <w:pPr>
      <w:tabs>
        <w:tab w:val="right" w:leader="dot" w:pos="9016"/>
      </w:tabs>
      <w:spacing w:after="100"/>
      <w:ind w:left="220"/>
    </w:pPr>
  </w:style>
  <w:style w:type="paragraph" w:styleId="TM3">
    <w:name w:val="toc 3"/>
    <w:basedOn w:val="Normal"/>
    <w:next w:val="Normal"/>
    <w:autoRedefine w:val="1"/>
    <w:uiPriority w:val="39"/>
    <w:unhideWhenUsed w:val="1"/>
    <w:rsid w:val="007C42D4"/>
    <w:pPr>
      <w:tabs>
        <w:tab w:val="left" w:pos="1320"/>
        <w:tab w:val="right" w:leader="dot" w:pos="9016"/>
      </w:tabs>
      <w:spacing w:after="100"/>
      <w:ind w:left="440"/>
    </w:pPr>
  </w:style>
  <w:style w:type="character" w:styleId="Marquedecommentaire">
    <w:name w:val="annotation reference"/>
    <w:basedOn w:val="Policepardfaut"/>
    <w:uiPriority w:val="99"/>
    <w:semiHidden w:val="1"/>
    <w:unhideWhenUsed w:val="1"/>
    <w:rsid w:val="00405D68"/>
    <w:rPr>
      <w:sz w:val="16"/>
      <w:szCs w:val="16"/>
    </w:rPr>
  </w:style>
  <w:style w:type="paragraph" w:styleId="Commentaire">
    <w:name w:val="annotation text"/>
    <w:basedOn w:val="Normal"/>
    <w:link w:val="CommentaireCar"/>
    <w:uiPriority w:val="99"/>
    <w:unhideWhenUsed w:val="1"/>
    <w:rsid w:val="00405D68"/>
    <w:pPr>
      <w:spacing w:line="240" w:lineRule="auto"/>
    </w:pPr>
    <w:rPr>
      <w:sz w:val="20"/>
      <w:szCs w:val="20"/>
    </w:rPr>
  </w:style>
  <w:style w:type="character" w:styleId="CommentaireCar" w:customStyle="1">
    <w:name w:val="Commentaire Car"/>
    <w:basedOn w:val="Policepardfaut"/>
    <w:link w:val="Commentaire"/>
    <w:uiPriority w:val="99"/>
    <w:rsid w:val="00405D68"/>
    <w:rPr>
      <w:sz w:val="20"/>
      <w:szCs w:val="20"/>
    </w:rPr>
  </w:style>
  <w:style w:type="paragraph" w:styleId="Objetducommentaire">
    <w:name w:val="annotation subject"/>
    <w:basedOn w:val="Commentaire"/>
    <w:next w:val="Commentaire"/>
    <w:link w:val="ObjetducommentaireCar"/>
    <w:uiPriority w:val="99"/>
    <w:semiHidden w:val="1"/>
    <w:unhideWhenUsed w:val="1"/>
    <w:rsid w:val="00405D68"/>
    <w:rPr>
      <w:b w:val="1"/>
      <w:bCs w:val="1"/>
    </w:rPr>
  </w:style>
  <w:style w:type="character" w:styleId="ObjetducommentaireCar" w:customStyle="1">
    <w:name w:val="Objet du commentaire Car"/>
    <w:basedOn w:val="CommentaireCar"/>
    <w:link w:val="Objetducommentaire"/>
    <w:uiPriority w:val="99"/>
    <w:semiHidden w:val="1"/>
    <w:rsid w:val="00405D68"/>
    <w:rPr>
      <w:b w:val="1"/>
      <w:bCs w:val="1"/>
      <w:sz w:val="20"/>
      <w:szCs w:val="20"/>
    </w:rPr>
  </w:style>
  <w:style w:type="paragraph" w:styleId="Standard" w:customStyle="1">
    <w:name w:val="Standard"/>
    <w:basedOn w:val="Normal"/>
    <w:next w:val="Normal"/>
    <w:rsid w:val="002130E0"/>
    <w:pPr>
      <w:suppressAutoHyphens w:val="1"/>
      <w:autoSpaceDE w:val="0"/>
      <w:spacing w:after="0" w:line="240" w:lineRule="auto"/>
    </w:pPr>
    <w:rPr>
      <w:rFonts w:ascii="Arial" w:cs="Arial" w:eastAsia="Arial" w:hAnsi="Arial"/>
      <w:sz w:val="24"/>
      <w:szCs w:val="24"/>
      <w:lang w:eastAsia="ar-SA" w:val="en-GB"/>
    </w:rPr>
  </w:style>
  <w:style w:type="paragraph" w:styleId="EndNoteBibliographyTitle" w:customStyle="1">
    <w:name w:val="EndNote Bibliography Title"/>
    <w:basedOn w:val="Normal"/>
    <w:link w:val="EndNoteBibliographyTitleChar"/>
    <w:rsid w:val="006812E5"/>
    <w:pPr>
      <w:spacing w:after="0"/>
      <w:jc w:val="center"/>
    </w:pPr>
    <w:rPr>
      <w:rFonts w:ascii="Calibri" w:cs="Calibri" w:hAnsi="Calibri"/>
      <w:noProof w:val="1"/>
    </w:rPr>
  </w:style>
  <w:style w:type="character" w:styleId="EndNoteBibliographyTitleChar" w:customStyle="1">
    <w:name w:val="EndNote Bibliography Title Char"/>
    <w:basedOn w:val="Policepardfaut"/>
    <w:link w:val="EndNoteBibliographyTitle"/>
    <w:rsid w:val="006812E5"/>
    <w:rPr>
      <w:rFonts w:ascii="Calibri" w:cs="Calibri" w:hAnsi="Calibri"/>
      <w:noProof w:val="1"/>
    </w:rPr>
  </w:style>
  <w:style w:type="paragraph" w:styleId="EndNoteBibliography" w:customStyle="1">
    <w:name w:val="EndNote Bibliography"/>
    <w:basedOn w:val="Normal"/>
    <w:link w:val="EndNoteBibliographyChar"/>
    <w:rsid w:val="006812E5"/>
    <w:pPr>
      <w:spacing w:line="240" w:lineRule="auto"/>
    </w:pPr>
    <w:rPr>
      <w:rFonts w:ascii="Calibri" w:cs="Calibri" w:hAnsi="Calibri"/>
      <w:noProof w:val="1"/>
    </w:rPr>
  </w:style>
  <w:style w:type="character" w:styleId="EndNoteBibliographyChar" w:customStyle="1">
    <w:name w:val="EndNote Bibliography Char"/>
    <w:basedOn w:val="Policepardfaut"/>
    <w:link w:val="EndNoteBibliography"/>
    <w:rsid w:val="006812E5"/>
    <w:rPr>
      <w:rFonts w:ascii="Calibri" w:cs="Calibri" w:hAnsi="Calibri"/>
      <w:noProof w:val="1"/>
    </w:rPr>
  </w:style>
  <w:style w:type="paragraph" w:styleId="TableNote" w:customStyle="1">
    <w:name w:val="TableNote"/>
    <w:basedOn w:val="Normal"/>
    <w:link w:val="TableNoteChar"/>
    <w:rsid w:val="0084184B"/>
    <w:pPr>
      <w:spacing w:after="0" w:line="300" w:lineRule="exact"/>
    </w:pPr>
    <w:rPr>
      <w:rFonts w:ascii="Times New Roman" w:cs="Times New Roman" w:eastAsia="Times New Roman" w:hAnsi="Times New Roman"/>
      <w:sz w:val="24"/>
      <w:szCs w:val="20"/>
      <w:lang w:eastAsia="en-US" w:val="en-GB"/>
    </w:rPr>
  </w:style>
  <w:style w:type="character" w:styleId="TableNoteChar" w:customStyle="1">
    <w:name w:val="TableNote Char"/>
    <w:link w:val="TableNote"/>
    <w:rsid w:val="0084184B"/>
    <w:rPr>
      <w:rFonts w:ascii="Times New Roman" w:cs="Times New Roman" w:eastAsia="Times New Roman" w:hAnsi="Times New Roman"/>
      <w:sz w:val="24"/>
      <w:szCs w:val="20"/>
      <w:lang w:eastAsia="en-US" w:val="en-GB"/>
    </w:rPr>
  </w:style>
  <w:style w:type="character" w:styleId="UnresolvedMention" w:customStyle="1">
    <w:name w:val="Unresolved Mention"/>
    <w:basedOn w:val="Policepardfaut"/>
    <w:uiPriority w:val="99"/>
    <w:semiHidden w:val="1"/>
    <w:unhideWhenUsed w:val="1"/>
    <w:rsid w:val="00B45B46"/>
    <w:rPr>
      <w:color w:val="605e5c"/>
      <w:shd w:color="auto" w:fill="e1dfdd" w:val="clear"/>
    </w:rPr>
  </w:style>
  <w:style w:type="numbering" w:styleId="CurrentList1" w:customStyle="1">
    <w:name w:val="Current List1"/>
    <w:uiPriority w:val="99"/>
    <w:rsid w:val="00EC216E"/>
    <w:pPr>
      <w:numPr>
        <w:numId w:val="12"/>
      </w:numPr>
    </w:pPr>
  </w:style>
  <w:style w:type="paragraph" w:styleId="Rvision">
    <w:name w:val="Revision"/>
    <w:hidden w:val="1"/>
    <w:uiPriority w:val="99"/>
    <w:semiHidden w:val="1"/>
    <w:rsid w:val="00EF4855"/>
    <w:pPr>
      <w:spacing w:after="0" w:line="240" w:lineRule="auto"/>
    </w:pPr>
  </w:style>
  <w:style w:type="character" w:styleId="Lienhypertextesuivivisit">
    <w:name w:val="FollowedHyperlink"/>
    <w:basedOn w:val="Policepardfaut"/>
    <w:uiPriority w:val="99"/>
    <w:semiHidden w:val="1"/>
    <w:unhideWhenUsed w:val="1"/>
    <w:rsid w:val="00E366D0"/>
    <w:rPr>
      <w:color w:val="800080" w:themeColor="followedHyperlink"/>
      <w:u w:val="single"/>
    </w:rPr>
  </w:style>
  <w:style w:type="table" w:styleId="Grilledutableau">
    <w:name w:val="Table Grid"/>
    <w:basedOn w:val="TableauNormal"/>
    <w:uiPriority w:val="59"/>
    <w:rsid w:val="00CC160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GridTable7Colorful" w:customStyle="1">
    <w:name w:val="Grid Table 7 Colorful"/>
    <w:basedOn w:val="TableauNormal"/>
    <w:uiPriority w:val="52"/>
    <w:rsid w:val="00CC160E"/>
    <w:pPr>
      <w:spacing w:after="0" w:line="240" w:lineRule="auto"/>
    </w:pPr>
    <w:rPr>
      <w:color w:val="000000" w:themeColor="text1"/>
    </w:rPr>
    <w:tblPr>
      <w:tblStyleRowBandSize w:val="1"/>
      <w:tblStyleColBandSize w:val="1"/>
      <w:tblInd w:w="0.0" w:type="dxa"/>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CellMar>
        <w:top w:w="0.0" w:type="dxa"/>
        <w:left w:w="108.0" w:type="dxa"/>
        <w:bottom w:w="0.0" w:type="dxa"/>
        <w:right w:w="108.0" w:type="dxa"/>
      </w:tblCellMar>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leGridLight1" w:customStyle="1">
    <w:name w:val="Table Grid Light1"/>
    <w:basedOn w:val="TableauNormal"/>
    <w:next w:val="GridTableLight"/>
    <w:uiPriority w:val="40"/>
    <w:rsid w:val="00796382"/>
    <w:pPr>
      <w:spacing w:after="0" w:line="240" w:lineRule="auto"/>
    </w:pPr>
    <w:rPr>
      <w:rFonts w:eastAsia="Calibri"/>
      <w:lang w:eastAsia="en-US"/>
    </w:rPr>
    <w:tblPr>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CellMar>
        <w:top w:w="0.0" w:type="dxa"/>
        <w:left w:w="108.0" w:type="dxa"/>
        <w:bottom w:w="0.0" w:type="dxa"/>
        <w:right w:w="108.0" w:type="dxa"/>
      </w:tblCellMar>
    </w:tblPr>
  </w:style>
  <w:style w:type="table" w:styleId="GridTableLight" w:customStyle="1">
    <w:name w:val="Grid Table Light"/>
    <w:basedOn w:val="TableauNormal"/>
    <w:uiPriority w:val="40"/>
    <w:rsid w:val="00796382"/>
    <w:pPr>
      <w:spacing w:after="0" w:line="240" w:lineRule="auto"/>
    </w:pPr>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character" w:styleId="Titre4Car" w:customStyle="1">
    <w:name w:val="Titre 4 Car"/>
    <w:basedOn w:val="Policepardfaut"/>
    <w:link w:val="Titre4"/>
    <w:uiPriority w:val="9"/>
    <w:rsid w:val="00EA3406"/>
    <w:rPr>
      <w:rFonts w:asciiTheme="majorHAnsi" w:cstheme="majorBidi" w:eastAsiaTheme="majorEastAsia" w:hAnsiTheme="majorHAnsi"/>
      <w:i w:val="1"/>
      <w:iCs w:val="1"/>
      <w:color w:val="365f91" w:themeColor="accent1" w:themeShade="0000BF"/>
    </w:rPr>
  </w:style>
  <w:style w:type="paragraph" w:styleId="BodyA" w:customStyle="1">
    <w:name w:val="Body A"/>
    <w:link w:val="BodyAChar"/>
    <w:rsid w:val="00AC248C"/>
    <w:pPr>
      <w:pBdr>
        <w:top w:space="0" w:sz="0" w:val="nil"/>
        <w:left w:space="0" w:sz="0" w:val="nil"/>
        <w:bottom w:space="0" w:sz="0" w:val="nil"/>
        <w:right w:space="0" w:sz="0" w:val="nil"/>
        <w:between w:space="0" w:sz="0" w:val="nil"/>
        <w:bar w:space="0" w:sz="0" w:val="nil"/>
      </w:pBdr>
      <w:jc w:val="both"/>
    </w:pPr>
    <w:rPr>
      <w:color w:val="000000"/>
      <w:u w:color="000000"/>
      <w:bdr w:space="0" w:sz="0" w:val="nil"/>
      <w:lang w:eastAsia="en-US" w:val="en-US"/>
    </w:rPr>
  </w:style>
  <w:style w:type="character" w:styleId="BodyAChar" w:customStyle="1">
    <w:name w:val="Body A Char"/>
    <w:basedOn w:val="Policepardfaut"/>
    <w:link w:val="BodyA"/>
    <w:rsid w:val="00AC248C"/>
    <w:rPr>
      <w:color w:val="000000"/>
      <w:u w:color="000000"/>
      <w:bdr w:space="0" w:sz="0" w:val="nil"/>
      <w:lang w:eastAsia="en-US" w:val="en-US"/>
    </w:rPr>
  </w:style>
  <w:style w:type="character" w:styleId="Titre8Car" w:customStyle="1">
    <w:name w:val="Titre 8 Car"/>
    <w:basedOn w:val="Policepardfaut"/>
    <w:link w:val="Titre8"/>
    <w:uiPriority w:val="9"/>
    <w:semiHidden w:val="1"/>
    <w:rsid w:val="00AD5D87"/>
    <w:rPr>
      <w:rFonts w:asciiTheme="majorHAnsi" w:cstheme="majorBidi" w:eastAsiaTheme="majorEastAsia" w:hAnsiTheme="majorHAnsi"/>
      <w:color w:val="272727" w:themeColor="text1" w:themeTint="0000D8"/>
      <w:sz w:val="21"/>
      <w:szCs w:val="21"/>
    </w:rPr>
  </w:style>
  <w:style w:type="table" w:styleId="TableGrid1" w:customStyle="1">
    <w:name w:val="Table Grid1"/>
    <w:basedOn w:val="TableauNormal"/>
    <w:next w:val="Grilledutableau"/>
    <w:uiPriority w:val="59"/>
    <w:rsid w:val="00AD5D87"/>
    <w:pPr>
      <w:spacing w:after="0" w:line="240" w:lineRule="auto"/>
    </w:pPr>
    <w:rPr>
      <w:rFonts w:eastAsiaTheme="minorHAnsi"/>
      <w:lang w:eastAsia="en-US"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epuces2">
    <w:name w:val="List Bullet 2"/>
    <w:basedOn w:val="Normal"/>
    <w:autoRedefine w:val="1"/>
    <w:rsid w:val="00AD5D87"/>
    <w:pPr>
      <w:numPr>
        <w:numId w:val="31"/>
      </w:numPr>
      <w:tabs>
        <w:tab w:val="clear" w:pos="360"/>
      </w:tabs>
      <w:spacing w:after="0" w:line="240" w:lineRule="auto"/>
      <w:ind w:left="0" w:firstLine="0"/>
    </w:pPr>
    <w:rPr>
      <w:rFonts w:ascii="Times New Roman" w:cs="Times New Roman" w:eastAsia="Times New Roman" w:hAnsi="Times New Roman"/>
      <w:sz w:val="20"/>
      <w:szCs w:val="20"/>
      <w:lang w:eastAsia="en-US" w:val="en-US"/>
    </w:rPr>
  </w:style>
  <w:style w:type="paragraph" w:styleId="Corpsdetexte2">
    <w:name w:val="Body Text 2"/>
    <w:basedOn w:val="Normal"/>
    <w:link w:val="Corpsdetexte2Car"/>
    <w:rsid w:val="00DC7CFA"/>
    <w:pPr>
      <w:widowControl w:val="0"/>
      <w:spacing w:after="0" w:line="300" w:lineRule="auto"/>
      <w:jc w:val="both"/>
    </w:pPr>
    <w:rPr>
      <w:rFonts w:ascii="Times New Roman" w:cs="Times New Roman" w:eastAsia="Times New Roman" w:hAnsi="Times New Roman"/>
      <w:snapToGrid w:val="0"/>
      <w:sz w:val="20"/>
      <w:szCs w:val="20"/>
      <w:lang w:eastAsia="en-US" w:val="en-GB"/>
    </w:rPr>
  </w:style>
  <w:style w:type="character" w:styleId="Corpsdetexte2Car" w:customStyle="1">
    <w:name w:val="Corps de texte 2 Car"/>
    <w:basedOn w:val="Policepardfaut"/>
    <w:link w:val="Corpsdetexte2"/>
    <w:rsid w:val="00DC7CFA"/>
    <w:rPr>
      <w:rFonts w:ascii="Times New Roman" w:cs="Times New Roman" w:eastAsia="Times New Roman" w:hAnsi="Times New Roman"/>
      <w:snapToGrid w:val="0"/>
      <w:sz w:val="20"/>
      <w:szCs w:val="20"/>
      <w:lang w:eastAsia="en-US" w:val="en-GB"/>
    </w:rPr>
  </w:style>
  <w:style w:type="paragraph" w:styleId="Retraitcorpsdetexte2">
    <w:name w:val="Body Text Indent 2"/>
    <w:basedOn w:val="Normal"/>
    <w:link w:val="Retraitcorpsdetexte2Car"/>
    <w:rsid w:val="00DC7CFA"/>
    <w:pPr>
      <w:spacing w:after="0" w:line="300" w:lineRule="auto"/>
      <w:ind w:left="360"/>
      <w:jc w:val="both"/>
    </w:pPr>
    <w:rPr>
      <w:rFonts w:ascii="Arial" w:cs="Times New Roman" w:eastAsia="Times New Roman" w:hAnsi="Arial"/>
      <w:sz w:val="20"/>
      <w:szCs w:val="20"/>
      <w:lang w:eastAsia="en-US" w:val="en-GB"/>
    </w:rPr>
  </w:style>
  <w:style w:type="character" w:styleId="Retraitcorpsdetexte2Car" w:customStyle="1">
    <w:name w:val="Retrait corps de texte 2 Car"/>
    <w:basedOn w:val="Policepardfaut"/>
    <w:link w:val="Retraitcorpsdetexte2"/>
    <w:rsid w:val="00DC7CFA"/>
    <w:rPr>
      <w:rFonts w:ascii="Arial" w:cs="Times New Roman" w:eastAsia="Times New Roman" w:hAnsi="Arial"/>
      <w:sz w:val="20"/>
      <w:szCs w:val="20"/>
      <w:lang w:eastAsia="en-US" w:val="en-GB"/>
    </w:rPr>
  </w:style>
  <w:style w:type="paragraph" w:styleId="Corpsdetexte">
    <w:name w:val="Body Text"/>
    <w:basedOn w:val="Normal"/>
    <w:link w:val="CorpsdetexteCar"/>
    <w:uiPriority w:val="99"/>
    <w:semiHidden w:val="1"/>
    <w:unhideWhenUsed w:val="1"/>
    <w:rsid w:val="00DC7CFA"/>
    <w:pPr>
      <w:spacing w:after="120"/>
    </w:pPr>
    <w:rPr>
      <w:rFonts w:eastAsiaTheme="minorHAnsi"/>
      <w:lang w:eastAsia="en-US" w:val="en-GB"/>
    </w:rPr>
  </w:style>
  <w:style w:type="character" w:styleId="CorpsdetexteCar" w:customStyle="1">
    <w:name w:val="Corps de texte Car"/>
    <w:basedOn w:val="Policepardfaut"/>
    <w:link w:val="Corpsdetexte"/>
    <w:uiPriority w:val="99"/>
    <w:semiHidden w:val="1"/>
    <w:rsid w:val="00DC7CFA"/>
    <w:rPr>
      <w:rFonts w:eastAsiaTheme="minorHAnsi"/>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mailto:Moses.Kebalepile@wits.ac.za"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ymUBmU3fZttZnz1RVUchOjTBg==">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2026-03-24T05:49:00Z</dcterms:created>
  <dc:creator>Biccard</dc:creator>
</cp:coreProperties>
</file>