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373D" w14:textId="00D871B8" w:rsidR="00124202" w:rsidRDefault="00124202" w:rsidP="00124202">
      <w:pPr>
        <w:tabs>
          <w:tab w:val="center" w:pos="4513"/>
          <w:tab w:val="left" w:pos="6346"/>
        </w:tabs>
        <w:rPr>
          <w:b/>
          <w:sz w:val="24"/>
        </w:rPr>
      </w:pPr>
    </w:p>
    <w:p w14:paraId="37D07475" w14:textId="3136C932" w:rsidR="00D97531" w:rsidRPr="002E72D3" w:rsidRDefault="00BB4983" w:rsidP="002E72D3">
      <w:pPr>
        <w:rPr>
          <w:b/>
          <w:sz w:val="24"/>
        </w:rPr>
      </w:pPr>
      <w:r w:rsidRPr="00BB4983">
        <w:rPr>
          <w:b/>
          <w:bCs/>
          <w:sz w:val="24"/>
          <w:szCs w:val="24"/>
        </w:rPr>
        <w:t xml:space="preserve">Titre </w:t>
      </w:r>
      <w:proofErr w:type="spellStart"/>
      <w:r w:rsidRPr="00BB4983">
        <w:rPr>
          <w:b/>
          <w:bCs/>
          <w:sz w:val="24"/>
          <w:szCs w:val="24"/>
        </w:rPr>
        <w:t>complet</w:t>
      </w:r>
      <w:proofErr w:type="spellEnd"/>
      <w:r w:rsidR="00D97531" w:rsidRPr="00BA4B00">
        <w:rPr>
          <w:rFonts w:cs="Arial"/>
        </w:rPr>
        <w:tab/>
      </w:r>
      <w:r w:rsidR="00D97531" w:rsidRPr="00BA4B00">
        <w:rPr>
          <w:rFonts w:cs="Arial"/>
        </w:rPr>
        <w:tab/>
      </w:r>
      <w:r w:rsidR="00D97531" w:rsidRPr="00BA4B00">
        <w:rPr>
          <w:rFonts w:cs="Arial"/>
        </w:rPr>
        <w:tab/>
      </w:r>
      <w:proofErr w:type="spellStart"/>
      <w:r w:rsidRPr="00BB4983">
        <w:rPr>
          <w:sz w:val="24"/>
          <w:szCs w:val="24"/>
        </w:rPr>
        <w:t>L'étude</w:t>
      </w:r>
      <w:proofErr w:type="spellEnd"/>
      <w:r w:rsidRPr="00BB4983">
        <w:rPr>
          <w:sz w:val="24"/>
          <w:szCs w:val="24"/>
        </w:rPr>
        <w:t xml:space="preserve"> sur les </w:t>
      </w:r>
      <w:proofErr w:type="spellStart"/>
      <w:r w:rsidRPr="00BB4983">
        <w:rPr>
          <w:sz w:val="24"/>
          <w:szCs w:val="24"/>
        </w:rPr>
        <w:t>résultats</w:t>
      </w:r>
      <w:proofErr w:type="spellEnd"/>
      <w:r w:rsidRPr="00BB4983">
        <w:rPr>
          <w:sz w:val="24"/>
          <w:szCs w:val="24"/>
        </w:rPr>
        <w:t xml:space="preserve"> des maladies graves </w:t>
      </w:r>
      <w:proofErr w:type="spellStart"/>
      <w:r w:rsidRPr="00BB4983">
        <w:rPr>
          <w:sz w:val="24"/>
          <w:szCs w:val="24"/>
        </w:rPr>
        <w:t>en</w:t>
      </w:r>
      <w:proofErr w:type="spellEnd"/>
      <w:r w:rsidRPr="00BB4983">
        <w:rPr>
          <w:sz w:val="24"/>
          <w:szCs w:val="24"/>
        </w:rPr>
        <w:t xml:space="preserve"> Afrique</w:t>
      </w:r>
    </w:p>
    <w:p w14:paraId="7162915D" w14:textId="0D0A5F38" w:rsidR="00D97531" w:rsidRPr="00D97531" w:rsidRDefault="00BB4983" w:rsidP="00D97531">
      <w:pPr>
        <w:spacing w:line="360" w:lineRule="auto"/>
        <w:jc w:val="both"/>
        <w:rPr>
          <w:rFonts w:cs="Arial"/>
        </w:rPr>
      </w:pPr>
      <w:r w:rsidRPr="00BB4983">
        <w:rPr>
          <w:rFonts w:cs="Arial"/>
          <w:b/>
          <w:sz w:val="24"/>
          <w:szCs w:val="24"/>
        </w:rPr>
        <w:t xml:space="preserve">Titre court </w:t>
      </w:r>
      <w:r w:rsidR="00D97531" w:rsidRPr="00D97531">
        <w:rPr>
          <w:rFonts w:cs="Arial"/>
        </w:rPr>
        <w:tab/>
      </w:r>
      <w:r w:rsidR="00D97531" w:rsidRPr="00D97531">
        <w:rPr>
          <w:rFonts w:cs="Arial"/>
        </w:rPr>
        <w:tab/>
      </w:r>
      <w:r w:rsidR="00D97531" w:rsidRPr="00D97531">
        <w:rPr>
          <w:rFonts w:cs="Arial"/>
        </w:rPr>
        <w:tab/>
      </w:r>
      <w:r w:rsidR="00D97531" w:rsidRPr="00BA4B00">
        <w:rPr>
          <w:sz w:val="24"/>
          <w:szCs w:val="24"/>
        </w:rPr>
        <w:t>ACIOS</w:t>
      </w:r>
    </w:p>
    <w:p w14:paraId="33E89147" w14:textId="3990C5C8" w:rsidR="00D97531" w:rsidRPr="00BA4B00" w:rsidRDefault="00D97531" w:rsidP="006C2BE4">
      <w:pPr>
        <w:pStyle w:val="NoSpacing"/>
        <w:spacing w:line="360" w:lineRule="auto"/>
        <w:ind w:left="2880" w:hanging="2880"/>
        <w:rPr>
          <w:rFonts w:asciiTheme="minorHAnsi" w:hAnsiTheme="minorHAnsi"/>
          <w:sz w:val="24"/>
          <w:szCs w:val="24"/>
        </w:rPr>
      </w:pPr>
      <w:r w:rsidRPr="00BA4B00">
        <w:rPr>
          <w:rFonts w:asciiTheme="minorHAnsi" w:hAnsiTheme="minorHAnsi"/>
          <w:b/>
          <w:sz w:val="24"/>
          <w:szCs w:val="24"/>
        </w:rPr>
        <w:t>Sponsor</w:t>
      </w:r>
      <w:r w:rsidRPr="00D97531">
        <w:rPr>
          <w:rFonts w:asciiTheme="minorHAnsi" w:hAnsiTheme="minorHAnsi"/>
        </w:rPr>
        <w:tab/>
      </w:r>
      <w:proofErr w:type="spellStart"/>
      <w:r w:rsidR="00BB4983" w:rsidRPr="00BB4983">
        <w:rPr>
          <w:sz w:val="24"/>
          <w:szCs w:val="24"/>
        </w:rPr>
        <w:t>Département</w:t>
      </w:r>
      <w:proofErr w:type="spellEnd"/>
      <w:r w:rsidR="00BB4983" w:rsidRPr="00BB4983">
        <w:rPr>
          <w:sz w:val="24"/>
          <w:szCs w:val="24"/>
        </w:rPr>
        <w:t xml:space="preserve"> </w:t>
      </w:r>
      <w:proofErr w:type="spellStart"/>
      <w:r w:rsidR="00BB4983" w:rsidRPr="00BB4983">
        <w:rPr>
          <w:sz w:val="24"/>
          <w:szCs w:val="24"/>
        </w:rPr>
        <w:t>d'anesthésie</w:t>
      </w:r>
      <w:proofErr w:type="spellEnd"/>
      <w:r w:rsidR="00BB4983" w:rsidRPr="00BB4983">
        <w:rPr>
          <w:sz w:val="24"/>
          <w:szCs w:val="24"/>
        </w:rPr>
        <w:t xml:space="preserve"> et de </w:t>
      </w:r>
      <w:proofErr w:type="spellStart"/>
      <w:r w:rsidR="00BB4983" w:rsidRPr="00BB4983">
        <w:rPr>
          <w:sz w:val="24"/>
          <w:szCs w:val="24"/>
        </w:rPr>
        <w:t>médecine</w:t>
      </w:r>
      <w:proofErr w:type="spellEnd"/>
      <w:r w:rsidR="00BB4983" w:rsidRPr="00BB4983">
        <w:rPr>
          <w:sz w:val="24"/>
          <w:szCs w:val="24"/>
        </w:rPr>
        <w:t xml:space="preserve"> </w:t>
      </w:r>
      <w:proofErr w:type="spellStart"/>
      <w:r w:rsidR="00BB4983" w:rsidRPr="00BB4983">
        <w:rPr>
          <w:sz w:val="24"/>
          <w:szCs w:val="24"/>
        </w:rPr>
        <w:t>périopératoire</w:t>
      </w:r>
      <w:proofErr w:type="spellEnd"/>
      <w:r w:rsidR="00BB4983" w:rsidRPr="00BB4983">
        <w:rPr>
          <w:sz w:val="24"/>
          <w:szCs w:val="24"/>
        </w:rPr>
        <w:t xml:space="preserve">, Université du Cap, Anzio Road, Cape Town 7925 </w:t>
      </w:r>
    </w:p>
    <w:p w14:paraId="4202AB5B" w14:textId="7CB52348" w:rsidR="00D97531" w:rsidRPr="00BA4B00" w:rsidRDefault="00BB4983" w:rsidP="006C2BE4">
      <w:pPr>
        <w:spacing w:after="0"/>
        <w:ind w:left="2880" w:hanging="2880"/>
        <w:rPr>
          <w:b/>
          <w:sz w:val="24"/>
          <w:szCs w:val="24"/>
        </w:rPr>
      </w:pPr>
      <w:proofErr w:type="spellStart"/>
      <w:r w:rsidRPr="00BB4983">
        <w:rPr>
          <w:b/>
          <w:sz w:val="24"/>
          <w:szCs w:val="24"/>
        </w:rPr>
        <w:t>Bailleur</w:t>
      </w:r>
      <w:proofErr w:type="spellEnd"/>
      <w:r w:rsidRPr="00BB4983">
        <w:rPr>
          <w:b/>
          <w:sz w:val="24"/>
          <w:szCs w:val="24"/>
        </w:rPr>
        <w:t xml:space="preserve"> de fonds</w:t>
      </w:r>
      <w:r w:rsidR="00D97531">
        <w:rPr>
          <w:b/>
          <w:sz w:val="24"/>
          <w:szCs w:val="24"/>
        </w:rPr>
        <w:t xml:space="preserve"> </w:t>
      </w:r>
      <w:r w:rsidR="00D97531">
        <w:rPr>
          <w:b/>
          <w:sz w:val="24"/>
          <w:szCs w:val="24"/>
        </w:rPr>
        <w:tab/>
      </w:r>
      <w:proofErr w:type="spellStart"/>
      <w:r w:rsidRPr="00BB4983">
        <w:rPr>
          <w:sz w:val="24"/>
          <w:szCs w:val="24"/>
        </w:rPr>
        <w:t>Institut</w:t>
      </w:r>
      <w:proofErr w:type="spellEnd"/>
      <w:r w:rsidRPr="00BB4983">
        <w:rPr>
          <w:sz w:val="24"/>
          <w:szCs w:val="24"/>
        </w:rPr>
        <w:t xml:space="preserve"> </w:t>
      </w:r>
      <w:r>
        <w:rPr>
          <w:sz w:val="24"/>
          <w:szCs w:val="24"/>
        </w:rPr>
        <w:t>de recherche</w:t>
      </w:r>
      <w:r w:rsidRPr="00BB4983">
        <w:rPr>
          <w:sz w:val="24"/>
          <w:szCs w:val="24"/>
        </w:rPr>
        <w:t xml:space="preserve"> </w:t>
      </w:r>
      <w:r>
        <w:rPr>
          <w:sz w:val="24"/>
          <w:szCs w:val="24"/>
        </w:rPr>
        <w:t xml:space="preserve">sur les </w:t>
      </w:r>
      <w:proofErr w:type="spellStart"/>
      <w:r>
        <w:rPr>
          <w:sz w:val="24"/>
          <w:szCs w:val="24"/>
        </w:rPr>
        <w:t>soins</w:t>
      </w:r>
      <w:proofErr w:type="spellEnd"/>
      <w:r>
        <w:rPr>
          <w:sz w:val="24"/>
          <w:szCs w:val="24"/>
        </w:rPr>
        <w:t xml:space="preserve"> et les </w:t>
      </w:r>
      <w:proofErr w:type="spellStart"/>
      <w:r>
        <w:rPr>
          <w:sz w:val="24"/>
          <w:szCs w:val="24"/>
        </w:rPr>
        <w:t>soins</w:t>
      </w:r>
      <w:proofErr w:type="spellEnd"/>
      <w:r w:rsidRPr="00BB4983">
        <w:rPr>
          <w:sz w:val="24"/>
          <w:szCs w:val="24"/>
        </w:rPr>
        <w:t xml:space="preserve"> (NIHR) via le Global Health Group on Perioperative and Critical </w:t>
      </w:r>
      <w:proofErr w:type="gramStart"/>
      <w:r w:rsidRPr="00BB4983">
        <w:rPr>
          <w:sz w:val="24"/>
          <w:szCs w:val="24"/>
        </w:rPr>
        <w:t>Care :</w:t>
      </w:r>
      <w:proofErr w:type="gramEnd"/>
      <w:r w:rsidRPr="00BB4983">
        <w:rPr>
          <w:sz w:val="24"/>
          <w:szCs w:val="24"/>
        </w:rPr>
        <w:t xml:space="preserve"> </w:t>
      </w:r>
      <w:r w:rsidR="001F6FA7">
        <w:rPr>
          <w:sz w:val="24"/>
          <w:szCs w:val="24"/>
        </w:rPr>
        <w:t>“APPRISE”</w:t>
      </w:r>
    </w:p>
    <w:p w14:paraId="1CA2213D" w14:textId="77777777" w:rsidR="00D97531" w:rsidRDefault="00D97531" w:rsidP="00BA4B00">
      <w:pPr>
        <w:pStyle w:val="NoSpacing"/>
      </w:pPr>
    </w:p>
    <w:p w14:paraId="0644D883" w14:textId="5EE3DA7E" w:rsidR="00D97531" w:rsidRPr="00BA4B00" w:rsidRDefault="00BB4983" w:rsidP="00D97531">
      <w:pPr>
        <w:spacing w:after="0"/>
        <w:rPr>
          <w:sz w:val="24"/>
          <w:szCs w:val="24"/>
        </w:rPr>
      </w:pPr>
      <w:proofErr w:type="spellStart"/>
      <w:r w:rsidRPr="00BB4983">
        <w:rPr>
          <w:rFonts w:cs="Arial"/>
          <w:b/>
          <w:sz w:val="24"/>
          <w:szCs w:val="24"/>
        </w:rPr>
        <w:t>Enquêteur</w:t>
      </w:r>
      <w:proofErr w:type="spellEnd"/>
      <w:r w:rsidRPr="00BB4983">
        <w:rPr>
          <w:rFonts w:cs="Arial"/>
          <w:b/>
          <w:sz w:val="24"/>
          <w:szCs w:val="24"/>
        </w:rPr>
        <w:t xml:space="preserve"> </w:t>
      </w:r>
      <w:proofErr w:type="spellStart"/>
      <w:r w:rsidRPr="00BB4983">
        <w:rPr>
          <w:rFonts w:cs="Arial"/>
          <w:b/>
          <w:sz w:val="24"/>
          <w:szCs w:val="24"/>
        </w:rPr>
        <w:t>en</w:t>
      </w:r>
      <w:proofErr w:type="spellEnd"/>
      <w:r w:rsidRPr="00BB4983">
        <w:rPr>
          <w:rFonts w:cs="Arial"/>
          <w:b/>
          <w:sz w:val="24"/>
          <w:szCs w:val="24"/>
        </w:rPr>
        <w:t xml:space="preserve"> chef </w:t>
      </w:r>
      <w:r w:rsidR="00D97531" w:rsidRPr="00D97531">
        <w:rPr>
          <w:rFonts w:cs="Arial"/>
        </w:rPr>
        <w:tab/>
      </w:r>
      <w:r w:rsidR="00D97531" w:rsidRPr="00D97531">
        <w:rPr>
          <w:rFonts w:cs="Arial"/>
        </w:rPr>
        <w:tab/>
      </w:r>
      <w:r w:rsidR="00D97531" w:rsidRPr="00BA4B00">
        <w:rPr>
          <w:sz w:val="24"/>
          <w:szCs w:val="24"/>
        </w:rPr>
        <w:t>Tim Baker</w:t>
      </w:r>
    </w:p>
    <w:p w14:paraId="3F5C7526" w14:textId="77777777" w:rsidR="00BB4983" w:rsidRPr="00BB4983" w:rsidRDefault="00BB4983" w:rsidP="00BB4983">
      <w:pPr>
        <w:spacing w:after="0"/>
        <w:ind w:left="2160" w:firstLine="720"/>
        <w:rPr>
          <w:sz w:val="24"/>
          <w:szCs w:val="24"/>
        </w:rPr>
      </w:pPr>
      <w:proofErr w:type="spellStart"/>
      <w:r w:rsidRPr="00BB4983">
        <w:rPr>
          <w:sz w:val="24"/>
          <w:szCs w:val="24"/>
        </w:rPr>
        <w:t>Département</w:t>
      </w:r>
      <w:proofErr w:type="spellEnd"/>
      <w:r w:rsidRPr="00BB4983">
        <w:rPr>
          <w:sz w:val="24"/>
          <w:szCs w:val="24"/>
        </w:rPr>
        <w:t xml:space="preserve"> de </w:t>
      </w:r>
      <w:proofErr w:type="spellStart"/>
      <w:r w:rsidRPr="00BB4983">
        <w:rPr>
          <w:sz w:val="24"/>
          <w:szCs w:val="24"/>
        </w:rPr>
        <w:t>médecine</w:t>
      </w:r>
      <w:proofErr w:type="spellEnd"/>
      <w:r w:rsidRPr="00BB4983">
        <w:rPr>
          <w:sz w:val="24"/>
          <w:szCs w:val="24"/>
        </w:rPr>
        <w:t xml:space="preserve"> </w:t>
      </w:r>
      <w:proofErr w:type="spellStart"/>
      <w:r w:rsidRPr="00BB4983">
        <w:rPr>
          <w:sz w:val="24"/>
          <w:szCs w:val="24"/>
        </w:rPr>
        <w:t>d'urgence</w:t>
      </w:r>
      <w:proofErr w:type="spellEnd"/>
    </w:p>
    <w:p w14:paraId="59070573" w14:textId="77777777" w:rsidR="00BB4983" w:rsidRPr="00BB4983" w:rsidRDefault="00BB4983" w:rsidP="00BB4983">
      <w:pPr>
        <w:spacing w:after="0"/>
        <w:ind w:left="2160" w:firstLine="720"/>
        <w:rPr>
          <w:sz w:val="24"/>
          <w:szCs w:val="24"/>
        </w:rPr>
      </w:pPr>
      <w:r w:rsidRPr="00BB4983">
        <w:rPr>
          <w:sz w:val="24"/>
          <w:szCs w:val="24"/>
        </w:rPr>
        <w:t xml:space="preserve">Université </w:t>
      </w:r>
      <w:proofErr w:type="spellStart"/>
      <w:r w:rsidRPr="00BB4983">
        <w:rPr>
          <w:sz w:val="24"/>
          <w:szCs w:val="24"/>
        </w:rPr>
        <w:t>Muhimbili</w:t>
      </w:r>
      <w:proofErr w:type="spellEnd"/>
      <w:r w:rsidRPr="00BB4983">
        <w:rPr>
          <w:sz w:val="24"/>
          <w:szCs w:val="24"/>
        </w:rPr>
        <w:t xml:space="preserve"> de la </w:t>
      </w:r>
      <w:proofErr w:type="spellStart"/>
      <w:r w:rsidRPr="00BB4983">
        <w:rPr>
          <w:sz w:val="24"/>
          <w:szCs w:val="24"/>
        </w:rPr>
        <w:t>santé</w:t>
      </w:r>
      <w:proofErr w:type="spellEnd"/>
      <w:r w:rsidRPr="00BB4983">
        <w:rPr>
          <w:sz w:val="24"/>
          <w:szCs w:val="24"/>
        </w:rPr>
        <w:t xml:space="preserve"> et des sciences </w:t>
      </w:r>
      <w:proofErr w:type="spellStart"/>
      <w:r w:rsidRPr="00BB4983">
        <w:rPr>
          <w:sz w:val="24"/>
          <w:szCs w:val="24"/>
        </w:rPr>
        <w:t>connexes</w:t>
      </w:r>
      <w:proofErr w:type="spellEnd"/>
    </w:p>
    <w:p w14:paraId="35B4178A" w14:textId="315D04C3" w:rsidR="00D97531" w:rsidRPr="00BA4B00" w:rsidRDefault="00D97531" w:rsidP="00BB4983">
      <w:pPr>
        <w:spacing w:after="0"/>
        <w:ind w:left="2160" w:firstLine="720"/>
        <w:rPr>
          <w:sz w:val="24"/>
          <w:szCs w:val="24"/>
        </w:rPr>
      </w:pPr>
      <w:r w:rsidRPr="00BA4B00">
        <w:rPr>
          <w:sz w:val="24"/>
          <w:szCs w:val="24"/>
        </w:rPr>
        <w:t>Dar</w:t>
      </w:r>
      <w:r w:rsidR="00BA4B00">
        <w:rPr>
          <w:sz w:val="24"/>
          <w:szCs w:val="24"/>
        </w:rPr>
        <w:t xml:space="preserve"> </w:t>
      </w:r>
      <w:r w:rsidRPr="00BA4B00">
        <w:rPr>
          <w:sz w:val="24"/>
          <w:szCs w:val="24"/>
        </w:rPr>
        <w:t>es Salaam</w:t>
      </w:r>
    </w:p>
    <w:p w14:paraId="58F7DC74" w14:textId="77777777" w:rsidR="00D97531" w:rsidRPr="00BA4B00" w:rsidRDefault="00D97531" w:rsidP="00BA4B00">
      <w:pPr>
        <w:spacing w:after="0"/>
        <w:ind w:left="2880"/>
        <w:rPr>
          <w:sz w:val="24"/>
          <w:szCs w:val="24"/>
        </w:rPr>
      </w:pPr>
      <w:r w:rsidRPr="00BA4B00">
        <w:rPr>
          <w:sz w:val="24"/>
          <w:szCs w:val="24"/>
        </w:rPr>
        <w:t>Tanzania</w:t>
      </w:r>
    </w:p>
    <w:p w14:paraId="37D12762" w14:textId="77777777" w:rsidR="00D97531" w:rsidRPr="00BA4B00" w:rsidRDefault="00D97531" w:rsidP="00BA4B00">
      <w:pPr>
        <w:spacing w:after="0"/>
        <w:ind w:left="2160" w:firstLine="720"/>
        <w:rPr>
          <w:sz w:val="24"/>
          <w:szCs w:val="24"/>
        </w:rPr>
      </w:pPr>
      <w:r w:rsidRPr="00BA4B00">
        <w:rPr>
          <w:sz w:val="24"/>
          <w:szCs w:val="24"/>
        </w:rPr>
        <w:t xml:space="preserve">Email: </w:t>
      </w:r>
      <w:hyperlink r:id="rId8" w:history="1">
        <w:r w:rsidRPr="00BA4B00">
          <w:rPr>
            <w:rStyle w:val="Hyperlink"/>
            <w:sz w:val="24"/>
            <w:szCs w:val="24"/>
          </w:rPr>
          <w:t>tim.baker@ki.se</w:t>
        </w:r>
      </w:hyperlink>
    </w:p>
    <w:p w14:paraId="6DE09AE3" w14:textId="77777777" w:rsidR="00D97531" w:rsidRPr="00BA4B00" w:rsidRDefault="00D97531" w:rsidP="00BA4B00">
      <w:pPr>
        <w:spacing w:after="0"/>
        <w:ind w:left="2160" w:firstLine="720"/>
        <w:rPr>
          <w:sz w:val="24"/>
          <w:szCs w:val="24"/>
        </w:rPr>
      </w:pPr>
      <w:r w:rsidRPr="00BA4B00">
        <w:rPr>
          <w:sz w:val="24"/>
          <w:szCs w:val="24"/>
        </w:rPr>
        <w:t>Telephone: +255 68 323 6765</w:t>
      </w:r>
    </w:p>
    <w:p w14:paraId="29D4EF6E" w14:textId="77777777" w:rsidR="00124202" w:rsidRDefault="00124202">
      <w:pPr>
        <w:spacing w:after="0"/>
        <w:rPr>
          <w:b/>
          <w:sz w:val="24"/>
          <w:szCs w:val="24"/>
        </w:rPr>
      </w:pPr>
    </w:p>
    <w:p w14:paraId="211586F0" w14:textId="380909AA" w:rsidR="00D97531" w:rsidRPr="00BA4B00" w:rsidRDefault="00BB4983" w:rsidP="002E72D3">
      <w:pPr>
        <w:spacing w:after="0"/>
        <w:rPr>
          <w:sz w:val="24"/>
          <w:szCs w:val="24"/>
        </w:rPr>
      </w:pPr>
      <w:r w:rsidRPr="00BB4983">
        <w:rPr>
          <w:b/>
          <w:sz w:val="24"/>
          <w:szCs w:val="24"/>
        </w:rPr>
        <w:t>Co-</w:t>
      </w:r>
      <w:proofErr w:type="spellStart"/>
      <w:r w:rsidRPr="00BB4983">
        <w:rPr>
          <w:b/>
          <w:sz w:val="24"/>
          <w:szCs w:val="24"/>
        </w:rPr>
        <w:t>enquêteurs</w:t>
      </w:r>
      <w:proofErr w:type="spellEnd"/>
      <w:r w:rsidRPr="00BB4983">
        <w:rPr>
          <w:b/>
          <w:sz w:val="24"/>
          <w:szCs w:val="24"/>
        </w:rPr>
        <w:t xml:space="preserve"> </w:t>
      </w:r>
      <w:proofErr w:type="spellStart"/>
      <w:r w:rsidRPr="00BB4983">
        <w:rPr>
          <w:b/>
          <w:sz w:val="24"/>
          <w:szCs w:val="24"/>
        </w:rPr>
        <w:t>en</w:t>
      </w:r>
      <w:proofErr w:type="spellEnd"/>
      <w:r w:rsidRPr="00BB4983">
        <w:rPr>
          <w:b/>
          <w:sz w:val="24"/>
          <w:szCs w:val="24"/>
        </w:rPr>
        <w:t xml:space="preserve"> chef</w:t>
      </w:r>
      <w:r w:rsidR="00BA4B00">
        <w:rPr>
          <w:b/>
          <w:sz w:val="24"/>
          <w:szCs w:val="24"/>
        </w:rPr>
        <w:tab/>
      </w:r>
      <w:r w:rsidR="00D97531" w:rsidRPr="00BA4B00">
        <w:rPr>
          <w:sz w:val="24"/>
          <w:szCs w:val="24"/>
        </w:rPr>
        <w:t>Bruce Biccard</w:t>
      </w:r>
    </w:p>
    <w:p w14:paraId="7E083076" w14:textId="77777777" w:rsidR="00BB4983" w:rsidRPr="00BB4983" w:rsidRDefault="00BB4983" w:rsidP="00BB4983">
      <w:pPr>
        <w:spacing w:after="0"/>
        <w:ind w:left="2160" w:firstLine="720"/>
        <w:rPr>
          <w:sz w:val="24"/>
          <w:szCs w:val="24"/>
        </w:rPr>
      </w:pPr>
      <w:proofErr w:type="spellStart"/>
      <w:r w:rsidRPr="00BB4983">
        <w:rPr>
          <w:sz w:val="24"/>
          <w:szCs w:val="24"/>
        </w:rPr>
        <w:t>Département</w:t>
      </w:r>
      <w:proofErr w:type="spellEnd"/>
      <w:r w:rsidRPr="00BB4983">
        <w:rPr>
          <w:sz w:val="24"/>
          <w:szCs w:val="24"/>
        </w:rPr>
        <w:t xml:space="preserve"> </w:t>
      </w:r>
      <w:proofErr w:type="spellStart"/>
      <w:r w:rsidRPr="00BB4983">
        <w:rPr>
          <w:sz w:val="24"/>
          <w:szCs w:val="24"/>
        </w:rPr>
        <w:t>d'anesthésie</w:t>
      </w:r>
      <w:proofErr w:type="spellEnd"/>
      <w:r w:rsidRPr="00BB4983">
        <w:rPr>
          <w:sz w:val="24"/>
          <w:szCs w:val="24"/>
        </w:rPr>
        <w:t xml:space="preserve"> et de </w:t>
      </w:r>
      <w:proofErr w:type="spellStart"/>
      <w:r w:rsidRPr="00BB4983">
        <w:rPr>
          <w:sz w:val="24"/>
          <w:szCs w:val="24"/>
        </w:rPr>
        <w:t>médecine</w:t>
      </w:r>
      <w:proofErr w:type="spellEnd"/>
      <w:r w:rsidRPr="00BB4983">
        <w:rPr>
          <w:sz w:val="24"/>
          <w:szCs w:val="24"/>
        </w:rPr>
        <w:t xml:space="preserve"> </w:t>
      </w:r>
      <w:proofErr w:type="spellStart"/>
      <w:r w:rsidRPr="00BB4983">
        <w:rPr>
          <w:sz w:val="24"/>
          <w:szCs w:val="24"/>
        </w:rPr>
        <w:t>périopératoire</w:t>
      </w:r>
      <w:proofErr w:type="spellEnd"/>
    </w:p>
    <w:p w14:paraId="1B3822E5" w14:textId="77777777" w:rsidR="00BB4983" w:rsidRPr="00BB4983" w:rsidRDefault="00BB4983" w:rsidP="00BB4983">
      <w:pPr>
        <w:spacing w:after="0"/>
        <w:ind w:left="2160" w:firstLine="720"/>
        <w:rPr>
          <w:sz w:val="24"/>
          <w:szCs w:val="24"/>
        </w:rPr>
      </w:pPr>
      <w:r w:rsidRPr="00BB4983">
        <w:rPr>
          <w:sz w:val="24"/>
          <w:szCs w:val="24"/>
        </w:rPr>
        <w:t>Université du Cap</w:t>
      </w:r>
    </w:p>
    <w:p w14:paraId="4CEC62F8" w14:textId="2450142C" w:rsidR="00D97531" w:rsidRPr="00BA4B00" w:rsidRDefault="00BB4983" w:rsidP="00BB4983">
      <w:pPr>
        <w:spacing w:after="0"/>
        <w:ind w:left="2160" w:firstLine="720"/>
        <w:rPr>
          <w:sz w:val="24"/>
          <w:szCs w:val="24"/>
        </w:rPr>
      </w:pPr>
      <w:r w:rsidRPr="00BB4983">
        <w:rPr>
          <w:sz w:val="24"/>
          <w:szCs w:val="24"/>
        </w:rPr>
        <w:t xml:space="preserve">Afrique du Sud </w:t>
      </w:r>
      <w:r w:rsidR="00D97531" w:rsidRPr="00BA4B00">
        <w:rPr>
          <w:sz w:val="24"/>
          <w:szCs w:val="24"/>
        </w:rPr>
        <w:t xml:space="preserve">Email: </w:t>
      </w:r>
      <w:hyperlink r:id="rId9" w:history="1">
        <w:r w:rsidR="00D97531" w:rsidRPr="00BA4B00">
          <w:rPr>
            <w:rStyle w:val="Hyperlink"/>
            <w:sz w:val="24"/>
            <w:szCs w:val="24"/>
          </w:rPr>
          <w:t>bruce.biccard@uct.ac.za</w:t>
        </w:r>
      </w:hyperlink>
    </w:p>
    <w:p w14:paraId="239DB11E" w14:textId="77777777" w:rsidR="00D97531" w:rsidRDefault="00D97531" w:rsidP="00BA4B00">
      <w:pPr>
        <w:spacing w:after="0"/>
        <w:ind w:left="2160" w:firstLine="720"/>
        <w:rPr>
          <w:sz w:val="24"/>
          <w:szCs w:val="24"/>
        </w:rPr>
      </w:pPr>
      <w:r w:rsidRPr="00BA4B00">
        <w:rPr>
          <w:sz w:val="24"/>
          <w:szCs w:val="24"/>
        </w:rPr>
        <w:t>Telephone: +27 (0) 76 160 6387</w:t>
      </w:r>
    </w:p>
    <w:p w14:paraId="66E17247" w14:textId="77777777" w:rsidR="00FE1C9A" w:rsidRDefault="00FE1C9A" w:rsidP="00BA4B00">
      <w:pPr>
        <w:spacing w:after="0"/>
        <w:ind w:left="2160" w:firstLine="720"/>
        <w:rPr>
          <w:sz w:val="24"/>
          <w:szCs w:val="24"/>
        </w:rPr>
      </w:pPr>
    </w:p>
    <w:p w14:paraId="4EACD4DB" w14:textId="6E1A5081" w:rsidR="00FE1C9A" w:rsidRDefault="00FE1C9A" w:rsidP="00BA4B00">
      <w:pPr>
        <w:spacing w:after="0"/>
        <w:ind w:left="2160" w:firstLine="720"/>
        <w:rPr>
          <w:sz w:val="24"/>
          <w:szCs w:val="24"/>
        </w:rPr>
      </w:pPr>
      <w:r>
        <w:rPr>
          <w:sz w:val="24"/>
          <w:szCs w:val="24"/>
        </w:rPr>
        <w:t>Rupert Pearse</w:t>
      </w:r>
    </w:p>
    <w:p w14:paraId="22516BF6" w14:textId="77777777" w:rsidR="00BB4983" w:rsidRPr="00BB4983" w:rsidRDefault="00BB4983" w:rsidP="00BB4983">
      <w:pPr>
        <w:spacing w:after="0"/>
        <w:ind w:left="2160" w:firstLine="720"/>
        <w:rPr>
          <w:sz w:val="24"/>
          <w:szCs w:val="24"/>
        </w:rPr>
      </w:pPr>
      <w:proofErr w:type="spellStart"/>
      <w:r w:rsidRPr="00BB4983">
        <w:rPr>
          <w:sz w:val="24"/>
          <w:szCs w:val="24"/>
        </w:rPr>
        <w:t>Professeur</w:t>
      </w:r>
      <w:proofErr w:type="spellEnd"/>
      <w:r w:rsidRPr="00BB4983">
        <w:rPr>
          <w:sz w:val="24"/>
          <w:szCs w:val="24"/>
        </w:rPr>
        <w:t xml:space="preserve"> et consultant </w:t>
      </w:r>
      <w:proofErr w:type="spellStart"/>
      <w:r w:rsidRPr="00BB4983">
        <w:rPr>
          <w:sz w:val="24"/>
          <w:szCs w:val="24"/>
        </w:rPr>
        <w:t>en</w:t>
      </w:r>
      <w:proofErr w:type="spellEnd"/>
      <w:r w:rsidRPr="00BB4983">
        <w:rPr>
          <w:sz w:val="24"/>
          <w:szCs w:val="24"/>
        </w:rPr>
        <w:t xml:space="preserve"> </w:t>
      </w:r>
      <w:proofErr w:type="spellStart"/>
      <w:r w:rsidRPr="00BB4983">
        <w:rPr>
          <w:sz w:val="24"/>
          <w:szCs w:val="24"/>
        </w:rPr>
        <w:t>médecine</w:t>
      </w:r>
      <w:proofErr w:type="spellEnd"/>
      <w:r w:rsidRPr="00BB4983">
        <w:rPr>
          <w:sz w:val="24"/>
          <w:szCs w:val="24"/>
        </w:rPr>
        <w:t xml:space="preserve"> de </w:t>
      </w:r>
      <w:proofErr w:type="spellStart"/>
      <w:r w:rsidRPr="00BB4983">
        <w:rPr>
          <w:sz w:val="24"/>
          <w:szCs w:val="24"/>
        </w:rPr>
        <w:t>soins</w:t>
      </w:r>
      <w:proofErr w:type="spellEnd"/>
      <w:r w:rsidRPr="00BB4983">
        <w:rPr>
          <w:sz w:val="24"/>
          <w:szCs w:val="24"/>
        </w:rPr>
        <w:t xml:space="preserve"> </w:t>
      </w:r>
      <w:proofErr w:type="spellStart"/>
      <w:r w:rsidRPr="00BB4983">
        <w:rPr>
          <w:sz w:val="24"/>
          <w:szCs w:val="24"/>
        </w:rPr>
        <w:t>intensifs</w:t>
      </w:r>
      <w:proofErr w:type="spellEnd"/>
    </w:p>
    <w:p w14:paraId="28A77DC8" w14:textId="77777777" w:rsidR="00BB4983" w:rsidRPr="00BB4983" w:rsidRDefault="00BB4983" w:rsidP="00BB4983">
      <w:pPr>
        <w:spacing w:after="0"/>
        <w:ind w:left="2160" w:firstLine="720"/>
        <w:rPr>
          <w:sz w:val="24"/>
          <w:szCs w:val="24"/>
        </w:rPr>
      </w:pPr>
      <w:r w:rsidRPr="00BB4983">
        <w:rPr>
          <w:sz w:val="24"/>
          <w:szCs w:val="24"/>
        </w:rPr>
        <w:t xml:space="preserve">Université Queen Mary de </w:t>
      </w:r>
      <w:proofErr w:type="spellStart"/>
      <w:r w:rsidRPr="00BB4983">
        <w:rPr>
          <w:sz w:val="24"/>
          <w:szCs w:val="24"/>
        </w:rPr>
        <w:t>Londres</w:t>
      </w:r>
      <w:proofErr w:type="spellEnd"/>
      <w:r w:rsidRPr="00BB4983">
        <w:rPr>
          <w:sz w:val="24"/>
          <w:szCs w:val="24"/>
        </w:rPr>
        <w:t xml:space="preserve"> et Barts Health NHS Trust</w:t>
      </w:r>
    </w:p>
    <w:p w14:paraId="3C912B16" w14:textId="77777777" w:rsidR="00BB4983" w:rsidRPr="00BB4983" w:rsidRDefault="00BB4983" w:rsidP="00BB4983">
      <w:pPr>
        <w:spacing w:after="0"/>
        <w:ind w:left="2160" w:firstLine="720"/>
        <w:rPr>
          <w:sz w:val="24"/>
          <w:szCs w:val="24"/>
        </w:rPr>
      </w:pPr>
      <w:proofErr w:type="spellStart"/>
      <w:r w:rsidRPr="00BB4983">
        <w:rPr>
          <w:sz w:val="24"/>
          <w:szCs w:val="24"/>
        </w:rPr>
        <w:t>Hôpital</w:t>
      </w:r>
      <w:proofErr w:type="spellEnd"/>
      <w:r w:rsidRPr="00BB4983">
        <w:rPr>
          <w:sz w:val="24"/>
          <w:szCs w:val="24"/>
        </w:rPr>
        <w:t xml:space="preserve"> royal de </w:t>
      </w:r>
      <w:proofErr w:type="spellStart"/>
      <w:r w:rsidRPr="00BB4983">
        <w:rPr>
          <w:sz w:val="24"/>
          <w:szCs w:val="24"/>
        </w:rPr>
        <w:t>Londres</w:t>
      </w:r>
      <w:proofErr w:type="spellEnd"/>
    </w:p>
    <w:p w14:paraId="282EC522" w14:textId="77777777" w:rsidR="00BB4983" w:rsidRPr="00BB4983" w:rsidRDefault="00BB4983" w:rsidP="00BB4983">
      <w:pPr>
        <w:spacing w:after="0"/>
        <w:ind w:left="2160" w:firstLine="720"/>
        <w:rPr>
          <w:sz w:val="24"/>
          <w:szCs w:val="24"/>
        </w:rPr>
      </w:pPr>
      <w:proofErr w:type="spellStart"/>
      <w:r w:rsidRPr="00BB4983">
        <w:rPr>
          <w:sz w:val="24"/>
          <w:szCs w:val="24"/>
        </w:rPr>
        <w:t>Londres</w:t>
      </w:r>
      <w:proofErr w:type="spellEnd"/>
    </w:p>
    <w:p w14:paraId="57581111" w14:textId="77777777" w:rsidR="00BB4983" w:rsidRDefault="00BB4983" w:rsidP="00BB4983">
      <w:pPr>
        <w:spacing w:after="0"/>
        <w:ind w:left="2160" w:firstLine="720"/>
        <w:rPr>
          <w:sz w:val="24"/>
          <w:szCs w:val="24"/>
        </w:rPr>
      </w:pPr>
      <w:proofErr w:type="spellStart"/>
      <w:r w:rsidRPr="00BB4983">
        <w:rPr>
          <w:sz w:val="24"/>
          <w:szCs w:val="24"/>
        </w:rPr>
        <w:t>Royaume</w:t>
      </w:r>
      <w:proofErr w:type="spellEnd"/>
      <w:r w:rsidRPr="00BB4983">
        <w:rPr>
          <w:sz w:val="24"/>
          <w:szCs w:val="24"/>
        </w:rPr>
        <w:t xml:space="preserve">-Uni </w:t>
      </w:r>
    </w:p>
    <w:p w14:paraId="51D45179" w14:textId="6D9DBC92" w:rsidR="00EE385F" w:rsidRDefault="00EE385F" w:rsidP="00BB4983">
      <w:pPr>
        <w:spacing w:after="0"/>
        <w:ind w:left="2160" w:firstLine="720"/>
        <w:rPr>
          <w:sz w:val="24"/>
          <w:szCs w:val="24"/>
        </w:rPr>
      </w:pPr>
      <w:r>
        <w:rPr>
          <w:sz w:val="24"/>
          <w:szCs w:val="24"/>
        </w:rPr>
        <w:t xml:space="preserve">Email: </w:t>
      </w:r>
      <w:hyperlink r:id="rId10" w:history="1">
        <w:r w:rsidRPr="006D36AD">
          <w:rPr>
            <w:rStyle w:val="Hyperlink"/>
            <w:sz w:val="24"/>
            <w:szCs w:val="24"/>
          </w:rPr>
          <w:t>r.pearse@qmul.ac.uk</w:t>
        </w:r>
      </w:hyperlink>
      <w:r>
        <w:rPr>
          <w:sz w:val="24"/>
          <w:szCs w:val="24"/>
        </w:rPr>
        <w:t xml:space="preserve"> </w:t>
      </w:r>
    </w:p>
    <w:p w14:paraId="6B2E4449" w14:textId="194A48B7" w:rsidR="00BB3CF2" w:rsidRPr="00BA4B00" w:rsidRDefault="00BB3CF2" w:rsidP="00BB3CF2">
      <w:pPr>
        <w:spacing w:after="0"/>
        <w:ind w:left="2160" w:firstLine="720"/>
        <w:rPr>
          <w:sz w:val="24"/>
          <w:szCs w:val="24"/>
        </w:rPr>
      </w:pPr>
      <w:r w:rsidRPr="00BB3CF2">
        <w:rPr>
          <w:sz w:val="24"/>
          <w:szCs w:val="24"/>
        </w:rPr>
        <w:t>Tel: +44 (0)20 3594 0351</w:t>
      </w:r>
    </w:p>
    <w:p w14:paraId="42B4C622" w14:textId="77777777" w:rsidR="00C01C6F" w:rsidRPr="002E72D3" w:rsidRDefault="00C01C6F" w:rsidP="00C01C6F">
      <w:pPr>
        <w:jc w:val="center"/>
        <w:rPr>
          <w:rFonts w:asciiTheme="majorHAnsi" w:hAnsiTheme="majorHAnsi"/>
          <w:b/>
          <w:sz w:val="14"/>
          <w:szCs w:val="14"/>
        </w:rPr>
      </w:pPr>
    </w:p>
    <w:p w14:paraId="4E8296BA" w14:textId="47552DC7" w:rsidR="007028A4" w:rsidRDefault="00D97531" w:rsidP="00117965">
      <w:pPr>
        <w:rPr>
          <w:sz w:val="24"/>
          <w:szCs w:val="24"/>
        </w:rPr>
      </w:pPr>
      <w:proofErr w:type="spellStart"/>
      <w:proofErr w:type="gramStart"/>
      <w:r>
        <w:rPr>
          <w:rFonts w:cs="Arial"/>
          <w:b/>
        </w:rPr>
        <w:t>Statistici</w:t>
      </w:r>
      <w:r w:rsidR="00BB4983">
        <w:rPr>
          <w:rFonts w:cs="Arial"/>
          <w:b/>
        </w:rPr>
        <w:t>e</w:t>
      </w:r>
      <w:r>
        <w:rPr>
          <w:rFonts w:cs="Arial"/>
          <w:b/>
        </w:rPr>
        <w:t>n</w:t>
      </w:r>
      <w:r w:rsidR="00BB4983">
        <w:rPr>
          <w:rFonts w:cs="Arial"/>
          <w:b/>
        </w:rPr>
        <w:t>ne</w:t>
      </w:r>
      <w:proofErr w:type="spellEnd"/>
      <w:r>
        <w:rPr>
          <w:rFonts w:cs="Arial"/>
          <w:b/>
        </w:rPr>
        <w:t xml:space="preserve"> </w:t>
      </w:r>
      <w:r w:rsidRPr="007C7705">
        <w:rPr>
          <w:rFonts w:asciiTheme="majorHAnsi" w:hAnsiTheme="majorHAnsi"/>
          <w:sz w:val="24"/>
          <w:szCs w:val="24"/>
        </w:rPr>
        <w:t xml:space="preserve"> </w:t>
      </w:r>
      <w:r>
        <w:rPr>
          <w:rFonts w:asciiTheme="majorHAnsi" w:hAnsiTheme="majorHAnsi"/>
          <w:sz w:val="24"/>
          <w:szCs w:val="24"/>
        </w:rPr>
        <w:tab/>
      </w:r>
      <w:proofErr w:type="gramEnd"/>
      <w:r>
        <w:rPr>
          <w:rFonts w:asciiTheme="majorHAnsi" w:hAnsiTheme="majorHAnsi"/>
          <w:sz w:val="24"/>
          <w:szCs w:val="24"/>
        </w:rPr>
        <w:tab/>
      </w:r>
      <w:r>
        <w:rPr>
          <w:rFonts w:asciiTheme="majorHAnsi" w:hAnsiTheme="majorHAnsi"/>
          <w:sz w:val="24"/>
          <w:szCs w:val="24"/>
        </w:rPr>
        <w:tab/>
      </w:r>
      <w:r w:rsidR="000B0955">
        <w:rPr>
          <w:sz w:val="24"/>
          <w:szCs w:val="24"/>
        </w:rPr>
        <w:t>Anneli Hardy</w:t>
      </w:r>
    </w:p>
    <w:p w14:paraId="23F93088" w14:textId="7CFA1206" w:rsidR="00431016" w:rsidRDefault="00BB4983" w:rsidP="00614DF4">
      <w:pPr>
        <w:ind w:left="2880"/>
        <w:rPr>
          <w:sz w:val="24"/>
          <w:szCs w:val="24"/>
        </w:rPr>
      </w:pPr>
      <w:r w:rsidRPr="00BB4983">
        <w:rPr>
          <w:sz w:val="24"/>
          <w:szCs w:val="24"/>
        </w:rPr>
        <w:t xml:space="preserve">Groupe de </w:t>
      </w:r>
      <w:proofErr w:type="spellStart"/>
      <w:r w:rsidRPr="00BB4983">
        <w:rPr>
          <w:sz w:val="24"/>
          <w:szCs w:val="24"/>
        </w:rPr>
        <w:t>santé</w:t>
      </w:r>
      <w:proofErr w:type="spellEnd"/>
      <w:r w:rsidRPr="00BB4983">
        <w:rPr>
          <w:sz w:val="24"/>
          <w:szCs w:val="24"/>
        </w:rPr>
        <w:t xml:space="preserve"> </w:t>
      </w:r>
      <w:proofErr w:type="spellStart"/>
      <w:r w:rsidRPr="00BB4983">
        <w:rPr>
          <w:sz w:val="24"/>
          <w:szCs w:val="24"/>
        </w:rPr>
        <w:t>mondial</w:t>
      </w:r>
      <w:proofErr w:type="spellEnd"/>
      <w:r w:rsidRPr="00BB4983">
        <w:rPr>
          <w:sz w:val="24"/>
          <w:szCs w:val="24"/>
        </w:rPr>
        <w:t xml:space="preserve"> du NIHR sur les </w:t>
      </w:r>
      <w:proofErr w:type="spellStart"/>
      <w:r w:rsidRPr="00BB4983">
        <w:rPr>
          <w:sz w:val="24"/>
          <w:szCs w:val="24"/>
        </w:rPr>
        <w:t>soins</w:t>
      </w:r>
      <w:proofErr w:type="spellEnd"/>
      <w:r w:rsidRPr="00BB4983">
        <w:rPr>
          <w:sz w:val="24"/>
          <w:szCs w:val="24"/>
        </w:rPr>
        <w:t xml:space="preserve"> </w:t>
      </w:r>
      <w:proofErr w:type="spellStart"/>
      <w:r w:rsidRPr="00BB4983">
        <w:rPr>
          <w:sz w:val="24"/>
          <w:szCs w:val="24"/>
        </w:rPr>
        <w:t>périopératoires</w:t>
      </w:r>
      <w:proofErr w:type="spellEnd"/>
      <w:r w:rsidRPr="00BB4983">
        <w:rPr>
          <w:sz w:val="24"/>
          <w:szCs w:val="24"/>
        </w:rPr>
        <w:t xml:space="preserve"> et </w:t>
      </w:r>
      <w:proofErr w:type="spellStart"/>
      <w:r w:rsidRPr="00BB4983">
        <w:rPr>
          <w:sz w:val="24"/>
          <w:szCs w:val="24"/>
        </w:rPr>
        <w:t>intensifs</w:t>
      </w:r>
      <w:proofErr w:type="spellEnd"/>
      <w:r w:rsidR="00632B75">
        <w:rPr>
          <w:sz w:val="24"/>
          <w:szCs w:val="24"/>
        </w:rPr>
        <w:t>: “</w:t>
      </w:r>
      <w:proofErr w:type="gramStart"/>
      <w:r w:rsidR="00632B75">
        <w:rPr>
          <w:sz w:val="24"/>
          <w:szCs w:val="24"/>
        </w:rPr>
        <w:t>APPRISE”</w:t>
      </w:r>
      <w:proofErr w:type="gramEnd"/>
    </w:p>
    <w:p w14:paraId="74F5E4A1" w14:textId="04F4B944" w:rsidR="000571B7" w:rsidRDefault="00BB4983">
      <w:pPr>
        <w:rPr>
          <w:rFonts w:asciiTheme="majorHAnsi" w:hAnsiTheme="majorHAnsi"/>
          <w:sz w:val="24"/>
          <w:szCs w:val="24"/>
        </w:rPr>
      </w:pPr>
      <w:r w:rsidRPr="00BB4983">
        <w:rPr>
          <w:b/>
          <w:bCs/>
        </w:rPr>
        <w:t xml:space="preserve">Gestion des </w:t>
      </w:r>
      <w:proofErr w:type="spellStart"/>
      <w:r w:rsidRPr="00BB4983">
        <w:rPr>
          <w:b/>
          <w:bCs/>
        </w:rPr>
        <w:t>données</w:t>
      </w:r>
      <w:proofErr w:type="spellEnd"/>
      <w:r w:rsidR="00F4205E">
        <w:rPr>
          <w:sz w:val="24"/>
          <w:szCs w:val="24"/>
        </w:rPr>
        <w:tab/>
      </w:r>
      <w:r w:rsidR="00F4205E">
        <w:rPr>
          <w:sz w:val="24"/>
          <w:szCs w:val="24"/>
        </w:rPr>
        <w:tab/>
        <w:t xml:space="preserve">Safe Surgery </w:t>
      </w:r>
      <w:r w:rsidRPr="00BB4983">
        <w:rPr>
          <w:sz w:val="24"/>
          <w:szCs w:val="24"/>
        </w:rPr>
        <w:t xml:space="preserve">Afrique du Sud </w:t>
      </w:r>
      <w:r w:rsidR="000571B7">
        <w:rPr>
          <w:rFonts w:asciiTheme="majorHAnsi" w:hAnsiTheme="majorHAnsi"/>
          <w:sz w:val="24"/>
          <w:szCs w:val="24"/>
        </w:rPr>
        <w:br w:type="page"/>
      </w:r>
    </w:p>
    <w:p w14:paraId="2BFFA500" w14:textId="77777777" w:rsidR="007111C9" w:rsidRPr="007C7705" w:rsidRDefault="007111C9" w:rsidP="006C2BE4">
      <w:pPr>
        <w:spacing w:after="0"/>
        <w:rPr>
          <w:rFonts w:asciiTheme="majorHAnsi" w:hAnsiTheme="majorHAnsi"/>
          <w:sz w:val="24"/>
          <w:szCs w:val="24"/>
        </w:rPr>
      </w:pPr>
    </w:p>
    <w:p w14:paraId="4D781167" w14:textId="10278E6D" w:rsidR="00BA4B00" w:rsidRPr="005E3914" w:rsidRDefault="00BB4983">
      <w:pPr>
        <w:pStyle w:val="Heading1"/>
        <w:numPr>
          <w:ilvl w:val="0"/>
          <w:numId w:val="6"/>
        </w:numPr>
        <w:tabs>
          <w:tab w:val="num" w:pos="360"/>
        </w:tabs>
        <w:spacing w:line="360" w:lineRule="auto"/>
        <w:ind w:left="0" w:firstLine="0"/>
        <w:rPr>
          <w:rFonts w:asciiTheme="minorHAnsi" w:hAnsiTheme="minorHAnsi" w:cstheme="minorHAnsi"/>
        </w:rPr>
      </w:pPr>
      <w:bookmarkStart w:id="0" w:name="_Toc137126765"/>
      <w:r>
        <w:rPr>
          <w:rFonts w:asciiTheme="minorHAnsi" w:hAnsiTheme="minorHAnsi"/>
          <w:szCs w:val="32"/>
        </w:rPr>
        <w:t>Page de s</w:t>
      </w:r>
      <w:r w:rsidR="00BA4B00" w:rsidRPr="005E3914">
        <w:rPr>
          <w:rFonts w:asciiTheme="minorHAnsi" w:hAnsiTheme="minorHAnsi"/>
          <w:szCs w:val="32"/>
        </w:rPr>
        <w:t>ignature</w:t>
      </w:r>
      <w:bookmarkEnd w:id="0"/>
      <w:r w:rsidR="00BA4B00" w:rsidRPr="005E3914">
        <w:rPr>
          <w:rFonts w:asciiTheme="minorHAnsi" w:hAnsiTheme="minorHAnsi"/>
          <w:szCs w:val="32"/>
        </w:rPr>
        <w:t xml:space="preserve"> </w:t>
      </w:r>
    </w:p>
    <w:p w14:paraId="6502E96D" w14:textId="38E8F632" w:rsidR="00BA4B00" w:rsidRPr="005C1037" w:rsidRDefault="00BA4B00" w:rsidP="002E72D3">
      <w:pPr>
        <w:spacing w:after="0"/>
      </w:pPr>
    </w:p>
    <w:p w14:paraId="642AEB97" w14:textId="77777777" w:rsidR="00BB4983" w:rsidRDefault="00BB4983" w:rsidP="00BA4B00">
      <w:pPr>
        <w:pBdr>
          <w:top w:val="double" w:sz="4" w:space="1" w:color="FF0000"/>
          <w:left w:val="double" w:sz="4" w:space="4" w:color="FF0000"/>
          <w:bottom w:val="double" w:sz="4" w:space="1" w:color="FF0000"/>
          <w:right w:val="double" w:sz="4" w:space="4" w:color="FF0000"/>
        </w:pBdr>
        <w:spacing w:after="0" w:line="360" w:lineRule="auto"/>
        <w:jc w:val="both"/>
        <w:rPr>
          <w:rFonts w:cstheme="minorHAnsi"/>
          <w:b/>
          <w:u w:val="single"/>
        </w:rPr>
      </w:pPr>
      <w:r w:rsidRPr="00BB4983">
        <w:rPr>
          <w:rFonts w:cstheme="minorHAnsi"/>
          <w:b/>
          <w:u w:val="single"/>
        </w:rPr>
        <w:t>Accord CI</w:t>
      </w:r>
    </w:p>
    <w:p w14:paraId="271D950F" w14:textId="3011E571" w:rsidR="00BA4B00" w:rsidRPr="00491A55" w:rsidRDefault="00BB4983" w:rsidP="00BA4B00">
      <w:pPr>
        <w:pBdr>
          <w:top w:val="double" w:sz="4" w:space="1" w:color="FF0000"/>
          <w:left w:val="double" w:sz="4" w:space="4" w:color="FF0000"/>
          <w:bottom w:val="double" w:sz="4" w:space="1" w:color="FF0000"/>
          <w:right w:val="double" w:sz="4" w:space="4" w:color="FF0000"/>
        </w:pBdr>
        <w:spacing w:after="0" w:line="360" w:lineRule="auto"/>
        <w:jc w:val="both"/>
        <w:rPr>
          <w:rFonts w:cstheme="minorHAnsi"/>
        </w:rPr>
      </w:pPr>
      <w:proofErr w:type="spellStart"/>
      <w:r w:rsidRPr="00BB4983">
        <w:rPr>
          <w:rFonts w:cstheme="minorHAnsi"/>
        </w:rPr>
        <w:t>L'étude</w:t>
      </w:r>
      <w:proofErr w:type="spellEnd"/>
      <w:r w:rsidRPr="00BB4983">
        <w:rPr>
          <w:rFonts w:cstheme="minorHAnsi"/>
        </w:rPr>
        <w:t xml:space="preserve">, </w:t>
      </w:r>
      <w:proofErr w:type="spellStart"/>
      <w:r w:rsidRPr="00BB4983">
        <w:rPr>
          <w:rFonts w:cstheme="minorHAnsi"/>
        </w:rPr>
        <w:t>telle</w:t>
      </w:r>
      <w:proofErr w:type="spellEnd"/>
      <w:r w:rsidRPr="00BB4983">
        <w:rPr>
          <w:rFonts w:cstheme="minorHAnsi"/>
        </w:rPr>
        <w:t xml:space="preserve"> que </w:t>
      </w:r>
      <w:proofErr w:type="spellStart"/>
      <w:r w:rsidRPr="00BB4983">
        <w:rPr>
          <w:rFonts w:cstheme="minorHAnsi"/>
        </w:rPr>
        <w:t>détaillée</w:t>
      </w:r>
      <w:proofErr w:type="spellEnd"/>
      <w:r w:rsidRPr="00BB4983">
        <w:rPr>
          <w:rFonts w:cstheme="minorHAnsi"/>
        </w:rPr>
        <w:t xml:space="preserve"> dans le </w:t>
      </w:r>
      <w:proofErr w:type="spellStart"/>
      <w:r w:rsidRPr="00BB4983">
        <w:rPr>
          <w:rFonts w:cstheme="minorHAnsi"/>
        </w:rPr>
        <w:t>présent</w:t>
      </w:r>
      <w:proofErr w:type="spellEnd"/>
      <w:r w:rsidRPr="00BB4983">
        <w:rPr>
          <w:rFonts w:cstheme="minorHAnsi"/>
        </w:rPr>
        <w:t xml:space="preserve"> </w:t>
      </w:r>
      <w:proofErr w:type="spellStart"/>
      <w:r w:rsidRPr="00BB4983">
        <w:rPr>
          <w:rFonts w:cstheme="minorHAnsi"/>
        </w:rPr>
        <w:t>protocole</w:t>
      </w:r>
      <w:proofErr w:type="spellEnd"/>
      <w:r w:rsidRPr="00BB4983">
        <w:rPr>
          <w:rFonts w:cstheme="minorHAnsi"/>
        </w:rPr>
        <w:t xml:space="preserve"> de recherche, sera </w:t>
      </w:r>
      <w:proofErr w:type="spellStart"/>
      <w:r w:rsidRPr="00BB4983">
        <w:rPr>
          <w:rFonts w:cstheme="minorHAnsi"/>
        </w:rPr>
        <w:t>menée</w:t>
      </w:r>
      <w:proofErr w:type="spellEnd"/>
      <w:r w:rsidRPr="00BB4983">
        <w:rPr>
          <w:rFonts w:cstheme="minorHAnsi"/>
        </w:rPr>
        <w:t xml:space="preserve"> </w:t>
      </w:r>
      <w:proofErr w:type="spellStart"/>
      <w:r w:rsidRPr="00BB4983">
        <w:rPr>
          <w:rFonts w:cstheme="minorHAnsi"/>
        </w:rPr>
        <w:t>conformément</w:t>
      </w:r>
      <w:proofErr w:type="spellEnd"/>
      <w:r w:rsidRPr="00BB4983">
        <w:rPr>
          <w:rFonts w:cstheme="minorHAnsi"/>
        </w:rPr>
        <w:t xml:space="preserve"> aux </w:t>
      </w:r>
      <w:proofErr w:type="spellStart"/>
      <w:r w:rsidRPr="00BB4983">
        <w:rPr>
          <w:rFonts w:cstheme="minorHAnsi"/>
        </w:rPr>
        <w:t>principes</w:t>
      </w:r>
      <w:proofErr w:type="spellEnd"/>
      <w:r w:rsidRPr="00BB4983">
        <w:rPr>
          <w:rFonts w:cstheme="minorHAnsi"/>
        </w:rPr>
        <w:t xml:space="preserve"> des BPC et à la </w:t>
      </w:r>
      <w:proofErr w:type="spellStart"/>
      <w:r w:rsidRPr="00BB4983">
        <w:rPr>
          <w:rFonts w:cstheme="minorHAnsi"/>
        </w:rPr>
        <w:t>Déclaration</w:t>
      </w:r>
      <w:proofErr w:type="spellEnd"/>
      <w:r w:rsidRPr="00BB4983">
        <w:rPr>
          <w:rFonts w:cstheme="minorHAnsi"/>
        </w:rPr>
        <w:t xml:space="preserve"> </w:t>
      </w:r>
      <w:proofErr w:type="spellStart"/>
      <w:r w:rsidRPr="00BB4983">
        <w:rPr>
          <w:rFonts w:cstheme="minorHAnsi"/>
        </w:rPr>
        <w:t>d'Helsinki</w:t>
      </w:r>
      <w:proofErr w:type="spellEnd"/>
      <w:r w:rsidRPr="00BB4983">
        <w:rPr>
          <w:rFonts w:cstheme="minorHAnsi"/>
        </w:rPr>
        <w:t xml:space="preserve"> (64e Assemblée </w:t>
      </w:r>
      <w:proofErr w:type="spellStart"/>
      <w:r w:rsidRPr="00BB4983">
        <w:rPr>
          <w:rFonts w:cstheme="minorHAnsi"/>
        </w:rPr>
        <w:t>générale</w:t>
      </w:r>
      <w:proofErr w:type="spellEnd"/>
      <w:r w:rsidRPr="00BB4983">
        <w:rPr>
          <w:rFonts w:cstheme="minorHAnsi"/>
        </w:rPr>
        <w:t xml:space="preserve"> de la WMA, Fortaleza, </w:t>
      </w:r>
      <w:proofErr w:type="spellStart"/>
      <w:r w:rsidRPr="00BB4983">
        <w:rPr>
          <w:rFonts w:cstheme="minorHAnsi"/>
        </w:rPr>
        <w:t>Brésil</w:t>
      </w:r>
      <w:proofErr w:type="spellEnd"/>
      <w:r w:rsidRPr="00BB4983">
        <w:rPr>
          <w:rFonts w:cstheme="minorHAnsi"/>
        </w:rPr>
        <w:t xml:space="preserve">, </w:t>
      </w:r>
      <w:proofErr w:type="spellStart"/>
      <w:r w:rsidRPr="00BB4983">
        <w:rPr>
          <w:rFonts w:cstheme="minorHAnsi"/>
        </w:rPr>
        <w:t>octobre</w:t>
      </w:r>
      <w:proofErr w:type="spellEnd"/>
      <w:r w:rsidRPr="00BB4983">
        <w:rPr>
          <w:rFonts w:cstheme="minorHAnsi"/>
        </w:rPr>
        <w:t xml:space="preserve"> 2013) et à </w:t>
      </w:r>
      <w:proofErr w:type="spellStart"/>
      <w:r w:rsidRPr="00BB4983">
        <w:rPr>
          <w:rFonts w:cstheme="minorHAnsi"/>
        </w:rPr>
        <w:t>toute</w:t>
      </w:r>
      <w:proofErr w:type="spellEnd"/>
      <w:r w:rsidRPr="00BB4983">
        <w:rPr>
          <w:rFonts w:cstheme="minorHAnsi"/>
        </w:rPr>
        <w:t xml:space="preserve"> </w:t>
      </w:r>
      <w:proofErr w:type="spellStart"/>
      <w:r w:rsidRPr="00BB4983">
        <w:rPr>
          <w:rFonts w:cstheme="minorHAnsi"/>
        </w:rPr>
        <w:t>autre</w:t>
      </w:r>
      <w:proofErr w:type="spellEnd"/>
      <w:r w:rsidRPr="00BB4983">
        <w:rPr>
          <w:rFonts w:cstheme="minorHAnsi"/>
        </w:rPr>
        <w:t xml:space="preserve"> </w:t>
      </w:r>
      <w:proofErr w:type="spellStart"/>
      <w:r w:rsidRPr="00BB4983">
        <w:rPr>
          <w:rFonts w:cstheme="minorHAnsi"/>
        </w:rPr>
        <w:t>réglementation</w:t>
      </w:r>
      <w:proofErr w:type="spellEnd"/>
      <w:r w:rsidRPr="00BB4983">
        <w:rPr>
          <w:rFonts w:cstheme="minorHAnsi"/>
        </w:rPr>
        <w:t xml:space="preserve"> applicable. Je </w:t>
      </w:r>
      <w:proofErr w:type="spellStart"/>
      <w:r w:rsidRPr="00BB4983">
        <w:rPr>
          <w:rFonts w:cstheme="minorHAnsi"/>
        </w:rPr>
        <w:t>délègue</w:t>
      </w:r>
      <w:proofErr w:type="spellEnd"/>
      <w:r w:rsidRPr="00BB4983">
        <w:rPr>
          <w:rFonts w:cstheme="minorHAnsi"/>
        </w:rPr>
        <w:t xml:space="preserve"> la </w:t>
      </w:r>
      <w:proofErr w:type="spellStart"/>
      <w:r w:rsidRPr="00BB4983">
        <w:rPr>
          <w:rFonts w:cstheme="minorHAnsi"/>
        </w:rPr>
        <w:t>responsabilité</w:t>
      </w:r>
      <w:proofErr w:type="spellEnd"/>
      <w:r w:rsidRPr="00BB4983">
        <w:rPr>
          <w:rFonts w:cstheme="minorHAnsi"/>
        </w:rPr>
        <w:t xml:space="preserve"> de </w:t>
      </w:r>
      <w:proofErr w:type="spellStart"/>
      <w:r w:rsidRPr="00BB4983">
        <w:rPr>
          <w:rFonts w:cstheme="minorHAnsi"/>
        </w:rPr>
        <w:t>l'analyse</w:t>
      </w:r>
      <w:proofErr w:type="spellEnd"/>
      <w:r w:rsidRPr="00BB4983">
        <w:rPr>
          <w:rFonts w:cstheme="minorHAnsi"/>
        </w:rPr>
        <w:t xml:space="preserve"> </w:t>
      </w:r>
      <w:proofErr w:type="spellStart"/>
      <w:r w:rsidRPr="00BB4983">
        <w:rPr>
          <w:rFonts w:cstheme="minorHAnsi"/>
        </w:rPr>
        <w:t>statistique</w:t>
      </w:r>
      <w:proofErr w:type="spellEnd"/>
      <w:r w:rsidRPr="00BB4983">
        <w:rPr>
          <w:rFonts w:cstheme="minorHAnsi"/>
        </w:rPr>
        <w:t xml:space="preserve"> et de la surveillance à un </w:t>
      </w:r>
      <w:proofErr w:type="spellStart"/>
      <w:r w:rsidRPr="00BB4983">
        <w:rPr>
          <w:rFonts w:cstheme="minorHAnsi"/>
        </w:rPr>
        <w:t>statisticien</w:t>
      </w:r>
      <w:proofErr w:type="spellEnd"/>
      <w:r w:rsidRPr="00BB4983">
        <w:rPr>
          <w:rFonts w:cstheme="minorHAnsi"/>
        </w:rPr>
        <w:t xml:space="preserve"> </w:t>
      </w:r>
      <w:proofErr w:type="spellStart"/>
      <w:r w:rsidRPr="00BB4983">
        <w:rPr>
          <w:rFonts w:cstheme="minorHAnsi"/>
        </w:rPr>
        <w:t>qualifié</w:t>
      </w:r>
      <w:proofErr w:type="spellEnd"/>
      <w:r w:rsidRPr="00BB4983">
        <w:rPr>
          <w:rFonts w:cstheme="minorHAnsi"/>
        </w:rPr>
        <w:t xml:space="preserve"> (</w:t>
      </w:r>
      <w:proofErr w:type="spellStart"/>
      <w:r w:rsidRPr="00BB4983">
        <w:rPr>
          <w:rFonts w:cstheme="minorHAnsi"/>
        </w:rPr>
        <w:t>voir</w:t>
      </w:r>
      <w:proofErr w:type="spellEnd"/>
      <w:r w:rsidRPr="00BB4983">
        <w:rPr>
          <w:rFonts w:cstheme="minorHAnsi"/>
        </w:rPr>
        <w:t xml:space="preserve"> </w:t>
      </w:r>
      <w:proofErr w:type="spellStart"/>
      <w:r w:rsidRPr="00BB4983">
        <w:rPr>
          <w:rFonts w:cstheme="minorHAnsi"/>
        </w:rPr>
        <w:t>déclaration</w:t>
      </w:r>
      <w:proofErr w:type="spellEnd"/>
      <w:r w:rsidRPr="00BB4983">
        <w:rPr>
          <w:rFonts w:cstheme="minorHAnsi"/>
        </w:rPr>
        <w:t xml:space="preserve"> ci-dessous)</w:t>
      </w:r>
      <w:r w:rsidR="00BA4B00" w:rsidRPr="00491A55">
        <w:rPr>
          <w:rFonts w:cstheme="minorHAnsi"/>
        </w:rPr>
        <w:t>.</w:t>
      </w:r>
    </w:p>
    <w:p w14:paraId="34EC2A54" w14:textId="77777777" w:rsidR="00BA4B00" w:rsidRPr="00491A55" w:rsidRDefault="00BA4B00" w:rsidP="00BA4B00">
      <w:pPr>
        <w:pBdr>
          <w:top w:val="double" w:sz="4" w:space="1" w:color="FF0000"/>
          <w:left w:val="double" w:sz="4" w:space="4" w:color="FF0000"/>
          <w:bottom w:val="double" w:sz="4" w:space="1" w:color="FF0000"/>
          <w:right w:val="double" w:sz="4" w:space="4" w:color="FF0000"/>
        </w:pBdr>
        <w:spacing w:after="0" w:line="360" w:lineRule="auto"/>
        <w:jc w:val="both"/>
        <w:rPr>
          <w:rFonts w:cstheme="minorHAnsi"/>
        </w:rPr>
      </w:pPr>
    </w:p>
    <w:p w14:paraId="6320B619" w14:textId="1BE4873E" w:rsidR="00BA4B00" w:rsidRPr="00491A55" w:rsidRDefault="00BB4983" w:rsidP="00BA4B00">
      <w:pPr>
        <w:pBdr>
          <w:top w:val="double" w:sz="4" w:space="1" w:color="FF0000"/>
          <w:left w:val="double" w:sz="4" w:space="4" w:color="FF0000"/>
          <w:bottom w:val="double" w:sz="4" w:space="1" w:color="FF0000"/>
          <w:right w:val="double" w:sz="4" w:space="4" w:color="FF0000"/>
        </w:pBdr>
        <w:tabs>
          <w:tab w:val="left" w:pos="2880"/>
        </w:tabs>
        <w:spacing w:after="0" w:line="360" w:lineRule="auto"/>
        <w:jc w:val="both"/>
        <w:rPr>
          <w:rFonts w:cstheme="minorHAnsi"/>
          <w:b/>
        </w:rPr>
      </w:pPr>
      <w:r>
        <w:rPr>
          <w:rFonts w:cstheme="minorHAnsi"/>
          <w:b/>
        </w:rPr>
        <w:t xml:space="preserve">Nom </w:t>
      </w:r>
      <w:r w:rsidR="00BA4B00" w:rsidRPr="00491A55">
        <w:rPr>
          <w:rFonts w:cstheme="minorHAnsi"/>
          <w:b/>
        </w:rPr>
        <w:t>CI:</w:t>
      </w:r>
      <w:r w:rsidR="00232795">
        <w:rPr>
          <w:rFonts w:cstheme="minorHAnsi"/>
          <w:b/>
        </w:rPr>
        <w:t xml:space="preserve"> Tim Baker</w:t>
      </w:r>
      <w:r w:rsidR="00BA4B00" w:rsidRPr="00491A55">
        <w:rPr>
          <w:rFonts w:cstheme="minorHAnsi"/>
          <w:b/>
        </w:rPr>
        <w:tab/>
      </w:r>
      <w:r w:rsidR="00BA4B00" w:rsidRPr="00491A55">
        <w:rPr>
          <w:rFonts w:cstheme="minorHAnsi"/>
          <w:b/>
        </w:rPr>
        <w:tab/>
      </w:r>
      <w:r w:rsidR="00BA4B00" w:rsidRPr="00491A55">
        <w:rPr>
          <w:rFonts w:cstheme="minorHAnsi"/>
          <w:b/>
        </w:rPr>
        <w:tab/>
      </w:r>
    </w:p>
    <w:p w14:paraId="78F6D843" w14:textId="2096FC92" w:rsidR="00BA4B00" w:rsidRPr="00491A55" w:rsidRDefault="0074737A" w:rsidP="00BA4B00">
      <w:pPr>
        <w:pBdr>
          <w:top w:val="double" w:sz="4" w:space="1" w:color="FF0000"/>
          <w:left w:val="double" w:sz="4" w:space="4" w:color="FF0000"/>
          <w:bottom w:val="double" w:sz="4" w:space="1" w:color="FF0000"/>
          <w:right w:val="double" w:sz="4" w:space="4" w:color="FF0000"/>
        </w:pBdr>
        <w:tabs>
          <w:tab w:val="left" w:pos="5973"/>
        </w:tabs>
        <w:spacing w:after="0" w:line="360" w:lineRule="auto"/>
        <w:jc w:val="both"/>
        <w:rPr>
          <w:rFonts w:cstheme="minorHAnsi"/>
          <w:b/>
        </w:rPr>
      </w:pPr>
      <w:r>
        <w:rPr>
          <w:noProof/>
        </w:rPr>
        <w:drawing>
          <wp:anchor distT="0" distB="0" distL="114300" distR="114300" simplePos="0" relativeHeight="251663360" behindDoc="1" locked="0" layoutInCell="1" allowOverlap="1" wp14:anchorId="2BA00E5F" wp14:editId="519E3193">
            <wp:simplePos x="0" y="0"/>
            <wp:positionH relativeFrom="column">
              <wp:posOffset>692150</wp:posOffset>
            </wp:positionH>
            <wp:positionV relativeFrom="paragraph">
              <wp:posOffset>6985</wp:posOffset>
            </wp:positionV>
            <wp:extent cx="2165350" cy="685165"/>
            <wp:effectExtent l="0" t="0" r="6350" b="635"/>
            <wp:wrapNone/>
            <wp:docPr id="62043951" name="Picture 1" descr="A picture containing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43951" name="Picture 1" descr="A picture containing whiteboar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5350" cy="6851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D373DC" w14:textId="2897B736" w:rsidR="00BA4B00" w:rsidRPr="00491A55" w:rsidRDefault="00BA4B00" w:rsidP="00BA4B00">
      <w:pPr>
        <w:pBdr>
          <w:top w:val="double" w:sz="4" w:space="1" w:color="FF0000"/>
          <w:left w:val="double" w:sz="4" w:space="4" w:color="FF0000"/>
          <w:bottom w:val="double" w:sz="4" w:space="1" w:color="FF0000"/>
          <w:right w:val="double" w:sz="4" w:space="4" w:color="FF0000"/>
        </w:pBdr>
        <w:tabs>
          <w:tab w:val="left" w:pos="5973"/>
        </w:tabs>
        <w:spacing w:after="0" w:line="360" w:lineRule="auto"/>
        <w:jc w:val="both"/>
        <w:rPr>
          <w:rFonts w:cstheme="minorHAnsi"/>
          <w:b/>
        </w:rPr>
      </w:pPr>
      <w:r w:rsidRPr="00491A55">
        <w:rPr>
          <w:rFonts w:cstheme="minorHAnsi"/>
          <w:b/>
        </w:rPr>
        <w:t>Signature:</w:t>
      </w:r>
      <w:r w:rsidR="007B1D65">
        <w:rPr>
          <w:rFonts w:cstheme="minorHAnsi"/>
          <w:b/>
        </w:rPr>
        <w:t xml:space="preserve"> </w:t>
      </w:r>
      <w:r w:rsidRPr="00491A55">
        <w:rPr>
          <w:rFonts w:cstheme="minorHAnsi"/>
          <w:b/>
        </w:rPr>
        <w:tab/>
        <w:t xml:space="preserve">                                                                                      </w:t>
      </w:r>
    </w:p>
    <w:p w14:paraId="02157851" w14:textId="77777777" w:rsidR="00BA4B00" w:rsidRPr="00491A55" w:rsidRDefault="00BA4B00" w:rsidP="00BA4B00">
      <w:pPr>
        <w:pBdr>
          <w:top w:val="double" w:sz="4" w:space="1" w:color="FF0000"/>
          <w:left w:val="double" w:sz="4" w:space="4" w:color="FF0000"/>
          <w:bottom w:val="double" w:sz="4" w:space="1" w:color="FF0000"/>
          <w:right w:val="double" w:sz="4" w:space="4" w:color="FF0000"/>
        </w:pBdr>
        <w:tabs>
          <w:tab w:val="left" w:pos="2880"/>
        </w:tabs>
        <w:spacing w:after="0" w:line="360" w:lineRule="auto"/>
        <w:jc w:val="both"/>
        <w:rPr>
          <w:rFonts w:cstheme="minorHAnsi"/>
          <w:b/>
        </w:rPr>
      </w:pPr>
    </w:p>
    <w:p w14:paraId="0CB56278" w14:textId="10C80948" w:rsidR="00BA4B00" w:rsidRPr="00491A55" w:rsidRDefault="00BA4B00" w:rsidP="00BA4B00">
      <w:pPr>
        <w:pBdr>
          <w:top w:val="double" w:sz="4" w:space="1" w:color="FF0000"/>
          <w:left w:val="double" w:sz="4" w:space="4" w:color="FF0000"/>
          <w:bottom w:val="double" w:sz="4" w:space="1" w:color="FF0000"/>
          <w:right w:val="double" w:sz="4" w:space="4" w:color="FF0000"/>
        </w:pBdr>
        <w:tabs>
          <w:tab w:val="left" w:pos="2880"/>
        </w:tabs>
        <w:spacing w:after="0" w:line="360" w:lineRule="auto"/>
        <w:jc w:val="both"/>
        <w:rPr>
          <w:rFonts w:cstheme="minorHAnsi"/>
          <w:b/>
        </w:rPr>
      </w:pPr>
      <w:r w:rsidRPr="00491A55">
        <w:rPr>
          <w:rFonts w:cstheme="minorHAnsi"/>
          <w:b/>
        </w:rPr>
        <w:t>Date:</w:t>
      </w:r>
      <w:r w:rsidR="0064610D">
        <w:rPr>
          <w:rFonts w:cstheme="minorHAnsi"/>
          <w:b/>
        </w:rPr>
        <w:t xml:space="preserve"> 17 A</w:t>
      </w:r>
      <w:r w:rsidR="00BB4983">
        <w:rPr>
          <w:rFonts w:cstheme="minorHAnsi"/>
          <w:b/>
        </w:rPr>
        <w:t>v</w:t>
      </w:r>
      <w:r w:rsidR="0064610D">
        <w:rPr>
          <w:rFonts w:cstheme="minorHAnsi"/>
          <w:b/>
        </w:rPr>
        <w:t>ril 2023</w:t>
      </w:r>
      <w:r w:rsidRPr="00491A55">
        <w:rPr>
          <w:rFonts w:cstheme="minorHAnsi"/>
          <w:b/>
        </w:rPr>
        <w:tab/>
      </w:r>
      <w:r w:rsidRPr="00491A55">
        <w:rPr>
          <w:rFonts w:cstheme="minorHAnsi"/>
          <w:b/>
        </w:rPr>
        <w:tab/>
      </w:r>
    </w:p>
    <w:p w14:paraId="7D956E3C" w14:textId="11956A63" w:rsidR="00BA4B00" w:rsidRPr="00491A55" w:rsidRDefault="00BA4B00" w:rsidP="00BA4B00">
      <w:pPr>
        <w:pBdr>
          <w:top w:val="double" w:sz="4" w:space="1" w:color="FF0000"/>
          <w:left w:val="double" w:sz="4" w:space="4" w:color="FF0000"/>
          <w:bottom w:val="double" w:sz="4" w:space="1" w:color="FF0000"/>
          <w:right w:val="double" w:sz="4" w:space="4" w:color="FF0000"/>
        </w:pBdr>
        <w:spacing w:after="0" w:line="360" w:lineRule="auto"/>
        <w:jc w:val="both"/>
        <w:rPr>
          <w:rFonts w:cstheme="minorHAnsi"/>
          <w:b/>
          <w:u w:val="single"/>
        </w:rPr>
      </w:pPr>
    </w:p>
    <w:p w14:paraId="2C1F1BC7" w14:textId="0473A84A" w:rsidR="00BA4B00" w:rsidRPr="00491A55" w:rsidRDefault="00BA4B00" w:rsidP="00BA4B00">
      <w:pPr>
        <w:pBdr>
          <w:top w:val="double" w:sz="4" w:space="1" w:color="FF0000"/>
          <w:left w:val="double" w:sz="4" w:space="4" w:color="FF0000"/>
          <w:bottom w:val="double" w:sz="4" w:space="1" w:color="FF0000"/>
          <w:right w:val="double" w:sz="4" w:space="4" w:color="FF0000"/>
        </w:pBdr>
        <w:spacing w:after="0" w:line="360" w:lineRule="auto"/>
        <w:jc w:val="both"/>
        <w:rPr>
          <w:rFonts w:cstheme="minorHAnsi"/>
          <w:b/>
          <w:u w:val="single"/>
        </w:rPr>
      </w:pPr>
    </w:p>
    <w:p w14:paraId="640BD461" w14:textId="77777777" w:rsidR="00BA4B00" w:rsidRPr="00491A55" w:rsidRDefault="00BA4B00" w:rsidP="00BA4B00">
      <w:pPr>
        <w:pBdr>
          <w:top w:val="double" w:sz="4" w:space="1" w:color="FF0000"/>
          <w:left w:val="double" w:sz="4" w:space="4" w:color="FF0000"/>
          <w:bottom w:val="double" w:sz="4" w:space="1" w:color="FF0000"/>
          <w:right w:val="double" w:sz="4" w:space="4" w:color="FF0000"/>
        </w:pBdr>
        <w:spacing w:after="0" w:line="360" w:lineRule="auto"/>
        <w:jc w:val="both"/>
        <w:rPr>
          <w:rFonts w:cstheme="minorHAnsi"/>
          <w:b/>
          <w:u w:val="single"/>
        </w:rPr>
      </w:pPr>
    </w:p>
    <w:p w14:paraId="02D99864" w14:textId="7BF254B3" w:rsidR="00BA4B00" w:rsidRPr="00491A55" w:rsidRDefault="00BB4983" w:rsidP="00BA4B00">
      <w:pPr>
        <w:pBdr>
          <w:top w:val="double" w:sz="4" w:space="1" w:color="FF0000"/>
          <w:left w:val="double" w:sz="4" w:space="4" w:color="FF0000"/>
          <w:bottom w:val="double" w:sz="4" w:space="1" w:color="FF0000"/>
          <w:right w:val="double" w:sz="4" w:space="4" w:color="FF0000"/>
        </w:pBdr>
        <w:spacing w:after="0" w:line="360" w:lineRule="auto"/>
        <w:jc w:val="both"/>
        <w:rPr>
          <w:rFonts w:cstheme="minorHAnsi"/>
          <w:b/>
          <w:u w:val="single"/>
        </w:rPr>
      </w:pPr>
      <w:r w:rsidRPr="00BB4983">
        <w:rPr>
          <w:rFonts w:cstheme="minorHAnsi"/>
          <w:b/>
          <w:u w:val="single"/>
        </w:rPr>
        <w:t xml:space="preserve">Accord du </w:t>
      </w:r>
      <w:proofErr w:type="spellStart"/>
      <w:proofErr w:type="gramStart"/>
      <w:r w:rsidRPr="00BB4983">
        <w:rPr>
          <w:rFonts w:cstheme="minorHAnsi"/>
          <w:b/>
          <w:u w:val="single"/>
        </w:rPr>
        <w:t>statisticien</w:t>
      </w:r>
      <w:proofErr w:type="spellEnd"/>
      <w:proofErr w:type="gramEnd"/>
    </w:p>
    <w:p w14:paraId="29292D0B" w14:textId="316378A7" w:rsidR="00BB4983" w:rsidRPr="00BB4983" w:rsidRDefault="00BB4983" w:rsidP="00BB4983">
      <w:pPr>
        <w:pBdr>
          <w:top w:val="double" w:sz="4" w:space="1" w:color="FF0000"/>
          <w:left w:val="double" w:sz="4" w:space="4" w:color="FF0000"/>
          <w:bottom w:val="double" w:sz="4" w:space="1" w:color="FF0000"/>
          <w:right w:val="double" w:sz="4" w:space="4" w:color="FF0000"/>
        </w:pBdr>
        <w:spacing w:after="0" w:line="360" w:lineRule="auto"/>
        <w:jc w:val="both"/>
        <w:rPr>
          <w:rFonts w:cstheme="minorHAnsi"/>
          <w:lang w:val="en-US"/>
        </w:rPr>
      </w:pPr>
      <w:proofErr w:type="spellStart"/>
      <w:r w:rsidRPr="00BB4983">
        <w:rPr>
          <w:rFonts w:cstheme="minorHAnsi"/>
          <w:lang w:val="en-US"/>
        </w:rPr>
        <w:t>L'étude</w:t>
      </w:r>
      <w:proofErr w:type="spellEnd"/>
      <w:r w:rsidRPr="00BB4983">
        <w:rPr>
          <w:rFonts w:cstheme="minorHAnsi"/>
          <w:lang w:val="en-US"/>
        </w:rPr>
        <w:t xml:space="preserve"> </w:t>
      </w:r>
      <w:proofErr w:type="spellStart"/>
      <w:r w:rsidRPr="00BB4983">
        <w:rPr>
          <w:rFonts w:cstheme="minorHAnsi"/>
          <w:lang w:val="en-US"/>
        </w:rPr>
        <w:t>telle</w:t>
      </w:r>
      <w:proofErr w:type="spellEnd"/>
      <w:r w:rsidRPr="00BB4983">
        <w:rPr>
          <w:rFonts w:cstheme="minorHAnsi"/>
          <w:lang w:val="en-US"/>
        </w:rPr>
        <w:t xml:space="preserve"> que </w:t>
      </w:r>
      <w:proofErr w:type="spellStart"/>
      <w:r w:rsidRPr="00BB4983">
        <w:rPr>
          <w:rFonts w:cstheme="minorHAnsi"/>
          <w:lang w:val="en-US"/>
        </w:rPr>
        <w:t>détaillée</w:t>
      </w:r>
      <w:proofErr w:type="spellEnd"/>
      <w:r w:rsidRPr="00BB4983">
        <w:rPr>
          <w:rFonts w:cstheme="minorHAnsi"/>
          <w:lang w:val="en-US"/>
        </w:rPr>
        <w:t xml:space="preserve"> dans </w:t>
      </w:r>
      <w:proofErr w:type="spellStart"/>
      <w:r w:rsidRPr="00BB4983">
        <w:rPr>
          <w:rFonts w:cstheme="minorHAnsi"/>
          <w:lang w:val="en-US"/>
        </w:rPr>
        <w:t>ce</w:t>
      </w:r>
      <w:proofErr w:type="spellEnd"/>
      <w:r w:rsidRPr="00BB4983">
        <w:rPr>
          <w:rFonts w:cstheme="minorHAnsi"/>
          <w:lang w:val="en-US"/>
        </w:rPr>
        <w:t xml:space="preserve"> </w:t>
      </w:r>
      <w:proofErr w:type="spellStart"/>
      <w:r w:rsidRPr="00BB4983">
        <w:rPr>
          <w:rFonts w:cstheme="minorHAnsi"/>
          <w:lang w:val="en-US"/>
        </w:rPr>
        <w:t>protocole</w:t>
      </w:r>
      <w:proofErr w:type="spellEnd"/>
      <w:r w:rsidRPr="00BB4983">
        <w:rPr>
          <w:rFonts w:cstheme="minorHAnsi"/>
          <w:lang w:val="en-US"/>
        </w:rPr>
        <w:t xml:space="preserve"> de recherche sera </w:t>
      </w:r>
      <w:proofErr w:type="spellStart"/>
      <w:r w:rsidRPr="00BB4983">
        <w:rPr>
          <w:rFonts w:cstheme="minorHAnsi"/>
          <w:lang w:val="en-US"/>
        </w:rPr>
        <w:t>menée</w:t>
      </w:r>
      <w:proofErr w:type="spellEnd"/>
      <w:r w:rsidRPr="00BB4983">
        <w:rPr>
          <w:rFonts w:cstheme="minorHAnsi"/>
          <w:lang w:val="en-US"/>
        </w:rPr>
        <w:t xml:space="preserve"> </w:t>
      </w:r>
      <w:proofErr w:type="spellStart"/>
      <w:r w:rsidRPr="00BB4983">
        <w:rPr>
          <w:rFonts w:cstheme="minorHAnsi"/>
          <w:lang w:val="en-US"/>
        </w:rPr>
        <w:t>conformément</w:t>
      </w:r>
      <w:proofErr w:type="spellEnd"/>
      <w:r w:rsidRPr="00BB4983">
        <w:rPr>
          <w:rFonts w:cstheme="minorHAnsi"/>
          <w:lang w:val="en-US"/>
        </w:rPr>
        <w:t xml:space="preserve"> à la </w:t>
      </w:r>
      <w:proofErr w:type="spellStart"/>
      <w:r w:rsidRPr="00BB4983">
        <w:rPr>
          <w:rFonts w:cstheme="minorHAnsi"/>
          <w:lang w:val="en-US"/>
        </w:rPr>
        <w:t>Déclaration</w:t>
      </w:r>
      <w:proofErr w:type="spellEnd"/>
      <w:r w:rsidRPr="00BB4983">
        <w:rPr>
          <w:rFonts w:cstheme="minorHAnsi"/>
          <w:lang w:val="en-US"/>
        </w:rPr>
        <w:t xml:space="preserve"> de </w:t>
      </w:r>
      <w:proofErr w:type="spellStart"/>
      <w:r w:rsidRPr="00BB4983">
        <w:rPr>
          <w:rFonts w:cstheme="minorHAnsi"/>
          <w:lang w:val="en-US"/>
        </w:rPr>
        <w:t>l'Association</w:t>
      </w:r>
      <w:proofErr w:type="spellEnd"/>
      <w:r w:rsidRPr="00BB4983">
        <w:rPr>
          <w:rFonts w:cstheme="minorHAnsi"/>
          <w:lang w:val="en-US"/>
        </w:rPr>
        <w:t xml:space="preserve"> </w:t>
      </w:r>
      <w:proofErr w:type="spellStart"/>
      <w:r w:rsidRPr="00BB4983">
        <w:rPr>
          <w:rFonts w:cstheme="minorHAnsi"/>
          <w:lang w:val="en-US"/>
        </w:rPr>
        <w:t>médicale</w:t>
      </w:r>
      <w:proofErr w:type="spellEnd"/>
      <w:r w:rsidRPr="00BB4983">
        <w:rPr>
          <w:rFonts w:cstheme="minorHAnsi"/>
          <w:lang w:val="en-US"/>
        </w:rPr>
        <w:t xml:space="preserve"> </w:t>
      </w:r>
      <w:proofErr w:type="spellStart"/>
      <w:r w:rsidRPr="00BB4983">
        <w:rPr>
          <w:rFonts w:cstheme="minorHAnsi"/>
          <w:lang w:val="en-US"/>
        </w:rPr>
        <w:t>mondiale</w:t>
      </w:r>
      <w:proofErr w:type="spellEnd"/>
      <w:r w:rsidRPr="00BB4983">
        <w:rPr>
          <w:rFonts w:cstheme="minorHAnsi"/>
          <w:lang w:val="en-US"/>
        </w:rPr>
        <w:t xml:space="preserve"> </w:t>
      </w:r>
      <w:proofErr w:type="spellStart"/>
      <w:r w:rsidRPr="00BB4983">
        <w:rPr>
          <w:rFonts w:cstheme="minorHAnsi"/>
          <w:lang w:val="en-US"/>
        </w:rPr>
        <w:t>d'Helsinki</w:t>
      </w:r>
      <w:proofErr w:type="spellEnd"/>
      <w:r w:rsidRPr="00BB4983">
        <w:rPr>
          <w:rFonts w:cstheme="minorHAnsi"/>
          <w:lang w:val="en-US"/>
        </w:rPr>
        <w:t xml:space="preserve"> (64e Assemblée </w:t>
      </w:r>
      <w:proofErr w:type="spellStart"/>
      <w:r w:rsidRPr="00BB4983">
        <w:rPr>
          <w:rFonts w:cstheme="minorHAnsi"/>
          <w:lang w:val="en-US"/>
        </w:rPr>
        <w:t>générale</w:t>
      </w:r>
      <w:proofErr w:type="spellEnd"/>
      <w:r w:rsidRPr="00BB4983">
        <w:rPr>
          <w:rFonts w:cstheme="minorHAnsi"/>
          <w:lang w:val="en-US"/>
        </w:rPr>
        <w:t xml:space="preserve"> de la WMA, Fortaleza, </w:t>
      </w:r>
      <w:proofErr w:type="spellStart"/>
      <w:r w:rsidRPr="00BB4983">
        <w:rPr>
          <w:rFonts w:cstheme="minorHAnsi"/>
          <w:lang w:val="en-US"/>
        </w:rPr>
        <w:t>Brésil</w:t>
      </w:r>
      <w:proofErr w:type="spellEnd"/>
      <w:r w:rsidRPr="00BB4983">
        <w:rPr>
          <w:rFonts w:cstheme="minorHAnsi"/>
          <w:lang w:val="en-US"/>
        </w:rPr>
        <w:t xml:space="preserve">, </w:t>
      </w:r>
      <w:proofErr w:type="spellStart"/>
      <w:r w:rsidRPr="00BB4983">
        <w:rPr>
          <w:rFonts w:cstheme="minorHAnsi"/>
          <w:lang w:val="en-US"/>
        </w:rPr>
        <w:t>octobre</w:t>
      </w:r>
      <w:proofErr w:type="spellEnd"/>
      <w:r w:rsidRPr="00BB4983">
        <w:rPr>
          <w:rFonts w:cstheme="minorHAnsi"/>
          <w:lang w:val="en-US"/>
        </w:rPr>
        <w:t xml:space="preserve"> 2013), </w:t>
      </w:r>
      <w:proofErr w:type="spellStart"/>
      <w:r w:rsidRPr="00BB4983">
        <w:rPr>
          <w:rFonts w:cstheme="minorHAnsi"/>
          <w:lang w:val="en-US"/>
        </w:rPr>
        <w:t>Principes</w:t>
      </w:r>
      <w:proofErr w:type="spellEnd"/>
      <w:r w:rsidRPr="00BB4983">
        <w:rPr>
          <w:rFonts w:cstheme="minorHAnsi"/>
          <w:lang w:val="en-US"/>
        </w:rPr>
        <w:t xml:space="preserve"> de </w:t>
      </w:r>
      <w:proofErr w:type="spellStart"/>
      <w:r w:rsidRPr="00BB4983">
        <w:rPr>
          <w:rFonts w:cstheme="minorHAnsi"/>
          <w:lang w:val="en-US"/>
        </w:rPr>
        <w:t>l'ICH</w:t>
      </w:r>
      <w:proofErr w:type="spellEnd"/>
      <w:r w:rsidRPr="00BB4983">
        <w:rPr>
          <w:rFonts w:cstheme="minorHAnsi"/>
          <w:lang w:val="en-US"/>
        </w:rPr>
        <w:t xml:space="preserve"> E6-GCP, ICH E9 - </w:t>
      </w:r>
      <w:proofErr w:type="spellStart"/>
      <w:r w:rsidRPr="00BB4983">
        <w:rPr>
          <w:rFonts w:cstheme="minorHAnsi"/>
          <w:lang w:val="en-US"/>
        </w:rPr>
        <w:t>Principes</w:t>
      </w:r>
      <w:proofErr w:type="spellEnd"/>
      <w:r w:rsidRPr="00BB4983">
        <w:rPr>
          <w:rFonts w:cstheme="minorHAnsi"/>
          <w:lang w:val="en-US"/>
        </w:rPr>
        <w:t xml:space="preserve"> </w:t>
      </w:r>
      <w:proofErr w:type="spellStart"/>
      <w:r w:rsidRPr="00BB4983">
        <w:rPr>
          <w:rFonts w:cstheme="minorHAnsi"/>
          <w:lang w:val="en-US"/>
        </w:rPr>
        <w:t>statistiques</w:t>
      </w:r>
      <w:proofErr w:type="spellEnd"/>
      <w:r w:rsidRPr="00BB4983">
        <w:rPr>
          <w:rFonts w:cstheme="minorHAnsi"/>
          <w:lang w:val="en-US"/>
        </w:rPr>
        <w:t xml:space="preserve"> pour les </w:t>
      </w:r>
      <w:proofErr w:type="spellStart"/>
      <w:r w:rsidRPr="00BB4983">
        <w:rPr>
          <w:rFonts w:cstheme="minorHAnsi"/>
          <w:lang w:val="en-US"/>
        </w:rPr>
        <w:t>essais</w:t>
      </w:r>
      <w:proofErr w:type="spellEnd"/>
      <w:r w:rsidRPr="00BB4983">
        <w:rPr>
          <w:rFonts w:cstheme="minorHAnsi"/>
          <w:lang w:val="en-US"/>
        </w:rPr>
        <w:t xml:space="preserve"> </w:t>
      </w:r>
      <w:proofErr w:type="spellStart"/>
      <w:r w:rsidRPr="00BB4983">
        <w:rPr>
          <w:rFonts w:cstheme="minorHAnsi"/>
          <w:lang w:val="en-US"/>
        </w:rPr>
        <w:t>cliniques</w:t>
      </w:r>
      <w:proofErr w:type="spellEnd"/>
      <w:r w:rsidRPr="00BB4983">
        <w:rPr>
          <w:rFonts w:cstheme="minorHAnsi"/>
          <w:lang w:val="en-US"/>
        </w:rPr>
        <w:t xml:space="preserve"> et ICH E10 - Choix des </w:t>
      </w:r>
      <w:proofErr w:type="spellStart"/>
      <w:r w:rsidRPr="00BB4983">
        <w:rPr>
          <w:rFonts w:cstheme="minorHAnsi"/>
          <w:lang w:val="en-US"/>
        </w:rPr>
        <w:t>groupes</w:t>
      </w:r>
      <w:proofErr w:type="spellEnd"/>
      <w:r w:rsidRPr="00BB4983">
        <w:rPr>
          <w:rFonts w:cstheme="minorHAnsi"/>
          <w:lang w:val="en-US"/>
        </w:rPr>
        <w:t xml:space="preserve"> </w:t>
      </w:r>
      <w:proofErr w:type="spellStart"/>
      <w:r w:rsidRPr="00BB4983">
        <w:rPr>
          <w:rFonts w:cstheme="minorHAnsi"/>
          <w:lang w:val="en-US"/>
        </w:rPr>
        <w:t>témoins</w:t>
      </w:r>
      <w:proofErr w:type="spellEnd"/>
      <w:r w:rsidRPr="00BB4983">
        <w:rPr>
          <w:rFonts w:cstheme="minorHAnsi"/>
          <w:lang w:val="en-US"/>
        </w:rPr>
        <w:t>.</w:t>
      </w:r>
    </w:p>
    <w:p w14:paraId="2BB1CC66" w14:textId="77777777" w:rsidR="00BB4983" w:rsidRPr="00BB4983" w:rsidRDefault="00BB4983" w:rsidP="00BB4983">
      <w:pPr>
        <w:pBdr>
          <w:top w:val="double" w:sz="4" w:space="1" w:color="FF0000"/>
          <w:left w:val="double" w:sz="4" w:space="4" w:color="FF0000"/>
          <w:bottom w:val="double" w:sz="4" w:space="1" w:color="FF0000"/>
          <w:right w:val="double" w:sz="4" w:space="4" w:color="FF0000"/>
        </w:pBdr>
        <w:spacing w:after="0" w:line="360" w:lineRule="auto"/>
        <w:jc w:val="both"/>
        <w:rPr>
          <w:rFonts w:cstheme="minorHAnsi"/>
          <w:lang w:val="en-US"/>
        </w:rPr>
      </w:pPr>
    </w:p>
    <w:p w14:paraId="265B6AE5" w14:textId="4EEB52FD" w:rsidR="00BA4B00" w:rsidRPr="00491A55" w:rsidRDefault="00BB4983" w:rsidP="00BB4983">
      <w:pPr>
        <w:pBdr>
          <w:top w:val="double" w:sz="4" w:space="1" w:color="FF0000"/>
          <w:left w:val="double" w:sz="4" w:space="4" w:color="FF0000"/>
          <w:bottom w:val="double" w:sz="4" w:space="1" w:color="FF0000"/>
          <w:right w:val="double" w:sz="4" w:space="4" w:color="FF0000"/>
        </w:pBdr>
        <w:spacing w:after="0" w:line="360" w:lineRule="auto"/>
        <w:jc w:val="both"/>
        <w:rPr>
          <w:rFonts w:cstheme="minorHAnsi"/>
          <w:lang w:val="en-US"/>
        </w:rPr>
      </w:pPr>
      <w:r w:rsidRPr="00BB4983">
        <w:rPr>
          <w:rFonts w:cstheme="minorHAnsi"/>
          <w:lang w:val="en-US"/>
        </w:rPr>
        <w:t xml:space="preserve">Je </w:t>
      </w:r>
      <w:proofErr w:type="spellStart"/>
      <w:r w:rsidRPr="00BB4983">
        <w:rPr>
          <w:rFonts w:cstheme="minorHAnsi"/>
          <w:lang w:val="en-US"/>
        </w:rPr>
        <w:t>prends</w:t>
      </w:r>
      <w:proofErr w:type="spellEnd"/>
      <w:r w:rsidRPr="00BB4983">
        <w:rPr>
          <w:rFonts w:cstheme="minorHAnsi"/>
          <w:lang w:val="en-US"/>
        </w:rPr>
        <w:t xml:space="preserve"> la </w:t>
      </w:r>
      <w:proofErr w:type="spellStart"/>
      <w:r w:rsidRPr="00BB4983">
        <w:rPr>
          <w:rFonts w:cstheme="minorHAnsi"/>
          <w:lang w:val="en-US"/>
        </w:rPr>
        <w:t>responsabilité</w:t>
      </w:r>
      <w:proofErr w:type="spellEnd"/>
      <w:r w:rsidRPr="00BB4983">
        <w:rPr>
          <w:rFonts w:cstheme="minorHAnsi"/>
          <w:lang w:val="en-US"/>
        </w:rPr>
        <w:t xml:space="preserve"> de </w:t>
      </w:r>
      <w:proofErr w:type="spellStart"/>
      <w:r w:rsidRPr="00BB4983">
        <w:rPr>
          <w:rFonts w:cstheme="minorHAnsi"/>
          <w:lang w:val="en-US"/>
        </w:rPr>
        <w:t>l'exactitude</w:t>
      </w:r>
      <w:proofErr w:type="spellEnd"/>
      <w:r w:rsidRPr="00BB4983">
        <w:rPr>
          <w:rFonts w:cstheme="minorHAnsi"/>
          <w:lang w:val="en-US"/>
        </w:rPr>
        <w:t xml:space="preserve"> des travaux </w:t>
      </w:r>
      <w:proofErr w:type="spellStart"/>
      <w:r w:rsidRPr="00BB4983">
        <w:rPr>
          <w:rFonts w:cstheme="minorHAnsi"/>
          <w:lang w:val="en-US"/>
        </w:rPr>
        <w:t>statistiques</w:t>
      </w:r>
      <w:proofErr w:type="spellEnd"/>
      <w:r w:rsidRPr="00BB4983">
        <w:rPr>
          <w:rFonts w:cstheme="minorHAnsi"/>
          <w:lang w:val="en-US"/>
        </w:rPr>
        <w:t xml:space="preserve"> dans </w:t>
      </w:r>
      <w:proofErr w:type="spellStart"/>
      <w:r w:rsidRPr="00BB4983">
        <w:rPr>
          <w:rFonts w:cstheme="minorHAnsi"/>
          <w:lang w:val="en-US"/>
        </w:rPr>
        <w:t>ce</w:t>
      </w:r>
      <w:proofErr w:type="spellEnd"/>
      <w:r w:rsidRPr="00BB4983">
        <w:rPr>
          <w:rFonts w:cstheme="minorHAnsi"/>
          <w:lang w:val="en-US"/>
        </w:rPr>
        <w:t xml:space="preserve"> </w:t>
      </w:r>
      <w:proofErr w:type="spellStart"/>
      <w:r w:rsidRPr="00BB4983">
        <w:rPr>
          <w:rFonts w:cstheme="minorHAnsi"/>
          <w:lang w:val="en-US"/>
        </w:rPr>
        <w:t>protocole</w:t>
      </w:r>
      <w:proofErr w:type="spellEnd"/>
      <w:r w:rsidRPr="00BB4983">
        <w:rPr>
          <w:rFonts w:cstheme="minorHAnsi"/>
          <w:lang w:val="en-US"/>
        </w:rPr>
        <w:t xml:space="preserve"> et je </w:t>
      </w:r>
      <w:proofErr w:type="spellStart"/>
      <w:r w:rsidRPr="00BB4983">
        <w:rPr>
          <w:rFonts w:cstheme="minorHAnsi"/>
          <w:lang w:val="en-US"/>
        </w:rPr>
        <w:t>prends</w:t>
      </w:r>
      <w:proofErr w:type="spellEnd"/>
      <w:r w:rsidRPr="00BB4983">
        <w:rPr>
          <w:rFonts w:cstheme="minorHAnsi"/>
          <w:lang w:val="en-US"/>
        </w:rPr>
        <w:t xml:space="preserve"> la </w:t>
      </w:r>
      <w:proofErr w:type="spellStart"/>
      <w:r w:rsidRPr="00BB4983">
        <w:rPr>
          <w:rFonts w:cstheme="minorHAnsi"/>
          <w:lang w:val="en-US"/>
        </w:rPr>
        <w:t>responsabilité</w:t>
      </w:r>
      <w:proofErr w:type="spellEnd"/>
      <w:r w:rsidRPr="00BB4983">
        <w:rPr>
          <w:rFonts w:cstheme="minorHAnsi"/>
          <w:lang w:val="en-US"/>
        </w:rPr>
        <w:t xml:space="preserve"> de </w:t>
      </w:r>
      <w:proofErr w:type="spellStart"/>
      <w:r w:rsidRPr="00BB4983">
        <w:rPr>
          <w:rFonts w:cstheme="minorHAnsi"/>
          <w:lang w:val="en-US"/>
        </w:rPr>
        <w:t>l'analyse</w:t>
      </w:r>
      <w:proofErr w:type="spellEnd"/>
      <w:r w:rsidRPr="00BB4983">
        <w:rPr>
          <w:rFonts w:cstheme="minorHAnsi"/>
          <w:lang w:val="en-US"/>
        </w:rPr>
        <w:t xml:space="preserve"> </w:t>
      </w:r>
      <w:proofErr w:type="spellStart"/>
      <w:r w:rsidRPr="00BB4983">
        <w:rPr>
          <w:rFonts w:cstheme="minorHAnsi"/>
          <w:lang w:val="en-US"/>
        </w:rPr>
        <w:t>statistique</w:t>
      </w:r>
      <w:proofErr w:type="spellEnd"/>
      <w:r w:rsidRPr="00BB4983">
        <w:rPr>
          <w:rFonts w:cstheme="minorHAnsi"/>
          <w:lang w:val="en-US"/>
        </w:rPr>
        <w:t xml:space="preserve"> et de la surveillance de </w:t>
      </w:r>
      <w:proofErr w:type="spellStart"/>
      <w:r w:rsidRPr="00BB4983">
        <w:rPr>
          <w:rFonts w:cstheme="minorHAnsi"/>
          <w:lang w:val="en-US"/>
        </w:rPr>
        <w:t>cette</w:t>
      </w:r>
      <w:proofErr w:type="spellEnd"/>
      <w:r w:rsidRPr="00BB4983">
        <w:rPr>
          <w:rFonts w:cstheme="minorHAnsi"/>
          <w:lang w:val="en-US"/>
        </w:rPr>
        <w:t xml:space="preserve"> étude.</w:t>
      </w:r>
    </w:p>
    <w:p w14:paraId="1C2090C9" w14:textId="77777777" w:rsidR="00BA4B00" w:rsidRPr="00491A55" w:rsidRDefault="00BA4B00" w:rsidP="00BA4B00">
      <w:pPr>
        <w:pBdr>
          <w:top w:val="double" w:sz="4" w:space="1" w:color="FF0000"/>
          <w:left w:val="double" w:sz="4" w:space="4" w:color="FF0000"/>
          <w:bottom w:val="double" w:sz="4" w:space="1" w:color="FF0000"/>
          <w:right w:val="double" w:sz="4" w:space="4" w:color="FF0000"/>
        </w:pBdr>
        <w:spacing w:after="0" w:line="360" w:lineRule="auto"/>
        <w:jc w:val="both"/>
        <w:rPr>
          <w:rFonts w:cstheme="minorHAnsi"/>
          <w:lang w:val="en-US"/>
        </w:rPr>
      </w:pPr>
    </w:p>
    <w:p w14:paraId="285F2E56" w14:textId="6C2F3A5E" w:rsidR="00BA4B00" w:rsidRPr="00491A55" w:rsidRDefault="00BB4983" w:rsidP="00BA4B00">
      <w:pPr>
        <w:pBdr>
          <w:top w:val="double" w:sz="4" w:space="1" w:color="FF0000"/>
          <w:left w:val="double" w:sz="4" w:space="4" w:color="FF0000"/>
          <w:bottom w:val="double" w:sz="4" w:space="1" w:color="FF0000"/>
          <w:right w:val="double" w:sz="4" w:space="4" w:color="FF0000"/>
        </w:pBdr>
        <w:tabs>
          <w:tab w:val="left" w:pos="2880"/>
        </w:tabs>
        <w:spacing w:after="0" w:line="360" w:lineRule="auto"/>
        <w:jc w:val="both"/>
        <w:rPr>
          <w:rFonts w:cstheme="minorHAnsi"/>
          <w:b/>
        </w:rPr>
      </w:pPr>
      <w:r>
        <w:rPr>
          <w:rFonts w:cstheme="minorHAnsi"/>
          <w:b/>
        </w:rPr>
        <w:t xml:space="preserve">Nom de la </w:t>
      </w:r>
      <w:proofErr w:type="spellStart"/>
      <w:r>
        <w:rPr>
          <w:rFonts w:cstheme="minorHAnsi"/>
          <w:b/>
        </w:rPr>
        <w:t>s</w:t>
      </w:r>
      <w:r w:rsidR="00BA4B00" w:rsidRPr="00491A55">
        <w:rPr>
          <w:rFonts w:cstheme="minorHAnsi"/>
          <w:b/>
        </w:rPr>
        <w:t>tatistici</w:t>
      </w:r>
      <w:r>
        <w:rPr>
          <w:rFonts w:cstheme="minorHAnsi"/>
          <w:b/>
        </w:rPr>
        <w:t>enne</w:t>
      </w:r>
      <w:proofErr w:type="spellEnd"/>
      <w:r w:rsidR="00BA4B00" w:rsidRPr="00491A55">
        <w:rPr>
          <w:rFonts w:cstheme="minorHAnsi"/>
          <w:b/>
        </w:rPr>
        <w:t>:</w:t>
      </w:r>
      <w:r w:rsidR="000B0955">
        <w:rPr>
          <w:rFonts w:cstheme="minorHAnsi"/>
          <w:b/>
        </w:rPr>
        <w:t xml:space="preserve"> Anneli Hardy</w:t>
      </w:r>
      <w:r w:rsidR="00BA4B00" w:rsidRPr="00491A55">
        <w:rPr>
          <w:rFonts w:cstheme="minorHAnsi"/>
          <w:b/>
        </w:rPr>
        <w:tab/>
      </w:r>
    </w:p>
    <w:p w14:paraId="66815F5F" w14:textId="570A9D81" w:rsidR="00BA4B00" w:rsidRPr="00491A55" w:rsidRDefault="0074737A" w:rsidP="00BA4B00">
      <w:pPr>
        <w:pBdr>
          <w:top w:val="double" w:sz="4" w:space="1" w:color="FF0000"/>
          <w:left w:val="double" w:sz="4" w:space="4" w:color="FF0000"/>
          <w:bottom w:val="double" w:sz="4" w:space="1" w:color="FF0000"/>
          <w:right w:val="double" w:sz="4" w:space="4" w:color="FF0000"/>
        </w:pBdr>
        <w:tabs>
          <w:tab w:val="left" w:pos="2880"/>
        </w:tabs>
        <w:spacing w:after="0" w:line="360" w:lineRule="auto"/>
        <w:jc w:val="both"/>
        <w:rPr>
          <w:rFonts w:cstheme="minorHAnsi"/>
          <w:b/>
        </w:rPr>
      </w:pPr>
      <w:r w:rsidRPr="0074737A">
        <w:rPr>
          <w:rFonts w:cstheme="minorHAnsi"/>
          <w:b/>
          <w:noProof/>
        </w:rPr>
        <w:drawing>
          <wp:anchor distT="0" distB="0" distL="114300" distR="114300" simplePos="0" relativeHeight="251664384" behindDoc="1" locked="0" layoutInCell="1" allowOverlap="1" wp14:anchorId="55EFC1B1" wp14:editId="3C0BB250">
            <wp:simplePos x="0" y="0"/>
            <wp:positionH relativeFrom="column">
              <wp:posOffset>711200</wp:posOffset>
            </wp:positionH>
            <wp:positionV relativeFrom="paragraph">
              <wp:posOffset>41910</wp:posOffset>
            </wp:positionV>
            <wp:extent cx="806450" cy="558800"/>
            <wp:effectExtent l="0" t="0" r="0" b="0"/>
            <wp:wrapNone/>
            <wp:docPr id="9783675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6450" cy="558800"/>
                    </a:xfrm>
                    <a:prstGeom prst="rect">
                      <a:avLst/>
                    </a:prstGeom>
                    <a:noFill/>
                    <a:ln>
                      <a:noFill/>
                    </a:ln>
                  </pic:spPr>
                </pic:pic>
              </a:graphicData>
            </a:graphic>
          </wp:anchor>
        </w:drawing>
      </w:r>
    </w:p>
    <w:p w14:paraId="0C34C051" w14:textId="2C94799F" w:rsidR="00BA4B00" w:rsidRPr="00491A55" w:rsidRDefault="00BA4B00" w:rsidP="00BA4B00">
      <w:pPr>
        <w:pBdr>
          <w:top w:val="double" w:sz="4" w:space="1" w:color="FF0000"/>
          <w:left w:val="double" w:sz="4" w:space="4" w:color="FF0000"/>
          <w:bottom w:val="double" w:sz="4" w:space="1" w:color="FF0000"/>
          <w:right w:val="double" w:sz="4" w:space="4" w:color="FF0000"/>
        </w:pBdr>
        <w:tabs>
          <w:tab w:val="left" w:pos="2880"/>
        </w:tabs>
        <w:spacing w:after="0" w:line="360" w:lineRule="auto"/>
        <w:jc w:val="both"/>
        <w:rPr>
          <w:rFonts w:cstheme="minorHAnsi"/>
          <w:b/>
        </w:rPr>
      </w:pPr>
      <w:r w:rsidRPr="00491A55">
        <w:rPr>
          <w:rFonts w:cstheme="minorHAnsi"/>
          <w:b/>
        </w:rPr>
        <w:t>Signature:</w:t>
      </w:r>
      <w:r w:rsidR="0074737A" w:rsidRPr="0074737A">
        <w:rPr>
          <w:rFonts w:cstheme="minorHAnsi"/>
          <w:b/>
        </w:rPr>
        <w:t xml:space="preserve"> </w:t>
      </w:r>
      <w:r w:rsidRPr="00491A55">
        <w:rPr>
          <w:rFonts w:cstheme="minorHAnsi"/>
          <w:b/>
        </w:rPr>
        <w:tab/>
      </w:r>
    </w:p>
    <w:p w14:paraId="5EC2A01E" w14:textId="77777777" w:rsidR="00BA4B00" w:rsidRPr="00491A55" w:rsidRDefault="00BA4B00" w:rsidP="00BA4B00">
      <w:pPr>
        <w:pBdr>
          <w:top w:val="double" w:sz="4" w:space="1" w:color="FF0000"/>
          <w:left w:val="double" w:sz="4" w:space="4" w:color="FF0000"/>
          <w:bottom w:val="double" w:sz="4" w:space="1" w:color="FF0000"/>
          <w:right w:val="double" w:sz="4" w:space="4" w:color="FF0000"/>
        </w:pBdr>
        <w:spacing w:after="0" w:line="360" w:lineRule="auto"/>
        <w:jc w:val="both"/>
        <w:rPr>
          <w:rFonts w:cstheme="minorHAnsi"/>
          <w:b/>
        </w:rPr>
      </w:pPr>
    </w:p>
    <w:p w14:paraId="1850F5A1" w14:textId="0BCE9108" w:rsidR="007111C9" w:rsidRDefault="00BA4B00" w:rsidP="00BA4B00">
      <w:pPr>
        <w:pBdr>
          <w:top w:val="double" w:sz="4" w:space="1" w:color="FF0000"/>
          <w:left w:val="double" w:sz="4" w:space="4" w:color="FF0000"/>
          <w:bottom w:val="double" w:sz="4" w:space="1" w:color="FF0000"/>
          <w:right w:val="double" w:sz="4" w:space="4" w:color="FF0000"/>
        </w:pBdr>
        <w:tabs>
          <w:tab w:val="left" w:pos="2880"/>
        </w:tabs>
        <w:spacing w:after="0" w:line="360" w:lineRule="auto"/>
        <w:jc w:val="both"/>
        <w:rPr>
          <w:rFonts w:cstheme="minorHAnsi"/>
          <w:b/>
        </w:rPr>
      </w:pPr>
      <w:r w:rsidRPr="00491A55">
        <w:rPr>
          <w:rFonts w:cstheme="minorHAnsi"/>
          <w:b/>
        </w:rPr>
        <w:t>Date:</w:t>
      </w:r>
      <w:r w:rsidR="0064610D">
        <w:rPr>
          <w:rFonts w:cstheme="minorHAnsi"/>
          <w:b/>
        </w:rPr>
        <w:t xml:space="preserve"> 17 A</w:t>
      </w:r>
      <w:r w:rsidR="00BB4983">
        <w:rPr>
          <w:rFonts w:cstheme="minorHAnsi"/>
          <w:b/>
        </w:rPr>
        <w:t>v</w:t>
      </w:r>
      <w:r w:rsidR="0064610D">
        <w:rPr>
          <w:rFonts w:cstheme="minorHAnsi"/>
          <w:b/>
        </w:rPr>
        <w:t>ril 2023</w:t>
      </w:r>
    </w:p>
    <w:p w14:paraId="198BF46B" w14:textId="77777777" w:rsidR="007111C9" w:rsidRDefault="007111C9" w:rsidP="00BA4B00">
      <w:pPr>
        <w:pBdr>
          <w:top w:val="double" w:sz="4" w:space="1" w:color="FF0000"/>
          <w:left w:val="double" w:sz="4" w:space="4" w:color="FF0000"/>
          <w:bottom w:val="double" w:sz="4" w:space="1" w:color="FF0000"/>
          <w:right w:val="double" w:sz="4" w:space="4" w:color="FF0000"/>
        </w:pBdr>
        <w:tabs>
          <w:tab w:val="left" w:pos="2880"/>
        </w:tabs>
        <w:spacing w:after="0" w:line="360" w:lineRule="auto"/>
        <w:jc w:val="both"/>
        <w:rPr>
          <w:rFonts w:cstheme="minorHAnsi"/>
          <w:b/>
        </w:rPr>
      </w:pPr>
    </w:p>
    <w:p w14:paraId="7B3373CB" w14:textId="77777777" w:rsidR="00BA4B00" w:rsidRPr="00491A55" w:rsidRDefault="00BA4B00" w:rsidP="00BA4B00">
      <w:pPr>
        <w:pBdr>
          <w:top w:val="double" w:sz="4" w:space="1" w:color="FF0000"/>
          <w:left w:val="double" w:sz="4" w:space="4" w:color="FF0000"/>
          <w:bottom w:val="double" w:sz="4" w:space="1" w:color="FF0000"/>
          <w:right w:val="double" w:sz="4" w:space="4" w:color="FF0000"/>
        </w:pBdr>
        <w:tabs>
          <w:tab w:val="left" w:pos="2880"/>
        </w:tabs>
        <w:spacing w:after="0" w:line="360" w:lineRule="auto"/>
        <w:jc w:val="both"/>
        <w:rPr>
          <w:rFonts w:cstheme="minorHAnsi"/>
          <w:b/>
        </w:rPr>
      </w:pPr>
    </w:p>
    <w:sdt>
      <w:sdtPr>
        <w:rPr>
          <w:rFonts w:asciiTheme="minorHAnsi" w:eastAsiaTheme="minorEastAsia" w:hAnsiTheme="minorHAnsi" w:cstheme="minorBidi"/>
          <w:b w:val="0"/>
          <w:bCs w:val="0"/>
          <w:color w:val="auto"/>
          <w:sz w:val="24"/>
          <w:szCs w:val="24"/>
          <w:lang w:val="en-ZA" w:eastAsia="en-ZA"/>
        </w:rPr>
        <w:id w:val="948889846"/>
        <w:docPartObj>
          <w:docPartGallery w:val="Table of Contents"/>
          <w:docPartUnique/>
        </w:docPartObj>
      </w:sdtPr>
      <w:sdtEndPr>
        <w:rPr>
          <w:noProof/>
        </w:rPr>
      </w:sdtEndPr>
      <w:sdtContent>
        <w:p w14:paraId="502D320F" w14:textId="77777777" w:rsidR="00E04AAA" w:rsidRPr="007028A4" w:rsidRDefault="00E04AAA" w:rsidP="00117965">
          <w:pPr>
            <w:pStyle w:val="TOCHeading"/>
            <w:rPr>
              <w:rFonts w:asciiTheme="minorHAnsi" w:hAnsiTheme="minorHAnsi"/>
              <w:sz w:val="24"/>
            </w:rPr>
          </w:pPr>
          <w:r w:rsidRPr="007028A4">
            <w:rPr>
              <w:rFonts w:asciiTheme="minorHAnsi" w:hAnsiTheme="minorHAnsi"/>
              <w:sz w:val="24"/>
            </w:rPr>
            <w:t>Contents</w:t>
          </w:r>
        </w:p>
        <w:p w14:paraId="69FEB547" w14:textId="4191E2E2" w:rsidR="0010049F" w:rsidRDefault="00D3211D">
          <w:pPr>
            <w:pStyle w:val="TOC1"/>
            <w:rPr>
              <w:noProof/>
              <w:kern w:val="2"/>
              <w14:ligatures w14:val="standardContextual"/>
            </w:rPr>
          </w:pPr>
          <w:r w:rsidRPr="007C7705">
            <w:rPr>
              <w:rFonts w:asciiTheme="majorHAnsi" w:hAnsiTheme="majorHAnsi"/>
              <w:sz w:val="24"/>
              <w:szCs w:val="24"/>
            </w:rPr>
            <w:fldChar w:fldCharType="begin"/>
          </w:r>
          <w:r w:rsidR="00E04AAA" w:rsidRPr="007C7705">
            <w:rPr>
              <w:rFonts w:asciiTheme="majorHAnsi" w:hAnsiTheme="majorHAnsi"/>
              <w:sz w:val="24"/>
              <w:szCs w:val="24"/>
            </w:rPr>
            <w:instrText xml:space="preserve"> TOC \o "1-3" \h \z \u </w:instrText>
          </w:r>
          <w:r w:rsidRPr="007C7705">
            <w:rPr>
              <w:rFonts w:asciiTheme="majorHAnsi" w:hAnsiTheme="majorHAnsi"/>
              <w:sz w:val="24"/>
              <w:szCs w:val="24"/>
            </w:rPr>
            <w:fldChar w:fldCharType="separate"/>
          </w:r>
          <w:hyperlink w:anchor="_Toc137126765" w:history="1">
            <w:r w:rsidR="0010049F" w:rsidRPr="00E26B46">
              <w:rPr>
                <w:rStyle w:val="Hyperlink"/>
                <w:rFonts w:cstheme="minorHAnsi"/>
                <w:noProof/>
              </w:rPr>
              <w:t>1.</w:t>
            </w:r>
            <w:r w:rsidR="0010049F">
              <w:rPr>
                <w:noProof/>
                <w:kern w:val="2"/>
                <w14:ligatures w14:val="standardContextual"/>
              </w:rPr>
              <w:tab/>
            </w:r>
            <w:r w:rsidR="0010049F" w:rsidRPr="00E26B46">
              <w:rPr>
                <w:rStyle w:val="Hyperlink"/>
                <w:noProof/>
              </w:rPr>
              <w:t>Page de signature</w:t>
            </w:r>
            <w:r w:rsidR="0010049F">
              <w:rPr>
                <w:noProof/>
                <w:webHidden/>
              </w:rPr>
              <w:tab/>
            </w:r>
            <w:r w:rsidR="0010049F">
              <w:rPr>
                <w:noProof/>
                <w:webHidden/>
              </w:rPr>
              <w:fldChar w:fldCharType="begin"/>
            </w:r>
            <w:r w:rsidR="0010049F">
              <w:rPr>
                <w:noProof/>
                <w:webHidden/>
              </w:rPr>
              <w:instrText xml:space="preserve"> PAGEREF _Toc137126765 \h </w:instrText>
            </w:r>
            <w:r w:rsidR="0010049F">
              <w:rPr>
                <w:noProof/>
                <w:webHidden/>
              </w:rPr>
            </w:r>
            <w:r w:rsidR="0010049F">
              <w:rPr>
                <w:noProof/>
                <w:webHidden/>
              </w:rPr>
              <w:fldChar w:fldCharType="separate"/>
            </w:r>
            <w:r w:rsidR="0010049F">
              <w:rPr>
                <w:noProof/>
                <w:webHidden/>
              </w:rPr>
              <w:t>2</w:t>
            </w:r>
            <w:r w:rsidR="0010049F">
              <w:rPr>
                <w:noProof/>
                <w:webHidden/>
              </w:rPr>
              <w:fldChar w:fldCharType="end"/>
            </w:r>
          </w:hyperlink>
        </w:p>
        <w:p w14:paraId="6B7D48D2" w14:textId="52C22C05" w:rsidR="0010049F" w:rsidRDefault="0010049F">
          <w:pPr>
            <w:pStyle w:val="TOC1"/>
            <w:rPr>
              <w:noProof/>
              <w:kern w:val="2"/>
              <w14:ligatures w14:val="standardContextual"/>
            </w:rPr>
          </w:pPr>
          <w:hyperlink w:anchor="_Toc137126766" w:history="1">
            <w:r w:rsidRPr="00E26B46">
              <w:rPr>
                <w:rStyle w:val="Hyperlink"/>
                <w:noProof/>
              </w:rPr>
              <w:t>2.</w:t>
            </w:r>
            <w:r>
              <w:rPr>
                <w:noProof/>
                <w:kern w:val="2"/>
                <w14:ligatures w14:val="standardContextual"/>
              </w:rPr>
              <w:tab/>
            </w:r>
            <w:r w:rsidRPr="00E26B46">
              <w:rPr>
                <w:rStyle w:val="Hyperlink"/>
                <w:noProof/>
              </w:rPr>
              <w:t>Liste des abréviations</w:t>
            </w:r>
            <w:r>
              <w:rPr>
                <w:noProof/>
                <w:webHidden/>
              </w:rPr>
              <w:tab/>
            </w:r>
            <w:r>
              <w:rPr>
                <w:noProof/>
                <w:webHidden/>
              </w:rPr>
              <w:fldChar w:fldCharType="begin"/>
            </w:r>
            <w:r>
              <w:rPr>
                <w:noProof/>
                <w:webHidden/>
              </w:rPr>
              <w:instrText xml:space="preserve"> PAGEREF _Toc137126766 \h </w:instrText>
            </w:r>
            <w:r>
              <w:rPr>
                <w:noProof/>
                <w:webHidden/>
              </w:rPr>
            </w:r>
            <w:r>
              <w:rPr>
                <w:noProof/>
                <w:webHidden/>
              </w:rPr>
              <w:fldChar w:fldCharType="separate"/>
            </w:r>
            <w:r>
              <w:rPr>
                <w:noProof/>
                <w:webHidden/>
              </w:rPr>
              <w:t>5</w:t>
            </w:r>
            <w:r>
              <w:rPr>
                <w:noProof/>
                <w:webHidden/>
              </w:rPr>
              <w:fldChar w:fldCharType="end"/>
            </w:r>
          </w:hyperlink>
        </w:p>
        <w:p w14:paraId="405F8CEF" w14:textId="45F5447D" w:rsidR="0010049F" w:rsidRDefault="0010049F">
          <w:pPr>
            <w:pStyle w:val="TOC1"/>
            <w:rPr>
              <w:noProof/>
              <w:kern w:val="2"/>
              <w14:ligatures w14:val="standardContextual"/>
            </w:rPr>
          </w:pPr>
          <w:hyperlink w:anchor="_Toc137126767" w:history="1">
            <w:r w:rsidRPr="00E26B46">
              <w:rPr>
                <w:rStyle w:val="Hyperlink"/>
                <w:noProof/>
              </w:rPr>
              <w:t>3.</w:t>
            </w:r>
            <w:r>
              <w:rPr>
                <w:noProof/>
                <w:kern w:val="2"/>
                <w14:ligatures w14:val="standardContextual"/>
              </w:rPr>
              <w:tab/>
            </w:r>
            <w:r w:rsidRPr="00E26B46">
              <w:rPr>
                <w:rStyle w:val="Hyperlink"/>
                <w:noProof/>
              </w:rPr>
              <w:t>Résumé</w:t>
            </w:r>
            <w:r>
              <w:rPr>
                <w:noProof/>
                <w:webHidden/>
              </w:rPr>
              <w:tab/>
            </w:r>
            <w:r>
              <w:rPr>
                <w:noProof/>
                <w:webHidden/>
              </w:rPr>
              <w:fldChar w:fldCharType="begin"/>
            </w:r>
            <w:r>
              <w:rPr>
                <w:noProof/>
                <w:webHidden/>
              </w:rPr>
              <w:instrText xml:space="preserve"> PAGEREF _Toc137126767 \h </w:instrText>
            </w:r>
            <w:r>
              <w:rPr>
                <w:noProof/>
                <w:webHidden/>
              </w:rPr>
            </w:r>
            <w:r>
              <w:rPr>
                <w:noProof/>
                <w:webHidden/>
              </w:rPr>
              <w:fldChar w:fldCharType="separate"/>
            </w:r>
            <w:r>
              <w:rPr>
                <w:noProof/>
                <w:webHidden/>
              </w:rPr>
              <w:t>6</w:t>
            </w:r>
            <w:r>
              <w:rPr>
                <w:noProof/>
                <w:webHidden/>
              </w:rPr>
              <w:fldChar w:fldCharType="end"/>
            </w:r>
          </w:hyperlink>
        </w:p>
        <w:p w14:paraId="2CAE955A" w14:textId="4151D3A1" w:rsidR="0010049F" w:rsidRDefault="0010049F">
          <w:pPr>
            <w:pStyle w:val="TOC1"/>
            <w:rPr>
              <w:noProof/>
              <w:kern w:val="2"/>
              <w14:ligatures w14:val="standardContextual"/>
            </w:rPr>
          </w:pPr>
          <w:hyperlink w:anchor="_Toc137126768" w:history="1">
            <w:r w:rsidRPr="00E26B46">
              <w:rPr>
                <w:rStyle w:val="Hyperlink"/>
                <w:noProof/>
              </w:rPr>
              <w:t>4.</w:t>
            </w:r>
            <w:r>
              <w:rPr>
                <w:noProof/>
                <w:kern w:val="2"/>
                <w14:ligatures w14:val="standardContextual"/>
              </w:rPr>
              <w:tab/>
            </w:r>
            <w:r w:rsidRPr="00E26B46">
              <w:rPr>
                <w:rStyle w:val="Hyperlink"/>
                <w:noProof/>
              </w:rPr>
              <w:t>Introduction</w:t>
            </w:r>
            <w:r>
              <w:rPr>
                <w:noProof/>
                <w:webHidden/>
              </w:rPr>
              <w:tab/>
            </w:r>
            <w:r>
              <w:rPr>
                <w:noProof/>
                <w:webHidden/>
              </w:rPr>
              <w:fldChar w:fldCharType="begin"/>
            </w:r>
            <w:r>
              <w:rPr>
                <w:noProof/>
                <w:webHidden/>
              </w:rPr>
              <w:instrText xml:space="preserve"> PAGEREF _Toc137126768 \h </w:instrText>
            </w:r>
            <w:r>
              <w:rPr>
                <w:noProof/>
                <w:webHidden/>
              </w:rPr>
            </w:r>
            <w:r>
              <w:rPr>
                <w:noProof/>
                <w:webHidden/>
              </w:rPr>
              <w:fldChar w:fldCharType="separate"/>
            </w:r>
            <w:r>
              <w:rPr>
                <w:noProof/>
                <w:webHidden/>
              </w:rPr>
              <w:t>8</w:t>
            </w:r>
            <w:r>
              <w:rPr>
                <w:noProof/>
                <w:webHidden/>
              </w:rPr>
              <w:fldChar w:fldCharType="end"/>
            </w:r>
          </w:hyperlink>
        </w:p>
        <w:p w14:paraId="40A46015" w14:textId="094597CD" w:rsidR="0010049F" w:rsidRDefault="0010049F">
          <w:pPr>
            <w:pStyle w:val="TOC1"/>
            <w:rPr>
              <w:noProof/>
              <w:kern w:val="2"/>
              <w14:ligatures w14:val="standardContextual"/>
            </w:rPr>
          </w:pPr>
          <w:hyperlink w:anchor="_Toc137126769" w:history="1">
            <w:r w:rsidRPr="00E26B46">
              <w:rPr>
                <w:rStyle w:val="Hyperlink"/>
                <w:noProof/>
              </w:rPr>
              <w:t>5.</w:t>
            </w:r>
            <w:r>
              <w:rPr>
                <w:noProof/>
                <w:kern w:val="2"/>
                <w14:ligatures w14:val="standardContextual"/>
              </w:rPr>
              <w:tab/>
            </w:r>
            <w:r w:rsidRPr="00E26B46">
              <w:rPr>
                <w:rStyle w:val="Hyperlink"/>
                <w:noProof/>
              </w:rPr>
              <w:t>But, objectifs, questions de recherche et résultats</w:t>
            </w:r>
            <w:r>
              <w:rPr>
                <w:noProof/>
                <w:webHidden/>
              </w:rPr>
              <w:tab/>
            </w:r>
            <w:r>
              <w:rPr>
                <w:noProof/>
                <w:webHidden/>
              </w:rPr>
              <w:fldChar w:fldCharType="begin"/>
            </w:r>
            <w:r>
              <w:rPr>
                <w:noProof/>
                <w:webHidden/>
              </w:rPr>
              <w:instrText xml:space="preserve"> PAGEREF _Toc137126769 \h </w:instrText>
            </w:r>
            <w:r>
              <w:rPr>
                <w:noProof/>
                <w:webHidden/>
              </w:rPr>
            </w:r>
            <w:r>
              <w:rPr>
                <w:noProof/>
                <w:webHidden/>
              </w:rPr>
              <w:fldChar w:fldCharType="separate"/>
            </w:r>
            <w:r>
              <w:rPr>
                <w:noProof/>
                <w:webHidden/>
              </w:rPr>
              <w:t>9</w:t>
            </w:r>
            <w:r>
              <w:rPr>
                <w:noProof/>
                <w:webHidden/>
              </w:rPr>
              <w:fldChar w:fldCharType="end"/>
            </w:r>
          </w:hyperlink>
        </w:p>
        <w:p w14:paraId="7D06DCEB" w14:textId="19C706E8" w:rsidR="0010049F" w:rsidRDefault="0010049F">
          <w:pPr>
            <w:pStyle w:val="TOC2"/>
            <w:tabs>
              <w:tab w:val="left" w:pos="880"/>
              <w:tab w:val="right" w:leader="dot" w:pos="10456"/>
            </w:tabs>
            <w:rPr>
              <w:noProof/>
              <w:kern w:val="2"/>
              <w14:ligatures w14:val="standardContextual"/>
            </w:rPr>
          </w:pPr>
          <w:hyperlink w:anchor="_Toc137126770" w:history="1">
            <w:r w:rsidRPr="00E26B46">
              <w:rPr>
                <w:rStyle w:val="Hyperlink"/>
                <w:noProof/>
              </w:rPr>
              <w:t>5.1</w:t>
            </w:r>
            <w:r>
              <w:rPr>
                <w:noProof/>
                <w:kern w:val="2"/>
                <w14:ligatures w14:val="standardContextual"/>
              </w:rPr>
              <w:tab/>
            </w:r>
            <w:r w:rsidRPr="00E26B46">
              <w:rPr>
                <w:rStyle w:val="Hyperlink"/>
                <w:noProof/>
              </w:rPr>
              <w:t>But</w:t>
            </w:r>
            <w:r>
              <w:rPr>
                <w:noProof/>
                <w:webHidden/>
              </w:rPr>
              <w:tab/>
            </w:r>
            <w:r>
              <w:rPr>
                <w:noProof/>
                <w:webHidden/>
              </w:rPr>
              <w:fldChar w:fldCharType="begin"/>
            </w:r>
            <w:r>
              <w:rPr>
                <w:noProof/>
                <w:webHidden/>
              </w:rPr>
              <w:instrText xml:space="preserve"> PAGEREF _Toc137126770 \h </w:instrText>
            </w:r>
            <w:r>
              <w:rPr>
                <w:noProof/>
                <w:webHidden/>
              </w:rPr>
            </w:r>
            <w:r>
              <w:rPr>
                <w:noProof/>
                <w:webHidden/>
              </w:rPr>
              <w:fldChar w:fldCharType="separate"/>
            </w:r>
            <w:r>
              <w:rPr>
                <w:noProof/>
                <w:webHidden/>
              </w:rPr>
              <w:t>9</w:t>
            </w:r>
            <w:r>
              <w:rPr>
                <w:noProof/>
                <w:webHidden/>
              </w:rPr>
              <w:fldChar w:fldCharType="end"/>
            </w:r>
          </w:hyperlink>
        </w:p>
        <w:p w14:paraId="0B5614AB" w14:textId="73D7A653" w:rsidR="0010049F" w:rsidRDefault="0010049F">
          <w:pPr>
            <w:pStyle w:val="TOC2"/>
            <w:tabs>
              <w:tab w:val="left" w:pos="880"/>
              <w:tab w:val="right" w:leader="dot" w:pos="10456"/>
            </w:tabs>
            <w:rPr>
              <w:noProof/>
              <w:kern w:val="2"/>
              <w14:ligatures w14:val="standardContextual"/>
            </w:rPr>
          </w:pPr>
          <w:hyperlink w:anchor="_Toc137126771" w:history="1">
            <w:r w:rsidRPr="00E26B46">
              <w:rPr>
                <w:rStyle w:val="Hyperlink"/>
                <w:noProof/>
              </w:rPr>
              <w:t>5.2</w:t>
            </w:r>
            <w:r>
              <w:rPr>
                <w:noProof/>
                <w:kern w:val="2"/>
                <w14:ligatures w14:val="standardContextual"/>
              </w:rPr>
              <w:tab/>
            </w:r>
            <w:r w:rsidRPr="00E26B46">
              <w:rPr>
                <w:rStyle w:val="Hyperlink"/>
                <w:noProof/>
              </w:rPr>
              <w:t>Objectifs</w:t>
            </w:r>
            <w:r>
              <w:rPr>
                <w:noProof/>
                <w:webHidden/>
              </w:rPr>
              <w:tab/>
            </w:r>
            <w:r>
              <w:rPr>
                <w:noProof/>
                <w:webHidden/>
              </w:rPr>
              <w:fldChar w:fldCharType="begin"/>
            </w:r>
            <w:r>
              <w:rPr>
                <w:noProof/>
                <w:webHidden/>
              </w:rPr>
              <w:instrText xml:space="preserve"> PAGEREF _Toc137126771 \h </w:instrText>
            </w:r>
            <w:r>
              <w:rPr>
                <w:noProof/>
                <w:webHidden/>
              </w:rPr>
            </w:r>
            <w:r>
              <w:rPr>
                <w:noProof/>
                <w:webHidden/>
              </w:rPr>
              <w:fldChar w:fldCharType="separate"/>
            </w:r>
            <w:r>
              <w:rPr>
                <w:noProof/>
                <w:webHidden/>
              </w:rPr>
              <w:t>9</w:t>
            </w:r>
            <w:r>
              <w:rPr>
                <w:noProof/>
                <w:webHidden/>
              </w:rPr>
              <w:fldChar w:fldCharType="end"/>
            </w:r>
          </w:hyperlink>
        </w:p>
        <w:p w14:paraId="006389D0" w14:textId="735026E4" w:rsidR="0010049F" w:rsidRDefault="0010049F">
          <w:pPr>
            <w:pStyle w:val="TOC2"/>
            <w:tabs>
              <w:tab w:val="left" w:pos="880"/>
              <w:tab w:val="right" w:leader="dot" w:pos="10456"/>
            </w:tabs>
            <w:rPr>
              <w:noProof/>
              <w:kern w:val="2"/>
              <w14:ligatures w14:val="standardContextual"/>
            </w:rPr>
          </w:pPr>
          <w:hyperlink w:anchor="_Toc137126772" w:history="1">
            <w:r w:rsidRPr="00E26B46">
              <w:rPr>
                <w:rStyle w:val="Hyperlink"/>
                <w:noProof/>
              </w:rPr>
              <w:t>5.3</w:t>
            </w:r>
            <w:r>
              <w:rPr>
                <w:noProof/>
                <w:kern w:val="2"/>
                <w14:ligatures w14:val="standardContextual"/>
              </w:rPr>
              <w:tab/>
            </w:r>
            <w:r w:rsidRPr="00E26B46">
              <w:rPr>
                <w:rStyle w:val="Hyperlink"/>
                <w:noProof/>
              </w:rPr>
              <w:t>Questions de recherche</w:t>
            </w:r>
            <w:r>
              <w:rPr>
                <w:noProof/>
                <w:webHidden/>
              </w:rPr>
              <w:tab/>
            </w:r>
            <w:r>
              <w:rPr>
                <w:noProof/>
                <w:webHidden/>
              </w:rPr>
              <w:fldChar w:fldCharType="begin"/>
            </w:r>
            <w:r>
              <w:rPr>
                <w:noProof/>
                <w:webHidden/>
              </w:rPr>
              <w:instrText xml:space="preserve"> PAGEREF _Toc137126772 \h </w:instrText>
            </w:r>
            <w:r>
              <w:rPr>
                <w:noProof/>
                <w:webHidden/>
              </w:rPr>
            </w:r>
            <w:r>
              <w:rPr>
                <w:noProof/>
                <w:webHidden/>
              </w:rPr>
              <w:fldChar w:fldCharType="separate"/>
            </w:r>
            <w:r>
              <w:rPr>
                <w:noProof/>
                <w:webHidden/>
              </w:rPr>
              <w:t>10</w:t>
            </w:r>
            <w:r>
              <w:rPr>
                <w:noProof/>
                <w:webHidden/>
              </w:rPr>
              <w:fldChar w:fldCharType="end"/>
            </w:r>
          </w:hyperlink>
        </w:p>
        <w:p w14:paraId="05AAB20E" w14:textId="40B71ADE" w:rsidR="0010049F" w:rsidRDefault="0010049F">
          <w:pPr>
            <w:pStyle w:val="TOC2"/>
            <w:tabs>
              <w:tab w:val="left" w:pos="880"/>
              <w:tab w:val="right" w:leader="dot" w:pos="10456"/>
            </w:tabs>
            <w:rPr>
              <w:noProof/>
              <w:kern w:val="2"/>
              <w14:ligatures w14:val="standardContextual"/>
            </w:rPr>
          </w:pPr>
          <w:hyperlink w:anchor="_Toc137126773" w:history="1">
            <w:r w:rsidRPr="00E26B46">
              <w:rPr>
                <w:rStyle w:val="Hyperlink"/>
                <w:rFonts w:cstheme="minorHAnsi"/>
                <w:noProof/>
              </w:rPr>
              <w:t>5.4</w:t>
            </w:r>
            <w:r>
              <w:rPr>
                <w:noProof/>
                <w:kern w:val="2"/>
                <w14:ligatures w14:val="standardContextual"/>
              </w:rPr>
              <w:tab/>
            </w:r>
            <w:r w:rsidRPr="00E26B46">
              <w:rPr>
                <w:rStyle w:val="Hyperlink"/>
                <w:noProof/>
              </w:rPr>
              <w:t>Résultats co-primaires</w:t>
            </w:r>
            <w:r>
              <w:rPr>
                <w:noProof/>
                <w:webHidden/>
              </w:rPr>
              <w:tab/>
            </w:r>
            <w:r>
              <w:rPr>
                <w:noProof/>
                <w:webHidden/>
              </w:rPr>
              <w:fldChar w:fldCharType="begin"/>
            </w:r>
            <w:r>
              <w:rPr>
                <w:noProof/>
                <w:webHidden/>
              </w:rPr>
              <w:instrText xml:space="preserve"> PAGEREF _Toc137126773 \h </w:instrText>
            </w:r>
            <w:r>
              <w:rPr>
                <w:noProof/>
                <w:webHidden/>
              </w:rPr>
            </w:r>
            <w:r>
              <w:rPr>
                <w:noProof/>
                <w:webHidden/>
              </w:rPr>
              <w:fldChar w:fldCharType="separate"/>
            </w:r>
            <w:r>
              <w:rPr>
                <w:noProof/>
                <w:webHidden/>
              </w:rPr>
              <w:t>10</w:t>
            </w:r>
            <w:r>
              <w:rPr>
                <w:noProof/>
                <w:webHidden/>
              </w:rPr>
              <w:fldChar w:fldCharType="end"/>
            </w:r>
          </w:hyperlink>
        </w:p>
        <w:p w14:paraId="007D6D20" w14:textId="3F026D36" w:rsidR="0010049F" w:rsidRDefault="0010049F">
          <w:pPr>
            <w:pStyle w:val="TOC2"/>
            <w:tabs>
              <w:tab w:val="left" w:pos="880"/>
              <w:tab w:val="right" w:leader="dot" w:pos="10456"/>
            </w:tabs>
            <w:rPr>
              <w:noProof/>
              <w:kern w:val="2"/>
              <w14:ligatures w14:val="standardContextual"/>
            </w:rPr>
          </w:pPr>
          <w:hyperlink w:anchor="_Toc137126774" w:history="1">
            <w:r w:rsidRPr="00E26B46">
              <w:rPr>
                <w:rStyle w:val="Hyperlink"/>
                <w:rFonts w:cstheme="minorHAnsi"/>
                <w:noProof/>
              </w:rPr>
              <w:t>5.5</w:t>
            </w:r>
            <w:r>
              <w:rPr>
                <w:noProof/>
                <w:kern w:val="2"/>
                <w14:ligatures w14:val="standardContextual"/>
              </w:rPr>
              <w:tab/>
            </w:r>
            <w:r w:rsidRPr="00E26B46">
              <w:rPr>
                <w:rStyle w:val="Hyperlink"/>
                <w:noProof/>
              </w:rPr>
              <w:t>Résultats secondaires</w:t>
            </w:r>
            <w:r>
              <w:rPr>
                <w:noProof/>
                <w:webHidden/>
              </w:rPr>
              <w:tab/>
            </w:r>
            <w:r>
              <w:rPr>
                <w:noProof/>
                <w:webHidden/>
              </w:rPr>
              <w:fldChar w:fldCharType="begin"/>
            </w:r>
            <w:r>
              <w:rPr>
                <w:noProof/>
                <w:webHidden/>
              </w:rPr>
              <w:instrText xml:space="preserve"> PAGEREF _Toc137126774 \h </w:instrText>
            </w:r>
            <w:r>
              <w:rPr>
                <w:noProof/>
                <w:webHidden/>
              </w:rPr>
            </w:r>
            <w:r>
              <w:rPr>
                <w:noProof/>
                <w:webHidden/>
              </w:rPr>
              <w:fldChar w:fldCharType="separate"/>
            </w:r>
            <w:r>
              <w:rPr>
                <w:noProof/>
                <w:webHidden/>
              </w:rPr>
              <w:t>10</w:t>
            </w:r>
            <w:r>
              <w:rPr>
                <w:noProof/>
                <w:webHidden/>
              </w:rPr>
              <w:fldChar w:fldCharType="end"/>
            </w:r>
          </w:hyperlink>
        </w:p>
        <w:p w14:paraId="66D022A6" w14:textId="191E78A3" w:rsidR="0010049F" w:rsidRDefault="0010049F">
          <w:pPr>
            <w:pStyle w:val="TOC2"/>
            <w:tabs>
              <w:tab w:val="left" w:pos="880"/>
              <w:tab w:val="right" w:leader="dot" w:pos="10456"/>
            </w:tabs>
            <w:rPr>
              <w:noProof/>
              <w:kern w:val="2"/>
              <w14:ligatures w14:val="standardContextual"/>
            </w:rPr>
          </w:pPr>
          <w:hyperlink w:anchor="_Toc137126775" w:history="1">
            <w:r w:rsidRPr="00E26B46">
              <w:rPr>
                <w:rStyle w:val="Hyperlink"/>
                <w:rFonts w:cstheme="minorHAnsi"/>
                <w:noProof/>
              </w:rPr>
              <w:t>5.6</w:t>
            </w:r>
            <w:r>
              <w:rPr>
                <w:noProof/>
                <w:kern w:val="2"/>
                <w14:ligatures w14:val="standardContextual"/>
              </w:rPr>
              <w:tab/>
            </w:r>
            <w:r w:rsidRPr="00E26B46">
              <w:rPr>
                <w:rStyle w:val="Hyperlink"/>
                <w:noProof/>
              </w:rPr>
              <w:t>Résultat au niveau de l’hôpital</w:t>
            </w:r>
            <w:r>
              <w:rPr>
                <w:noProof/>
                <w:webHidden/>
              </w:rPr>
              <w:tab/>
            </w:r>
            <w:r>
              <w:rPr>
                <w:noProof/>
                <w:webHidden/>
              </w:rPr>
              <w:fldChar w:fldCharType="begin"/>
            </w:r>
            <w:r>
              <w:rPr>
                <w:noProof/>
                <w:webHidden/>
              </w:rPr>
              <w:instrText xml:space="preserve"> PAGEREF _Toc137126775 \h </w:instrText>
            </w:r>
            <w:r>
              <w:rPr>
                <w:noProof/>
                <w:webHidden/>
              </w:rPr>
            </w:r>
            <w:r>
              <w:rPr>
                <w:noProof/>
                <w:webHidden/>
              </w:rPr>
              <w:fldChar w:fldCharType="separate"/>
            </w:r>
            <w:r>
              <w:rPr>
                <w:noProof/>
                <w:webHidden/>
              </w:rPr>
              <w:t>10</w:t>
            </w:r>
            <w:r>
              <w:rPr>
                <w:noProof/>
                <w:webHidden/>
              </w:rPr>
              <w:fldChar w:fldCharType="end"/>
            </w:r>
          </w:hyperlink>
        </w:p>
        <w:p w14:paraId="59CE32E8" w14:textId="797C8043" w:rsidR="0010049F" w:rsidRDefault="0010049F">
          <w:pPr>
            <w:pStyle w:val="TOC1"/>
            <w:rPr>
              <w:noProof/>
              <w:kern w:val="2"/>
              <w14:ligatures w14:val="standardContextual"/>
            </w:rPr>
          </w:pPr>
          <w:hyperlink w:anchor="_Toc137126776" w:history="1">
            <w:r w:rsidRPr="00E26B46">
              <w:rPr>
                <w:rStyle w:val="Hyperlink"/>
                <w:noProof/>
              </w:rPr>
              <w:t>6.</w:t>
            </w:r>
            <w:r>
              <w:rPr>
                <w:noProof/>
                <w:kern w:val="2"/>
                <w14:ligatures w14:val="standardContextual"/>
              </w:rPr>
              <w:tab/>
            </w:r>
            <w:r w:rsidRPr="00E26B46">
              <w:rPr>
                <w:rStyle w:val="Hyperlink"/>
                <w:noProof/>
              </w:rPr>
              <w:t>Methodes</w:t>
            </w:r>
            <w:r>
              <w:rPr>
                <w:noProof/>
                <w:webHidden/>
              </w:rPr>
              <w:tab/>
            </w:r>
            <w:r>
              <w:rPr>
                <w:noProof/>
                <w:webHidden/>
              </w:rPr>
              <w:fldChar w:fldCharType="begin"/>
            </w:r>
            <w:r>
              <w:rPr>
                <w:noProof/>
                <w:webHidden/>
              </w:rPr>
              <w:instrText xml:space="preserve"> PAGEREF _Toc137126776 \h </w:instrText>
            </w:r>
            <w:r>
              <w:rPr>
                <w:noProof/>
                <w:webHidden/>
              </w:rPr>
            </w:r>
            <w:r>
              <w:rPr>
                <w:noProof/>
                <w:webHidden/>
              </w:rPr>
              <w:fldChar w:fldCharType="separate"/>
            </w:r>
            <w:r>
              <w:rPr>
                <w:noProof/>
                <w:webHidden/>
              </w:rPr>
              <w:t>10</w:t>
            </w:r>
            <w:r>
              <w:rPr>
                <w:noProof/>
                <w:webHidden/>
              </w:rPr>
              <w:fldChar w:fldCharType="end"/>
            </w:r>
          </w:hyperlink>
        </w:p>
        <w:p w14:paraId="5683D588" w14:textId="40948EBB" w:rsidR="0010049F" w:rsidRDefault="0010049F">
          <w:pPr>
            <w:pStyle w:val="TOC2"/>
            <w:tabs>
              <w:tab w:val="left" w:pos="880"/>
              <w:tab w:val="right" w:leader="dot" w:pos="10456"/>
            </w:tabs>
            <w:rPr>
              <w:noProof/>
              <w:kern w:val="2"/>
              <w14:ligatures w14:val="standardContextual"/>
            </w:rPr>
          </w:pPr>
          <w:hyperlink w:anchor="_Toc137126777" w:history="1">
            <w:r w:rsidRPr="00E26B46">
              <w:rPr>
                <w:rStyle w:val="Hyperlink"/>
                <w:noProof/>
              </w:rPr>
              <w:t>6.1</w:t>
            </w:r>
            <w:r>
              <w:rPr>
                <w:noProof/>
                <w:kern w:val="2"/>
                <w14:ligatures w14:val="standardContextual"/>
              </w:rPr>
              <w:tab/>
            </w:r>
            <w:r w:rsidRPr="00E26B46">
              <w:rPr>
                <w:rStyle w:val="Hyperlink"/>
                <w:noProof/>
              </w:rPr>
              <w:t>Conception de l'étude</w:t>
            </w:r>
            <w:r>
              <w:rPr>
                <w:noProof/>
                <w:webHidden/>
              </w:rPr>
              <w:tab/>
            </w:r>
            <w:r>
              <w:rPr>
                <w:noProof/>
                <w:webHidden/>
              </w:rPr>
              <w:fldChar w:fldCharType="begin"/>
            </w:r>
            <w:r>
              <w:rPr>
                <w:noProof/>
                <w:webHidden/>
              </w:rPr>
              <w:instrText xml:space="preserve"> PAGEREF _Toc137126777 \h </w:instrText>
            </w:r>
            <w:r>
              <w:rPr>
                <w:noProof/>
                <w:webHidden/>
              </w:rPr>
            </w:r>
            <w:r>
              <w:rPr>
                <w:noProof/>
                <w:webHidden/>
              </w:rPr>
              <w:fldChar w:fldCharType="separate"/>
            </w:r>
            <w:r>
              <w:rPr>
                <w:noProof/>
                <w:webHidden/>
              </w:rPr>
              <w:t>10</w:t>
            </w:r>
            <w:r>
              <w:rPr>
                <w:noProof/>
                <w:webHidden/>
              </w:rPr>
              <w:fldChar w:fldCharType="end"/>
            </w:r>
          </w:hyperlink>
        </w:p>
        <w:p w14:paraId="1AA3A7C9" w14:textId="0D08723C" w:rsidR="0010049F" w:rsidRDefault="0010049F">
          <w:pPr>
            <w:pStyle w:val="TOC2"/>
            <w:tabs>
              <w:tab w:val="left" w:pos="880"/>
              <w:tab w:val="right" w:leader="dot" w:pos="10456"/>
            </w:tabs>
            <w:rPr>
              <w:noProof/>
              <w:kern w:val="2"/>
              <w14:ligatures w14:val="standardContextual"/>
            </w:rPr>
          </w:pPr>
          <w:hyperlink w:anchor="_Toc137126778" w:history="1">
            <w:r w:rsidRPr="00E26B46">
              <w:rPr>
                <w:rStyle w:val="Hyperlink"/>
                <w:noProof/>
              </w:rPr>
              <w:t>6.2</w:t>
            </w:r>
            <w:r>
              <w:rPr>
                <w:noProof/>
                <w:kern w:val="2"/>
                <w14:ligatures w14:val="standardContextual"/>
              </w:rPr>
              <w:tab/>
            </w:r>
            <w:r w:rsidRPr="00E26B46">
              <w:rPr>
                <w:rStyle w:val="Hyperlink"/>
                <w:noProof/>
              </w:rPr>
              <w:t>Cadre d'étude</w:t>
            </w:r>
            <w:r>
              <w:rPr>
                <w:noProof/>
                <w:webHidden/>
              </w:rPr>
              <w:tab/>
            </w:r>
            <w:r>
              <w:rPr>
                <w:noProof/>
                <w:webHidden/>
              </w:rPr>
              <w:fldChar w:fldCharType="begin"/>
            </w:r>
            <w:r>
              <w:rPr>
                <w:noProof/>
                <w:webHidden/>
              </w:rPr>
              <w:instrText xml:space="preserve"> PAGEREF _Toc137126778 \h </w:instrText>
            </w:r>
            <w:r>
              <w:rPr>
                <w:noProof/>
                <w:webHidden/>
              </w:rPr>
            </w:r>
            <w:r>
              <w:rPr>
                <w:noProof/>
                <w:webHidden/>
              </w:rPr>
              <w:fldChar w:fldCharType="separate"/>
            </w:r>
            <w:r>
              <w:rPr>
                <w:noProof/>
                <w:webHidden/>
              </w:rPr>
              <w:t>11</w:t>
            </w:r>
            <w:r>
              <w:rPr>
                <w:noProof/>
                <w:webHidden/>
              </w:rPr>
              <w:fldChar w:fldCharType="end"/>
            </w:r>
          </w:hyperlink>
        </w:p>
        <w:p w14:paraId="13689AA5" w14:textId="1ABA1A54" w:rsidR="0010049F" w:rsidRDefault="0010049F">
          <w:pPr>
            <w:pStyle w:val="TOC2"/>
            <w:tabs>
              <w:tab w:val="left" w:pos="880"/>
              <w:tab w:val="right" w:leader="dot" w:pos="10456"/>
            </w:tabs>
            <w:rPr>
              <w:noProof/>
              <w:kern w:val="2"/>
              <w14:ligatures w14:val="standardContextual"/>
            </w:rPr>
          </w:pPr>
          <w:hyperlink w:anchor="_Toc137126779" w:history="1">
            <w:r w:rsidRPr="00E26B46">
              <w:rPr>
                <w:rStyle w:val="Hyperlink"/>
                <w:noProof/>
              </w:rPr>
              <w:t>6.3</w:t>
            </w:r>
            <w:r>
              <w:rPr>
                <w:noProof/>
                <w:kern w:val="2"/>
                <w14:ligatures w14:val="standardContextual"/>
              </w:rPr>
              <w:tab/>
            </w:r>
            <w:r w:rsidRPr="00E26B46">
              <w:rPr>
                <w:rStyle w:val="Hyperlink"/>
                <w:noProof/>
              </w:rPr>
              <w:t>Critères de participation des hôpitaux</w:t>
            </w:r>
            <w:r>
              <w:rPr>
                <w:noProof/>
                <w:webHidden/>
              </w:rPr>
              <w:tab/>
            </w:r>
            <w:r>
              <w:rPr>
                <w:noProof/>
                <w:webHidden/>
              </w:rPr>
              <w:fldChar w:fldCharType="begin"/>
            </w:r>
            <w:r>
              <w:rPr>
                <w:noProof/>
                <w:webHidden/>
              </w:rPr>
              <w:instrText xml:space="preserve"> PAGEREF _Toc137126779 \h </w:instrText>
            </w:r>
            <w:r>
              <w:rPr>
                <w:noProof/>
                <w:webHidden/>
              </w:rPr>
            </w:r>
            <w:r>
              <w:rPr>
                <w:noProof/>
                <w:webHidden/>
              </w:rPr>
              <w:fldChar w:fldCharType="separate"/>
            </w:r>
            <w:r>
              <w:rPr>
                <w:noProof/>
                <w:webHidden/>
              </w:rPr>
              <w:t>11</w:t>
            </w:r>
            <w:r>
              <w:rPr>
                <w:noProof/>
                <w:webHidden/>
              </w:rPr>
              <w:fldChar w:fldCharType="end"/>
            </w:r>
          </w:hyperlink>
        </w:p>
        <w:p w14:paraId="2F017081" w14:textId="32F913D5" w:rsidR="0010049F" w:rsidRDefault="0010049F">
          <w:pPr>
            <w:pStyle w:val="TOC2"/>
            <w:tabs>
              <w:tab w:val="left" w:pos="880"/>
              <w:tab w:val="right" w:leader="dot" w:pos="10456"/>
            </w:tabs>
            <w:rPr>
              <w:noProof/>
              <w:kern w:val="2"/>
              <w14:ligatures w14:val="standardContextual"/>
            </w:rPr>
          </w:pPr>
          <w:hyperlink w:anchor="_Toc137126780" w:history="1">
            <w:r w:rsidRPr="00E26B46">
              <w:rPr>
                <w:rStyle w:val="Hyperlink"/>
                <w:noProof/>
              </w:rPr>
              <w:t>6.4</w:t>
            </w:r>
            <w:r>
              <w:rPr>
                <w:noProof/>
                <w:kern w:val="2"/>
                <w14:ligatures w14:val="standardContextual"/>
              </w:rPr>
              <w:tab/>
            </w:r>
            <w:r w:rsidRPr="00E26B46">
              <w:rPr>
                <w:rStyle w:val="Hyperlink"/>
                <w:noProof/>
              </w:rPr>
              <w:t>Population étudiée (critères d'inclusion des patients)</w:t>
            </w:r>
            <w:r>
              <w:rPr>
                <w:noProof/>
                <w:webHidden/>
              </w:rPr>
              <w:tab/>
            </w:r>
            <w:r>
              <w:rPr>
                <w:noProof/>
                <w:webHidden/>
              </w:rPr>
              <w:fldChar w:fldCharType="begin"/>
            </w:r>
            <w:r>
              <w:rPr>
                <w:noProof/>
                <w:webHidden/>
              </w:rPr>
              <w:instrText xml:space="preserve"> PAGEREF _Toc137126780 \h </w:instrText>
            </w:r>
            <w:r>
              <w:rPr>
                <w:noProof/>
                <w:webHidden/>
              </w:rPr>
            </w:r>
            <w:r>
              <w:rPr>
                <w:noProof/>
                <w:webHidden/>
              </w:rPr>
              <w:fldChar w:fldCharType="separate"/>
            </w:r>
            <w:r>
              <w:rPr>
                <w:noProof/>
                <w:webHidden/>
              </w:rPr>
              <w:t>11</w:t>
            </w:r>
            <w:r>
              <w:rPr>
                <w:noProof/>
                <w:webHidden/>
              </w:rPr>
              <w:fldChar w:fldCharType="end"/>
            </w:r>
          </w:hyperlink>
        </w:p>
        <w:p w14:paraId="6545C00E" w14:textId="7A129136" w:rsidR="0010049F" w:rsidRDefault="0010049F">
          <w:pPr>
            <w:pStyle w:val="TOC2"/>
            <w:tabs>
              <w:tab w:val="left" w:pos="880"/>
              <w:tab w:val="right" w:leader="dot" w:pos="10456"/>
            </w:tabs>
            <w:rPr>
              <w:noProof/>
              <w:kern w:val="2"/>
              <w14:ligatures w14:val="standardContextual"/>
            </w:rPr>
          </w:pPr>
          <w:hyperlink w:anchor="_Toc137126781" w:history="1">
            <w:r w:rsidRPr="00E26B46">
              <w:rPr>
                <w:rStyle w:val="Hyperlink"/>
                <w:noProof/>
              </w:rPr>
              <w:t>6.5</w:t>
            </w:r>
            <w:r>
              <w:rPr>
                <w:noProof/>
                <w:kern w:val="2"/>
                <w14:ligatures w14:val="standardContextual"/>
              </w:rPr>
              <w:tab/>
            </w:r>
            <w:r w:rsidRPr="00E26B46">
              <w:rPr>
                <w:rStyle w:val="Hyperlink"/>
                <w:noProof/>
              </w:rPr>
              <w:t>Critères d'exclusion</w:t>
            </w:r>
            <w:r>
              <w:rPr>
                <w:noProof/>
                <w:webHidden/>
              </w:rPr>
              <w:tab/>
            </w:r>
            <w:r>
              <w:rPr>
                <w:noProof/>
                <w:webHidden/>
              </w:rPr>
              <w:fldChar w:fldCharType="begin"/>
            </w:r>
            <w:r>
              <w:rPr>
                <w:noProof/>
                <w:webHidden/>
              </w:rPr>
              <w:instrText xml:space="preserve"> PAGEREF _Toc137126781 \h </w:instrText>
            </w:r>
            <w:r>
              <w:rPr>
                <w:noProof/>
                <w:webHidden/>
              </w:rPr>
            </w:r>
            <w:r>
              <w:rPr>
                <w:noProof/>
                <w:webHidden/>
              </w:rPr>
              <w:fldChar w:fldCharType="separate"/>
            </w:r>
            <w:r>
              <w:rPr>
                <w:noProof/>
                <w:webHidden/>
              </w:rPr>
              <w:t>11</w:t>
            </w:r>
            <w:r>
              <w:rPr>
                <w:noProof/>
                <w:webHidden/>
              </w:rPr>
              <w:fldChar w:fldCharType="end"/>
            </w:r>
          </w:hyperlink>
        </w:p>
        <w:p w14:paraId="3FE5C5F5" w14:textId="137C1098" w:rsidR="0010049F" w:rsidRDefault="0010049F">
          <w:pPr>
            <w:pStyle w:val="TOC1"/>
            <w:rPr>
              <w:noProof/>
              <w:kern w:val="2"/>
              <w14:ligatures w14:val="standardContextual"/>
            </w:rPr>
          </w:pPr>
          <w:hyperlink w:anchor="_Toc137126782" w:history="1">
            <w:r w:rsidRPr="00E26B46">
              <w:rPr>
                <w:rStyle w:val="Hyperlink"/>
                <w:rFonts w:cstheme="minorHAnsi"/>
                <w:noProof/>
              </w:rPr>
              <w:t>7.</w:t>
            </w:r>
            <w:r>
              <w:rPr>
                <w:noProof/>
                <w:kern w:val="2"/>
                <w14:ligatures w14:val="standardContextual"/>
              </w:rPr>
              <w:tab/>
            </w:r>
            <w:r w:rsidRPr="00E26B46">
              <w:rPr>
                <w:rStyle w:val="Hyperlink"/>
                <w:rFonts w:cstheme="minorHAnsi"/>
                <w:noProof/>
              </w:rPr>
              <w:t>Procédures d'étude</w:t>
            </w:r>
            <w:r>
              <w:rPr>
                <w:noProof/>
                <w:webHidden/>
              </w:rPr>
              <w:tab/>
            </w:r>
            <w:r>
              <w:rPr>
                <w:noProof/>
                <w:webHidden/>
              </w:rPr>
              <w:fldChar w:fldCharType="begin"/>
            </w:r>
            <w:r>
              <w:rPr>
                <w:noProof/>
                <w:webHidden/>
              </w:rPr>
              <w:instrText xml:space="preserve"> PAGEREF _Toc137126782 \h </w:instrText>
            </w:r>
            <w:r>
              <w:rPr>
                <w:noProof/>
                <w:webHidden/>
              </w:rPr>
            </w:r>
            <w:r>
              <w:rPr>
                <w:noProof/>
                <w:webHidden/>
              </w:rPr>
              <w:fldChar w:fldCharType="separate"/>
            </w:r>
            <w:r>
              <w:rPr>
                <w:noProof/>
                <w:webHidden/>
              </w:rPr>
              <w:t>11</w:t>
            </w:r>
            <w:r>
              <w:rPr>
                <w:noProof/>
                <w:webHidden/>
              </w:rPr>
              <w:fldChar w:fldCharType="end"/>
            </w:r>
          </w:hyperlink>
        </w:p>
        <w:p w14:paraId="6CE81EEB" w14:textId="2D746BBB" w:rsidR="0010049F" w:rsidRDefault="0010049F">
          <w:pPr>
            <w:pStyle w:val="TOC2"/>
            <w:tabs>
              <w:tab w:val="left" w:pos="880"/>
              <w:tab w:val="right" w:leader="dot" w:pos="10456"/>
            </w:tabs>
            <w:rPr>
              <w:noProof/>
              <w:kern w:val="2"/>
              <w14:ligatures w14:val="standardContextual"/>
            </w:rPr>
          </w:pPr>
          <w:hyperlink w:anchor="_Toc137126783" w:history="1">
            <w:r w:rsidRPr="00E26B46">
              <w:rPr>
                <w:rStyle w:val="Hyperlink"/>
                <w:rFonts w:cstheme="minorHAnsi"/>
                <w:noProof/>
              </w:rPr>
              <w:t>7.1</w:t>
            </w:r>
            <w:r>
              <w:rPr>
                <w:noProof/>
                <w:kern w:val="2"/>
                <w14:ligatures w14:val="standardContextual"/>
              </w:rPr>
              <w:tab/>
            </w:r>
            <w:r w:rsidRPr="00E26B46">
              <w:rPr>
                <w:rStyle w:val="Hyperlink"/>
                <w:rFonts w:cstheme="minorHAnsi"/>
                <w:noProof/>
              </w:rPr>
              <w:t>Recrutement à l’hopital</w:t>
            </w:r>
            <w:r>
              <w:rPr>
                <w:noProof/>
                <w:webHidden/>
              </w:rPr>
              <w:tab/>
            </w:r>
            <w:r>
              <w:rPr>
                <w:noProof/>
                <w:webHidden/>
              </w:rPr>
              <w:fldChar w:fldCharType="begin"/>
            </w:r>
            <w:r>
              <w:rPr>
                <w:noProof/>
                <w:webHidden/>
              </w:rPr>
              <w:instrText xml:space="preserve"> PAGEREF _Toc137126783 \h </w:instrText>
            </w:r>
            <w:r>
              <w:rPr>
                <w:noProof/>
                <w:webHidden/>
              </w:rPr>
            </w:r>
            <w:r>
              <w:rPr>
                <w:noProof/>
                <w:webHidden/>
              </w:rPr>
              <w:fldChar w:fldCharType="separate"/>
            </w:r>
            <w:r>
              <w:rPr>
                <w:noProof/>
                <w:webHidden/>
              </w:rPr>
              <w:t>11</w:t>
            </w:r>
            <w:r>
              <w:rPr>
                <w:noProof/>
                <w:webHidden/>
              </w:rPr>
              <w:fldChar w:fldCharType="end"/>
            </w:r>
          </w:hyperlink>
        </w:p>
        <w:p w14:paraId="1FF71230" w14:textId="058BAAC2" w:rsidR="0010049F" w:rsidRDefault="0010049F">
          <w:pPr>
            <w:pStyle w:val="TOC2"/>
            <w:tabs>
              <w:tab w:val="left" w:pos="880"/>
              <w:tab w:val="right" w:leader="dot" w:pos="10456"/>
            </w:tabs>
            <w:rPr>
              <w:noProof/>
              <w:kern w:val="2"/>
              <w14:ligatures w14:val="standardContextual"/>
            </w:rPr>
          </w:pPr>
          <w:hyperlink w:anchor="_Toc137126784" w:history="1">
            <w:r w:rsidRPr="00E26B46">
              <w:rPr>
                <w:rStyle w:val="Hyperlink"/>
                <w:rFonts w:cstheme="minorHAnsi"/>
                <w:noProof/>
              </w:rPr>
              <w:t>7.2</w:t>
            </w:r>
            <w:r>
              <w:rPr>
                <w:noProof/>
                <w:kern w:val="2"/>
                <w14:ligatures w14:val="standardContextual"/>
              </w:rPr>
              <w:tab/>
            </w:r>
            <w:r w:rsidRPr="00E26B46">
              <w:rPr>
                <w:rStyle w:val="Hyperlink"/>
                <w:rFonts w:cstheme="minorHAnsi"/>
                <w:noProof/>
              </w:rPr>
              <w:t>Données de l'étude</w:t>
            </w:r>
            <w:r>
              <w:rPr>
                <w:noProof/>
                <w:webHidden/>
              </w:rPr>
              <w:tab/>
            </w:r>
            <w:r>
              <w:rPr>
                <w:noProof/>
                <w:webHidden/>
              </w:rPr>
              <w:fldChar w:fldCharType="begin"/>
            </w:r>
            <w:r>
              <w:rPr>
                <w:noProof/>
                <w:webHidden/>
              </w:rPr>
              <w:instrText xml:space="preserve"> PAGEREF _Toc137126784 \h </w:instrText>
            </w:r>
            <w:r>
              <w:rPr>
                <w:noProof/>
                <w:webHidden/>
              </w:rPr>
            </w:r>
            <w:r>
              <w:rPr>
                <w:noProof/>
                <w:webHidden/>
              </w:rPr>
              <w:fldChar w:fldCharType="separate"/>
            </w:r>
            <w:r>
              <w:rPr>
                <w:noProof/>
                <w:webHidden/>
              </w:rPr>
              <w:t>11</w:t>
            </w:r>
            <w:r>
              <w:rPr>
                <w:noProof/>
                <w:webHidden/>
              </w:rPr>
              <w:fldChar w:fldCharType="end"/>
            </w:r>
          </w:hyperlink>
        </w:p>
        <w:p w14:paraId="648175CE" w14:textId="3E61E8B2" w:rsidR="0010049F" w:rsidRDefault="0010049F">
          <w:pPr>
            <w:pStyle w:val="TOC2"/>
            <w:tabs>
              <w:tab w:val="left" w:pos="880"/>
              <w:tab w:val="right" w:leader="dot" w:pos="10456"/>
            </w:tabs>
            <w:rPr>
              <w:noProof/>
              <w:kern w:val="2"/>
              <w14:ligatures w14:val="standardContextual"/>
            </w:rPr>
          </w:pPr>
          <w:hyperlink w:anchor="_Toc137126785" w:history="1">
            <w:r w:rsidRPr="00E26B46">
              <w:rPr>
                <w:rStyle w:val="Hyperlink"/>
                <w:noProof/>
              </w:rPr>
              <w:t>7.3</w:t>
            </w:r>
            <w:r>
              <w:rPr>
                <w:noProof/>
                <w:kern w:val="2"/>
                <w14:ligatures w14:val="standardContextual"/>
              </w:rPr>
              <w:tab/>
            </w:r>
            <w:r w:rsidRPr="00E26B46">
              <w:rPr>
                <w:rStyle w:val="Hyperlink"/>
                <w:noProof/>
              </w:rPr>
              <w:t>Collecte des données</w:t>
            </w:r>
            <w:r>
              <w:rPr>
                <w:noProof/>
                <w:webHidden/>
              </w:rPr>
              <w:tab/>
            </w:r>
            <w:r>
              <w:rPr>
                <w:noProof/>
                <w:webHidden/>
              </w:rPr>
              <w:fldChar w:fldCharType="begin"/>
            </w:r>
            <w:r>
              <w:rPr>
                <w:noProof/>
                <w:webHidden/>
              </w:rPr>
              <w:instrText xml:space="preserve"> PAGEREF _Toc137126785 \h </w:instrText>
            </w:r>
            <w:r>
              <w:rPr>
                <w:noProof/>
                <w:webHidden/>
              </w:rPr>
            </w:r>
            <w:r>
              <w:rPr>
                <w:noProof/>
                <w:webHidden/>
              </w:rPr>
              <w:fldChar w:fldCharType="separate"/>
            </w:r>
            <w:r>
              <w:rPr>
                <w:noProof/>
                <w:webHidden/>
              </w:rPr>
              <w:t>11</w:t>
            </w:r>
            <w:r>
              <w:rPr>
                <w:noProof/>
                <w:webHidden/>
              </w:rPr>
              <w:fldChar w:fldCharType="end"/>
            </w:r>
          </w:hyperlink>
        </w:p>
        <w:p w14:paraId="55914CC8" w14:textId="5C290926" w:rsidR="0010049F" w:rsidRDefault="0010049F">
          <w:pPr>
            <w:pStyle w:val="TOC3"/>
            <w:tabs>
              <w:tab w:val="right" w:leader="dot" w:pos="10456"/>
            </w:tabs>
            <w:rPr>
              <w:noProof/>
              <w:kern w:val="2"/>
              <w14:ligatures w14:val="standardContextual"/>
            </w:rPr>
          </w:pPr>
          <w:hyperlink w:anchor="_Toc137126786" w:history="1">
            <w:r w:rsidRPr="00E26B46">
              <w:rPr>
                <w:rStyle w:val="Hyperlink"/>
                <w:rFonts w:cstheme="minorHAnsi"/>
                <w:noProof/>
              </w:rPr>
              <w:t>7.3.1 Calendrier d'évaluation</w:t>
            </w:r>
            <w:r>
              <w:rPr>
                <w:noProof/>
                <w:webHidden/>
              </w:rPr>
              <w:tab/>
            </w:r>
            <w:r>
              <w:rPr>
                <w:noProof/>
                <w:webHidden/>
              </w:rPr>
              <w:fldChar w:fldCharType="begin"/>
            </w:r>
            <w:r>
              <w:rPr>
                <w:noProof/>
                <w:webHidden/>
              </w:rPr>
              <w:instrText xml:space="preserve"> PAGEREF _Toc137126786 \h </w:instrText>
            </w:r>
            <w:r>
              <w:rPr>
                <w:noProof/>
                <w:webHidden/>
              </w:rPr>
            </w:r>
            <w:r>
              <w:rPr>
                <w:noProof/>
                <w:webHidden/>
              </w:rPr>
              <w:fldChar w:fldCharType="separate"/>
            </w:r>
            <w:r>
              <w:rPr>
                <w:noProof/>
                <w:webHidden/>
              </w:rPr>
              <w:t>12</w:t>
            </w:r>
            <w:r>
              <w:rPr>
                <w:noProof/>
                <w:webHidden/>
              </w:rPr>
              <w:fldChar w:fldCharType="end"/>
            </w:r>
          </w:hyperlink>
        </w:p>
        <w:p w14:paraId="423B728B" w14:textId="7A34F661" w:rsidR="0010049F" w:rsidRDefault="0010049F">
          <w:pPr>
            <w:pStyle w:val="TOC3"/>
            <w:tabs>
              <w:tab w:val="right" w:leader="dot" w:pos="10456"/>
            </w:tabs>
            <w:rPr>
              <w:noProof/>
              <w:kern w:val="2"/>
              <w14:ligatures w14:val="standardContextual"/>
            </w:rPr>
          </w:pPr>
          <w:hyperlink w:anchor="_Toc137126787" w:history="1">
            <w:r w:rsidRPr="00E26B46">
              <w:rPr>
                <w:rStyle w:val="Hyperlink"/>
                <w:noProof/>
              </w:rPr>
              <w:t>7.3.2 Collecte de données au niveau hospitalier</w:t>
            </w:r>
            <w:r>
              <w:rPr>
                <w:noProof/>
                <w:webHidden/>
              </w:rPr>
              <w:tab/>
            </w:r>
            <w:r>
              <w:rPr>
                <w:noProof/>
                <w:webHidden/>
              </w:rPr>
              <w:fldChar w:fldCharType="begin"/>
            </w:r>
            <w:r>
              <w:rPr>
                <w:noProof/>
                <w:webHidden/>
              </w:rPr>
              <w:instrText xml:space="preserve"> PAGEREF _Toc137126787 \h </w:instrText>
            </w:r>
            <w:r>
              <w:rPr>
                <w:noProof/>
                <w:webHidden/>
              </w:rPr>
            </w:r>
            <w:r>
              <w:rPr>
                <w:noProof/>
                <w:webHidden/>
              </w:rPr>
              <w:fldChar w:fldCharType="separate"/>
            </w:r>
            <w:r>
              <w:rPr>
                <w:noProof/>
                <w:webHidden/>
              </w:rPr>
              <w:t>12</w:t>
            </w:r>
            <w:r>
              <w:rPr>
                <w:noProof/>
                <w:webHidden/>
              </w:rPr>
              <w:fldChar w:fldCharType="end"/>
            </w:r>
          </w:hyperlink>
        </w:p>
        <w:p w14:paraId="7DA608D2" w14:textId="6FE78F2D" w:rsidR="0010049F" w:rsidRDefault="0010049F">
          <w:pPr>
            <w:pStyle w:val="TOC3"/>
            <w:tabs>
              <w:tab w:val="right" w:leader="dot" w:pos="10456"/>
            </w:tabs>
            <w:rPr>
              <w:noProof/>
              <w:kern w:val="2"/>
              <w14:ligatures w14:val="standardContextual"/>
            </w:rPr>
          </w:pPr>
          <w:hyperlink w:anchor="_Toc137126788" w:history="1">
            <w:r w:rsidRPr="00E26B46">
              <w:rPr>
                <w:rStyle w:val="Hyperlink"/>
                <w:rFonts w:cstheme="minorHAnsi"/>
                <w:noProof/>
              </w:rPr>
              <w:t>7</w:t>
            </w:r>
            <w:r w:rsidRPr="00E26B46">
              <w:rPr>
                <w:rStyle w:val="Hyperlink"/>
                <w:noProof/>
              </w:rPr>
              <w:t xml:space="preserve">.3.3 </w:t>
            </w:r>
            <w:r w:rsidRPr="00E26B46">
              <w:rPr>
                <w:rStyle w:val="Hyperlink"/>
                <w:rFonts w:cstheme="minorHAnsi"/>
                <w:noProof/>
              </w:rPr>
              <w:t>Collecte de données au niveau des patients</w:t>
            </w:r>
            <w:r>
              <w:rPr>
                <w:noProof/>
                <w:webHidden/>
              </w:rPr>
              <w:tab/>
            </w:r>
            <w:r>
              <w:rPr>
                <w:noProof/>
                <w:webHidden/>
              </w:rPr>
              <w:fldChar w:fldCharType="begin"/>
            </w:r>
            <w:r>
              <w:rPr>
                <w:noProof/>
                <w:webHidden/>
              </w:rPr>
              <w:instrText xml:space="preserve"> PAGEREF _Toc137126788 \h </w:instrText>
            </w:r>
            <w:r>
              <w:rPr>
                <w:noProof/>
                <w:webHidden/>
              </w:rPr>
            </w:r>
            <w:r>
              <w:rPr>
                <w:noProof/>
                <w:webHidden/>
              </w:rPr>
              <w:fldChar w:fldCharType="separate"/>
            </w:r>
            <w:r>
              <w:rPr>
                <w:noProof/>
                <w:webHidden/>
              </w:rPr>
              <w:t>12</w:t>
            </w:r>
            <w:r>
              <w:rPr>
                <w:noProof/>
                <w:webHidden/>
              </w:rPr>
              <w:fldChar w:fldCharType="end"/>
            </w:r>
          </w:hyperlink>
        </w:p>
        <w:p w14:paraId="65AD67AF" w14:textId="45909504" w:rsidR="0010049F" w:rsidRDefault="0010049F">
          <w:pPr>
            <w:pStyle w:val="TOC3"/>
            <w:tabs>
              <w:tab w:val="right" w:leader="dot" w:pos="10456"/>
            </w:tabs>
            <w:rPr>
              <w:noProof/>
              <w:kern w:val="2"/>
              <w14:ligatures w14:val="standardContextual"/>
            </w:rPr>
          </w:pPr>
          <w:hyperlink w:anchor="_Toc137126789" w:history="1">
            <w:r w:rsidRPr="00E26B46">
              <w:rPr>
                <w:rStyle w:val="Hyperlink"/>
                <w:rFonts w:cstheme="minorHAnsi"/>
                <w:noProof/>
              </w:rPr>
              <w:t>7</w:t>
            </w:r>
            <w:r w:rsidRPr="00E26B46">
              <w:rPr>
                <w:rStyle w:val="Hyperlink"/>
                <w:noProof/>
              </w:rPr>
              <w:t>.3.4 Résultats</w:t>
            </w:r>
            <w:r>
              <w:rPr>
                <w:noProof/>
                <w:webHidden/>
              </w:rPr>
              <w:tab/>
            </w:r>
            <w:r>
              <w:rPr>
                <w:noProof/>
                <w:webHidden/>
              </w:rPr>
              <w:fldChar w:fldCharType="begin"/>
            </w:r>
            <w:r>
              <w:rPr>
                <w:noProof/>
                <w:webHidden/>
              </w:rPr>
              <w:instrText xml:space="preserve"> PAGEREF _Toc137126789 \h </w:instrText>
            </w:r>
            <w:r>
              <w:rPr>
                <w:noProof/>
                <w:webHidden/>
              </w:rPr>
            </w:r>
            <w:r>
              <w:rPr>
                <w:noProof/>
                <w:webHidden/>
              </w:rPr>
              <w:fldChar w:fldCharType="separate"/>
            </w:r>
            <w:r>
              <w:rPr>
                <w:noProof/>
                <w:webHidden/>
              </w:rPr>
              <w:t>13</w:t>
            </w:r>
            <w:r>
              <w:rPr>
                <w:noProof/>
                <w:webHidden/>
              </w:rPr>
              <w:fldChar w:fldCharType="end"/>
            </w:r>
          </w:hyperlink>
        </w:p>
        <w:p w14:paraId="486F871B" w14:textId="446FC389" w:rsidR="0010049F" w:rsidRDefault="0010049F">
          <w:pPr>
            <w:pStyle w:val="TOC2"/>
            <w:tabs>
              <w:tab w:val="left" w:pos="880"/>
              <w:tab w:val="right" w:leader="dot" w:pos="10456"/>
            </w:tabs>
            <w:rPr>
              <w:noProof/>
              <w:kern w:val="2"/>
              <w14:ligatures w14:val="standardContextual"/>
            </w:rPr>
          </w:pPr>
          <w:hyperlink w:anchor="_Toc137126790" w:history="1">
            <w:r w:rsidRPr="00E26B46">
              <w:rPr>
                <w:rStyle w:val="Hyperlink"/>
                <w:rFonts w:cstheme="minorHAnsi"/>
                <w:noProof/>
              </w:rPr>
              <w:t>7.4</w:t>
            </w:r>
            <w:r>
              <w:rPr>
                <w:noProof/>
                <w:kern w:val="2"/>
                <w14:ligatures w14:val="standardContextual"/>
              </w:rPr>
              <w:tab/>
            </w:r>
            <w:r w:rsidRPr="00E26B46">
              <w:rPr>
                <w:rStyle w:val="Hyperlink"/>
                <w:rFonts w:cstheme="minorHAnsi"/>
                <w:noProof/>
              </w:rPr>
              <w:t>Définition de fin d'étude</w:t>
            </w:r>
            <w:r>
              <w:rPr>
                <w:noProof/>
                <w:webHidden/>
              </w:rPr>
              <w:tab/>
            </w:r>
            <w:r>
              <w:rPr>
                <w:noProof/>
                <w:webHidden/>
              </w:rPr>
              <w:fldChar w:fldCharType="begin"/>
            </w:r>
            <w:r>
              <w:rPr>
                <w:noProof/>
                <w:webHidden/>
              </w:rPr>
              <w:instrText xml:space="preserve"> PAGEREF _Toc137126790 \h </w:instrText>
            </w:r>
            <w:r>
              <w:rPr>
                <w:noProof/>
                <w:webHidden/>
              </w:rPr>
            </w:r>
            <w:r>
              <w:rPr>
                <w:noProof/>
                <w:webHidden/>
              </w:rPr>
              <w:fldChar w:fldCharType="separate"/>
            </w:r>
            <w:r>
              <w:rPr>
                <w:noProof/>
                <w:webHidden/>
              </w:rPr>
              <w:t>13</w:t>
            </w:r>
            <w:r>
              <w:rPr>
                <w:noProof/>
                <w:webHidden/>
              </w:rPr>
              <w:fldChar w:fldCharType="end"/>
            </w:r>
          </w:hyperlink>
        </w:p>
        <w:p w14:paraId="799EEB2D" w14:textId="1104141C" w:rsidR="0010049F" w:rsidRDefault="0010049F">
          <w:pPr>
            <w:pStyle w:val="TOC1"/>
            <w:rPr>
              <w:noProof/>
              <w:kern w:val="2"/>
              <w14:ligatures w14:val="standardContextual"/>
            </w:rPr>
          </w:pPr>
          <w:hyperlink w:anchor="_Toc137126791" w:history="1">
            <w:r w:rsidRPr="00E26B46">
              <w:rPr>
                <w:rStyle w:val="Hyperlink"/>
                <w:noProof/>
              </w:rPr>
              <w:t>8.</w:t>
            </w:r>
            <w:r>
              <w:rPr>
                <w:noProof/>
                <w:kern w:val="2"/>
                <w14:ligatures w14:val="standardContextual"/>
              </w:rPr>
              <w:tab/>
            </w:r>
            <w:r w:rsidRPr="00E26B46">
              <w:rPr>
                <w:rStyle w:val="Hyperlink"/>
                <w:noProof/>
              </w:rPr>
              <w:t>Définitions</w:t>
            </w:r>
            <w:r>
              <w:rPr>
                <w:noProof/>
                <w:webHidden/>
              </w:rPr>
              <w:tab/>
            </w:r>
            <w:r>
              <w:rPr>
                <w:noProof/>
                <w:webHidden/>
              </w:rPr>
              <w:fldChar w:fldCharType="begin"/>
            </w:r>
            <w:r>
              <w:rPr>
                <w:noProof/>
                <w:webHidden/>
              </w:rPr>
              <w:instrText xml:space="preserve"> PAGEREF _Toc137126791 \h </w:instrText>
            </w:r>
            <w:r>
              <w:rPr>
                <w:noProof/>
                <w:webHidden/>
              </w:rPr>
            </w:r>
            <w:r>
              <w:rPr>
                <w:noProof/>
                <w:webHidden/>
              </w:rPr>
              <w:fldChar w:fldCharType="separate"/>
            </w:r>
            <w:r>
              <w:rPr>
                <w:noProof/>
                <w:webHidden/>
              </w:rPr>
              <w:t>13</w:t>
            </w:r>
            <w:r>
              <w:rPr>
                <w:noProof/>
                <w:webHidden/>
              </w:rPr>
              <w:fldChar w:fldCharType="end"/>
            </w:r>
          </w:hyperlink>
        </w:p>
        <w:p w14:paraId="60B10B6A" w14:textId="1F5F04EA" w:rsidR="0010049F" w:rsidRDefault="0010049F">
          <w:pPr>
            <w:pStyle w:val="TOC1"/>
            <w:rPr>
              <w:noProof/>
              <w:kern w:val="2"/>
              <w14:ligatures w14:val="standardContextual"/>
            </w:rPr>
          </w:pPr>
          <w:hyperlink w:anchor="_Toc137126792" w:history="1">
            <w:r w:rsidRPr="00E26B46">
              <w:rPr>
                <w:rStyle w:val="Hyperlink"/>
                <w:rFonts w:cstheme="minorHAnsi"/>
                <w:noProof/>
              </w:rPr>
              <w:t>9.</w:t>
            </w:r>
            <w:r>
              <w:rPr>
                <w:noProof/>
                <w:kern w:val="2"/>
                <w14:ligatures w14:val="standardContextual"/>
              </w:rPr>
              <w:tab/>
            </w:r>
            <w:r w:rsidRPr="00E26B46">
              <w:rPr>
                <w:rStyle w:val="Hyperlink"/>
                <w:rFonts w:cstheme="minorHAnsi"/>
                <w:noProof/>
              </w:rPr>
              <w:t>Manipulation et gestion des données</w:t>
            </w:r>
            <w:r>
              <w:rPr>
                <w:noProof/>
                <w:webHidden/>
              </w:rPr>
              <w:tab/>
            </w:r>
            <w:r>
              <w:rPr>
                <w:noProof/>
                <w:webHidden/>
              </w:rPr>
              <w:fldChar w:fldCharType="begin"/>
            </w:r>
            <w:r>
              <w:rPr>
                <w:noProof/>
                <w:webHidden/>
              </w:rPr>
              <w:instrText xml:space="preserve"> PAGEREF _Toc137126792 \h </w:instrText>
            </w:r>
            <w:r>
              <w:rPr>
                <w:noProof/>
                <w:webHidden/>
              </w:rPr>
            </w:r>
            <w:r>
              <w:rPr>
                <w:noProof/>
                <w:webHidden/>
              </w:rPr>
              <w:fldChar w:fldCharType="separate"/>
            </w:r>
            <w:r>
              <w:rPr>
                <w:noProof/>
                <w:webHidden/>
              </w:rPr>
              <w:t>15</w:t>
            </w:r>
            <w:r>
              <w:rPr>
                <w:noProof/>
                <w:webHidden/>
              </w:rPr>
              <w:fldChar w:fldCharType="end"/>
            </w:r>
          </w:hyperlink>
        </w:p>
        <w:p w14:paraId="030FDB45" w14:textId="45F32EB5" w:rsidR="0010049F" w:rsidRDefault="0010049F">
          <w:pPr>
            <w:pStyle w:val="TOC1"/>
            <w:rPr>
              <w:noProof/>
              <w:kern w:val="2"/>
              <w14:ligatures w14:val="standardContextual"/>
            </w:rPr>
          </w:pPr>
          <w:hyperlink w:anchor="_Toc137126793" w:history="1">
            <w:r w:rsidRPr="00E26B46">
              <w:rPr>
                <w:rStyle w:val="Hyperlink"/>
                <w:rFonts w:cstheme="minorHAnsi"/>
                <w:noProof/>
              </w:rPr>
              <w:t>10.</w:t>
            </w:r>
            <w:r>
              <w:rPr>
                <w:noProof/>
                <w:kern w:val="2"/>
                <w14:ligatures w14:val="standardContextual"/>
              </w:rPr>
              <w:tab/>
            </w:r>
            <w:r w:rsidRPr="00E26B46">
              <w:rPr>
                <w:rStyle w:val="Hyperlink"/>
                <w:rFonts w:cstheme="minorHAnsi"/>
                <w:noProof/>
              </w:rPr>
              <w:t>Analyse statistique</w:t>
            </w:r>
            <w:r>
              <w:rPr>
                <w:noProof/>
                <w:webHidden/>
              </w:rPr>
              <w:tab/>
            </w:r>
            <w:r>
              <w:rPr>
                <w:noProof/>
                <w:webHidden/>
              </w:rPr>
              <w:fldChar w:fldCharType="begin"/>
            </w:r>
            <w:r>
              <w:rPr>
                <w:noProof/>
                <w:webHidden/>
              </w:rPr>
              <w:instrText xml:space="preserve"> PAGEREF _Toc137126793 \h </w:instrText>
            </w:r>
            <w:r>
              <w:rPr>
                <w:noProof/>
                <w:webHidden/>
              </w:rPr>
            </w:r>
            <w:r>
              <w:rPr>
                <w:noProof/>
                <w:webHidden/>
              </w:rPr>
              <w:fldChar w:fldCharType="separate"/>
            </w:r>
            <w:r>
              <w:rPr>
                <w:noProof/>
                <w:webHidden/>
              </w:rPr>
              <w:t>16</w:t>
            </w:r>
            <w:r>
              <w:rPr>
                <w:noProof/>
                <w:webHidden/>
              </w:rPr>
              <w:fldChar w:fldCharType="end"/>
            </w:r>
          </w:hyperlink>
        </w:p>
        <w:p w14:paraId="125B9FEA" w14:textId="25686C85" w:rsidR="0010049F" w:rsidRDefault="0010049F">
          <w:pPr>
            <w:pStyle w:val="TOC2"/>
            <w:tabs>
              <w:tab w:val="right" w:leader="dot" w:pos="10456"/>
            </w:tabs>
            <w:rPr>
              <w:noProof/>
              <w:kern w:val="2"/>
              <w14:ligatures w14:val="standardContextual"/>
            </w:rPr>
          </w:pPr>
          <w:hyperlink w:anchor="_Toc137126794" w:history="1">
            <w:r w:rsidRPr="00E26B46">
              <w:rPr>
                <w:rStyle w:val="Hyperlink"/>
                <w:noProof/>
              </w:rPr>
              <w:t>10.1 Calcul de la taille de l'échantillon</w:t>
            </w:r>
            <w:r>
              <w:rPr>
                <w:noProof/>
                <w:webHidden/>
              </w:rPr>
              <w:tab/>
            </w:r>
            <w:r>
              <w:rPr>
                <w:noProof/>
                <w:webHidden/>
              </w:rPr>
              <w:fldChar w:fldCharType="begin"/>
            </w:r>
            <w:r>
              <w:rPr>
                <w:noProof/>
                <w:webHidden/>
              </w:rPr>
              <w:instrText xml:space="preserve"> PAGEREF _Toc137126794 \h </w:instrText>
            </w:r>
            <w:r>
              <w:rPr>
                <w:noProof/>
                <w:webHidden/>
              </w:rPr>
            </w:r>
            <w:r>
              <w:rPr>
                <w:noProof/>
                <w:webHidden/>
              </w:rPr>
              <w:fldChar w:fldCharType="separate"/>
            </w:r>
            <w:r>
              <w:rPr>
                <w:noProof/>
                <w:webHidden/>
              </w:rPr>
              <w:t>16</w:t>
            </w:r>
            <w:r>
              <w:rPr>
                <w:noProof/>
                <w:webHidden/>
              </w:rPr>
              <w:fldChar w:fldCharType="end"/>
            </w:r>
          </w:hyperlink>
        </w:p>
        <w:p w14:paraId="6012902D" w14:textId="134661B4" w:rsidR="0010049F" w:rsidRDefault="0010049F">
          <w:pPr>
            <w:pStyle w:val="TOC2"/>
            <w:tabs>
              <w:tab w:val="right" w:leader="dot" w:pos="10456"/>
            </w:tabs>
            <w:rPr>
              <w:noProof/>
              <w:kern w:val="2"/>
              <w14:ligatures w14:val="standardContextual"/>
            </w:rPr>
          </w:pPr>
          <w:hyperlink w:anchor="_Toc137126795" w:history="1">
            <w:r w:rsidRPr="00E26B46">
              <w:rPr>
                <w:rStyle w:val="Hyperlink"/>
                <w:noProof/>
              </w:rPr>
              <w:t>10</w:t>
            </w:r>
            <w:r w:rsidRPr="00E26B46">
              <w:rPr>
                <w:rStyle w:val="Hyperlink"/>
                <w:rFonts w:cstheme="minorHAnsi"/>
                <w:noProof/>
              </w:rPr>
              <w:t>.2</w:t>
            </w:r>
            <w:r w:rsidRPr="00E26B46">
              <w:rPr>
                <w:rStyle w:val="Hyperlink"/>
                <w:noProof/>
              </w:rPr>
              <w:t xml:space="preserve"> Analyse statistique</w:t>
            </w:r>
            <w:r>
              <w:rPr>
                <w:noProof/>
                <w:webHidden/>
              </w:rPr>
              <w:tab/>
            </w:r>
            <w:r>
              <w:rPr>
                <w:noProof/>
                <w:webHidden/>
              </w:rPr>
              <w:fldChar w:fldCharType="begin"/>
            </w:r>
            <w:r>
              <w:rPr>
                <w:noProof/>
                <w:webHidden/>
              </w:rPr>
              <w:instrText xml:space="preserve"> PAGEREF _Toc137126795 \h </w:instrText>
            </w:r>
            <w:r>
              <w:rPr>
                <w:noProof/>
                <w:webHidden/>
              </w:rPr>
            </w:r>
            <w:r>
              <w:rPr>
                <w:noProof/>
                <w:webHidden/>
              </w:rPr>
              <w:fldChar w:fldCharType="separate"/>
            </w:r>
            <w:r>
              <w:rPr>
                <w:noProof/>
                <w:webHidden/>
              </w:rPr>
              <w:t>16</w:t>
            </w:r>
            <w:r>
              <w:rPr>
                <w:noProof/>
                <w:webHidden/>
              </w:rPr>
              <w:fldChar w:fldCharType="end"/>
            </w:r>
          </w:hyperlink>
        </w:p>
        <w:p w14:paraId="4331F9B8" w14:textId="07470C54" w:rsidR="0010049F" w:rsidRDefault="0010049F">
          <w:pPr>
            <w:pStyle w:val="TOC1"/>
            <w:rPr>
              <w:noProof/>
              <w:kern w:val="2"/>
              <w14:ligatures w14:val="standardContextual"/>
            </w:rPr>
          </w:pPr>
          <w:hyperlink w:anchor="_Toc137126796" w:history="1">
            <w:r w:rsidRPr="00E26B46">
              <w:rPr>
                <w:rStyle w:val="Hyperlink"/>
                <w:rFonts w:cstheme="minorHAnsi"/>
                <w:noProof/>
              </w:rPr>
              <w:t>11.</w:t>
            </w:r>
            <w:r>
              <w:rPr>
                <w:noProof/>
                <w:kern w:val="2"/>
                <w14:ligatures w14:val="standardContextual"/>
              </w:rPr>
              <w:tab/>
            </w:r>
            <w:r w:rsidRPr="00E26B46">
              <w:rPr>
                <w:rStyle w:val="Hyperlink"/>
                <w:rFonts w:cstheme="minorHAnsi"/>
                <w:noProof/>
              </w:rPr>
              <w:t>Considérations éthiques</w:t>
            </w:r>
            <w:r>
              <w:rPr>
                <w:noProof/>
                <w:webHidden/>
              </w:rPr>
              <w:tab/>
            </w:r>
            <w:r>
              <w:rPr>
                <w:noProof/>
                <w:webHidden/>
              </w:rPr>
              <w:fldChar w:fldCharType="begin"/>
            </w:r>
            <w:r>
              <w:rPr>
                <w:noProof/>
                <w:webHidden/>
              </w:rPr>
              <w:instrText xml:space="preserve"> PAGEREF _Toc137126796 \h </w:instrText>
            </w:r>
            <w:r>
              <w:rPr>
                <w:noProof/>
                <w:webHidden/>
              </w:rPr>
            </w:r>
            <w:r>
              <w:rPr>
                <w:noProof/>
                <w:webHidden/>
              </w:rPr>
              <w:fldChar w:fldCharType="separate"/>
            </w:r>
            <w:r>
              <w:rPr>
                <w:noProof/>
                <w:webHidden/>
              </w:rPr>
              <w:t>17</w:t>
            </w:r>
            <w:r>
              <w:rPr>
                <w:noProof/>
                <w:webHidden/>
              </w:rPr>
              <w:fldChar w:fldCharType="end"/>
            </w:r>
          </w:hyperlink>
        </w:p>
        <w:p w14:paraId="6F45ECD8" w14:textId="788964F5" w:rsidR="0010049F" w:rsidRDefault="0010049F">
          <w:pPr>
            <w:pStyle w:val="TOC1"/>
            <w:rPr>
              <w:noProof/>
              <w:kern w:val="2"/>
              <w14:ligatures w14:val="standardContextual"/>
            </w:rPr>
          </w:pPr>
          <w:hyperlink w:anchor="_Toc137126797" w:history="1">
            <w:r w:rsidRPr="00E26B46">
              <w:rPr>
                <w:rStyle w:val="Hyperlink"/>
                <w:rFonts w:cstheme="minorHAnsi"/>
                <w:noProof/>
              </w:rPr>
              <w:t>12.</w:t>
            </w:r>
            <w:r>
              <w:rPr>
                <w:noProof/>
                <w:kern w:val="2"/>
                <w14:ligatures w14:val="standardContextual"/>
              </w:rPr>
              <w:tab/>
            </w:r>
            <w:r w:rsidRPr="00E26B46">
              <w:rPr>
                <w:rStyle w:val="Hyperlink"/>
                <w:rFonts w:cstheme="minorHAnsi"/>
                <w:noProof/>
              </w:rPr>
              <w:t>Considérations de sécurité</w:t>
            </w:r>
            <w:r>
              <w:rPr>
                <w:noProof/>
                <w:webHidden/>
              </w:rPr>
              <w:tab/>
            </w:r>
            <w:r>
              <w:rPr>
                <w:noProof/>
                <w:webHidden/>
              </w:rPr>
              <w:fldChar w:fldCharType="begin"/>
            </w:r>
            <w:r>
              <w:rPr>
                <w:noProof/>
                <w:webHidden/>
              </w:rPr>
              <w:instrText xml:space="preserve"> PAGEREF _Toc137126797 \h </w:instrText>
            </w:r>
            <w:r>
              <w:rPr>
                <w:noProof/>
                <w:webHidden/>
              </w:rPr>
            </w:r>
            <w:r>
              <w:rPr>
                <w:noProof/>
                <w:webHidden/>
              </w:rPr>
              <w:fldChar w:fldCharType="separate"/>
            </w:r>
            <w:r>
              <w:rPr>
                <w:noProof/>
                <w:webHidden/>
              </w:rPr>
              <w:t>18</w:t>
            </w:r>
            <w:r>
              <w:rPr>
                <w:noProof/>
                <w:webHidden/>
              </w:rPr>
              <w:fldChar w:fldCharType="end"/>
            </w:r>
          </w:hyperlink>
        </w:p>
        <w:p w14:paraId="689C14F9" w14:textId="61A11177" w:rsidR="0010049F" w:rsidRDefault="0010049F">
          <w:pPr>
            <w:pStyle w:val="TOC1"/>
            <w:rPr>
              <w:noProof/>
              <w:kern w:val="2"/>
              <w14:ligatures w14:val="standardContextual"/>
            </w:rPr>
          </w:pPr>
          <w:hyperlink w:anchor="_Toc137126798" w:history="1">
            <w:r w:rsidRPr="00E26B46">
              <w:rPr>
                <w:rStyle w:val="Hyperlink"/>
                <w:rFonts w:cstheme="minorHAnsi"/>
                <w:noProof/>
              </w:rPr>
              <w:t>13.</w:t>
            </w:r>
            <w:r>
              <w:rPr>
                <w:noProof/>
                <w:kern w:val="2"/>
                <w14:ligatures w14:val="standardContextual"/>
              </w:rPr>
              <w:tab/>
            </w:r>
            <w:r w:rsidRPr="00E26B46">
              <w:rPr>
                <w:rStyle w:val="Hyperlink"/>
                <w:rFonts w:cstheme="minorHAnsi"/>
                <w:noProof/>
              </w:rPr>
              <w:t>Surveillance et audit</w:t>
            </w:r>
            <w:r>
              <w:rPr>
                <w:noProof/>
                <w:webHidden/>
              </w:rPr>
              <w:tab/>
            </w:r>
            <w:r>
              <w:rPr>
                <w:noProof/>
                <w:webHidden/>
              </w:rPr>
              <w:fldChar w:fldCharType="begin"/>
            </w:r>
            <w:r>
              <w:rPr>
                <w:noProof/>
                <w:webHidden/>
              </w:rPr>
              <w:instrText xml:space="preserve"> PAGEREF _Toc137126798 \h </w:instrText>
            </w:r>
            <w:r>
              <w:rPr>
                <w:noProof/>
                <w:webHidden/>
              </w:rPr>
            </w:r>
            <w:r>
              <w:rPr>
                <w:noProof/>
                <w:webHidden/>
              </w:rPr>
              <w:fldChar w:fldCharType="separate"/>
            </w:r>
            <w:r>
              <w:rPr>
                <w:noProof/>
                <w:webHidden/>
              </w:rPr>
              <w:t>18</w:t>
            </w:r>
            <w:r>
              <w:rPr>
                <w:noProof/>
                <w:webHidden/>
              </w:rPr>
              <w:fldChar w:fldCharType="end"/>
            </w:r>
          </w:hyperlink>
        </w:p>
        <w:p w14:paraId="46DD940F" w14:textId="1DCD382E" w:rsidR="0010049F" w:rsidRDefault="0010049F">
          <w:pPr>
            <w:pStyle w:val="TOC1"/>
            <w:rPr>
              <w:noProof/>
              <w:kern w:val="2"/>
              <w14:ligatures w14:val="standardContextual"/>
            </w:rPr>
          </w:pPr>
          <w:hyperlink w:anchor="_Toc137126799" w:history="1">
            <w:r w:rsidRPr="00E26B46">
              <w:rPr>
                <w:rStyle w:val="Hyperlink"/>
                <w:rFonts w:cstheme="minorHAnsi"/>
                <w:noProof/>
              </w:rPr>
              <w:t>14.</w:t>
            </w:r>
            <w:r>
              <w:rPr>
                <w:noProof/>
                <w:kern w:val="2"/>
                <w14:ligatures w14:val="standardContextual"/>
              </w:rPr>
              <w:tab/>
            </w:r>
            <w:r w:rsidRPr="00E26B46">
              <w:rPr>
                <w:rStyle w:val="Hyperlink"/>
                <w:rFonts w:cstheme="minorHAnsi"/>
                <w:noProof/>
              </w:rPr>
              <w:t>Comités d'études</w:t>
            </w:r>
            <w:r>
              <w:rPr>
                <w:noProof/>
                <w:webHidden/>
              </w:rPr>
              <w:tab/>
            </w:r>
            <w:r>
              <w:rPr>
                <w:noProof/>
                <w:webHidden/>
              </w:rPr>
              <w:fldChar w:fldCharType="begin"/>
            </w:r>
            <w:r>
              <w:rPr>
                <w:noProof/>
                <w:webHidden/>
              </w:rPr>
              <w:instrText xml:space="preserve"> PAGEREF _Toc137126799 \h </w:instrText>
            </w:r>
            <w:r>
              <w:rPr>
                <w:noProof/>
                <w:webHidden/>
              </w:rPr>
            </w:r>
            <w:r>
              <w:rPr>
                <w:noProof/>
                <w:webHidden/>
              </w:rPr>
              <w:fldChar w:fldCharType="separate"/>
            </w:r>
            <w:r>
              <w:rPr>
                <w:noProof/>
                <w:webHidden/>
              </w:rPr>
              <w:t>19</w:t>
            </w:r>
            <w:r>
              <w:rPr>
                <w:noProof/>
                <w:webHidden/>
              </w:rPr>
              <w:fldChar w:fldCharType="end"/>
            </w:r>
          </w:hyperlink>
        </w:p>
        <w:p w14:paraId="3D85EA1A" w14:textId="40E3114F" w:rsidR="0010049F" w:rsidRDefault="0010049F">
          <w:pPr>
            <w:pStyle w:val="TOC2"/>
            <w:tabs>
              <w:tab w:val="right" w:leader="dot" w:pos="10456"/>
            </w:tabs>
            <w:rPr>
              <w:noProof/>
              <w:kern w:val="2"/>
              <w14:ligatures w14:val="standardContextual"/>
            </w:rPr>
          </w:pPr>
          <w:hyperlink w:anchor="_Toc137126800" w:history="1">
            <w:r w:rsidRPr="00E26B46">
              <w:rPr>
                <w:rStyle w:val="Hyperlink"/>
                <w:rFonts w:cstheme="minorHAnsi"/>
                <w:noProof/>
              </w:rPr>
              <w:t>14.1 Équipe de gestion de l'étude</w:t>
            </w:r>
            <w:r>
              <w:rPr>
                <w:noProof/>
                <w:webHidden/>
              </w:rPr>
              <w:tab/>
            </w:r>
            <w:r>
              <w:rPr>
                <w:noProof/>
                <w:webHidden/>
              </w:rPr>
              <w:fldChar w:fldCharType="begin"/>
            </w:r>
            <w:r>
              <w:rPr>
                <w:noProof/>
                <w:webHidden/>
              </w:rPr>
              <w:instrText xml:space="preserve"> PAGEREF _Toc137126800 \h </w:instrText>
            </w:r>
            <w:r>
              <w:rPr>
                <w:noProof/>
                <w:webHidden/>
              </w:rPr>
            </w:r>
            <w:r>
              <w:rPr>
                <w:noProof/>
                <w:webHidden/>
              </w:rPr>
              <w:fldChar w:fldCharType="separate"/>
            </w:r>
            <w:r>
              <w:rPr>
                <w:noProof/>
                <w:webHidden/>
              </w:rPr>
              <w:t>19</w:t>
            </w:r>
            <w:r>
              <w:rPr>
                <w:noProof/>
                <w:webHidden/>
              </w:rPr>
              <w:fldChar w:fldCharType="end"/>
            </w:r>
          </w:hyperlink>
        </w:p>
        <w:p w14:paraId="5572BB70" w14:textId="38D564DB" w:rsidR="0010049F" w:rsidRDefault="0010049F">
          <w:pPr>
            <w:pStyle w:val="TOC2"/>
            <w:tabs>
              <w:tab w:val="right" w:leader="dot" w:pos="10456"/>
            </w:tabs>
            <w:rPr>
              <w:noProof/>
              <w:kern w:val="2"/>
              <w14:ligatures w14:val="standardContextual"/>
            </w:rPr>
          </w:pPr>
          <w:hyperlink w:anchor="_Toc137126801" w:history="1">
            <w:r w:rsidRPr="00E26B46">
              <w:rPr>
                <w:rStyle w:val="Hyperlink"/>
                <w:rFonts w:cstheme="minorHAnsi"/>
                <w:noProof/>
              </w:rPr>
              <w:t>14.2 Comité de Pilotage</w:t>
            </w:r>
            <w:r>
              <w:rPr>
                <w:noProof/>
                <w:webHidden/>
              </w:rPr>
              <w:tab/>
            </w:r>
            <w:r>
              <w:rPr>
                <w:noProof/>
                <w:webHidden/>
              </w:rPr>
              <w:fldChar w:fldCharType="begin"/>
            </w:r>
            <w:r>
              <w:rPr>
                <w:noProof/>
                <w:webHidden/>
              </w:rPr>
              <w:instrText xml:space="preserve"> PAGEREF _Toc137126801 \h </w:instrText>
            </w:r>
            <w:r>
              <w:rPr>
                <w:noProof/>
                <w:webHidden/>
              </w:rPr>
            </w:r>
            <w:r>
              <w:rPr>
                <w:noProof/>
                <w:webHidden/>
              </w:rPr>
              <w:fldChar w:fldCharType="separate"/>
            </w:r>
            <w:r>
              <w:rPr>
                <w:noProof/>
                <w:webHidden/>
              </w:rPr>
              <w:t>19</w:t>
            </w:r>
            <w:r>
              <w:rPr>
                <w:noProof/>
                <w:webHidden/>
              </w:rPr>
              <w:fldChar w:fldCharType="end"/>
            </w:r>
          </w:hyperlink>
        </w:p>
        <w:p w14:paraId="2D8DA948" w14:textId="2F30941C" w:rsidR="0010049F" w:rsidRDefault="0010049F">
          <w:pPr>
            <w:pStyle w:val="TOC2"/>
            <w:tabs>
              <w:tab w:val="right" w:leader="dot" w:pos="10456"/>
            </w:tabs>
            <w:rPr>
              <w:noProof/>
              <w:kern w:val="2"/>
              <w14:ligatures w14:val="standardContextual"/>
            </w:rPr>
          </w:pPr>
          <w:hyperlink w:anchor="_Toc137126802" w:history="1">
            <w:r w:rsidRPr="00E26B46">
              <w:rPr>
                <w:rStyle w:val="Hyperlink"/>
                <w:rFonts w:cstheme="minorHAnsi"/>
                <w:noProof/>
              </w:rPr>
              <w:t>14.3 Coordonnateurs nationaux</w:t>
            </w:r>
            <w:r>
              <w:rPr>
                <w:noProof/>
                <w:webHidden/>
              </w:rPr>
              <w:tab/>
            </w:r>
            <w:r>
              <w:rPr>
                <w:noProof/>
                <w:webHidden/>
              </w:rPr>
              <w:fldChar w:fldCharType="begin"/>
            </w:r>
            <w:r>
              <w:rPr>
                <w:noProof/>
                <w:webHidden/>
              </w:rPr>
              <w:instrText xml:space="preserve"> PAGEREF _Toc137126802 \h </w:instrText>
            </w:r>
            <w:r>
              <w:rPr>
                <w:noProof/>
                <w:webHidden/>
              </w:rPr>
            </w:r>
            <w:r>
              <w:rPr>
                <w:noProof/>
                <w:webHidden/>
              </w:rPr>
              <w:fldChar w:fldCharType="separate"/>
            </w:r>
            <w:r>
              <w:rPr>
                <w:noProof/>
                <w:webHidden/>
              </w:rPr>
              <w:t>19</w:t>
            </w:r>
            <w:r>
              <w:rPr>
                <w:noProof/>
                <w:webHidden/>
              </w:rPr>
              <w:fldChar w:fldCharType="end"/>
            </w:r>
          </w:hyperlink>
        </w:p>
        <w:p w14:paraId="2EA3F0B8" w14:textId="48813377" w:rsidR="0010049F" w:rsidRDefault="0010049F">
          <w:pPr>
            <w:pStyle w:val="TOC2"/>
            <w:tabs>
              <w:tab w:val="right" w:leader="dot" w:pos="10456"/>
            </w:tabs>
            <w:rPr>
              <w:noProof/>
              <w:kern w:val="2"/>
              <w14:ligatures w14:val="standardContextual"/>
            </w:rPr>
          </w:pPr>
          <w:hyperlink w:anchor="_Toc137126803" w:history="1">
            <w:r w:rsidRPr="00E26B46">
              <w:rPr>
                <w:rStyle w:val="Hyperlink"/>
                <w:rFonts w:cstheme="minorHAnsi"/>
                <w:noProof/>
              </w:rPr>
              <w:t>14.3 Coordonnateurs locaux</w:t>
            </w:r>
            <w:r>
              <w:rPr>
                <w:noProof/>
                <w:webHidden/>
              </w:rPr>
              <w:tab/>
            </w:r>
            <w:r>
              <w:rPr>
                <w:noProof/>
                <w:webHidden/>
              </w:rPr>
              <w:fldChar w:fldCharType="begin"/>
            </w:r>
            <w:r>
              <w:rPr>
                <w:noProof/>
                <w:webHidden/>
              </w:rPr>
              <w:instrText xml:space="preserve"> PAGEREF _Toc137126803 \h </w:instrText>
            </w:r>
            <w:r>
              <w:rPr>
                <w:noProof/>
                <w:webHidden/>
              </w:rPr>
            </w:r>
            <w:r>
              <w:rPr>
                <w:noProof/>
                <w:webHidden/>
              </w:rPr>
              <w:fldChar w:fldCharType="separate"/>
            </w:r>
            <w:r>
              <w:rPr>
                <w:noProof/>
                <w:webHidden/>
              </w:rPr>
              <w:t>19</w:t>
            </w:r>
            <w:r>
              <w:rPr>
                <w:noProof/>
                <w:webHidden/>
              </w:rPr>
              <w:fldChar w:fldCharType="end"/>
            </w:r>
          </w:hyperlink>
        </w:p>
        <w:p w14:paraId="62569A35" w14:textId="3F728FA6" w:rsidR="0010049F" w:rsidRDefault="0010049F">
          <w:pPr>
            <w:pStyle w:val="TOC1"/>
            <w:rPr>
              <w:noProof/>
              <w:kern w:val="2"/>
              <w14:ligatures w14:val="standardContextual"/>
            </w:rPr>
          </w:pPr>
          <w:hyperlink w:anchor="_Toc137126804" w:history="1">
            <w:r w:rsidRPr="00E26B46">
              <w:rPr>
                <w:rStyle w:val="Hyperlink"/>
                <w:rFonts w:cstheme="minorHAnsi"/>
                <w:noProof/>
              </w:rPr>
              <w:t>15.</w:t>
            </w:r>
            <w:r>
              <w:rPr>
                <w:noProof/>
                <w:kern w:val="2"/>
                <w14:ligatures w14:val="standardContextual"/>
              </w:rPr>
              <w:tab/>
            </w:r>
            <w:r w:rsidRPr="00E26B46">
              <w:rPr>
                <w:rStyle w:val="Hyperlink"/>
                <w:rFonts w:cstheme="minorHAnsi"/>
                <w:noProof/>
              </w:rPr>
              <w:t>Plan de diffusion et de publication</w:t>
            </w:r>
            <w:r>
              <w:rPr>
                <w:noProof/>
                <w:webHidden/>
              </w:rPr>
              <w:tab/>
            </w:r>
            <w:r>
              <w:rPr>
                <w:noProof/>
                <w:webHidden/>
              </w:rPr>
              <w:fldChar w:fldCharType="begin"/>
            </w:r>
            <w:r>
              <w:rPr>
                <w:noProof/>
                <w:webHidden/>
              </w:rPr>
              <w:instrText xml:space="preserve"> PAGEREF _Toc137126804 \h </w:instrText>
            </w:r>
            <w:r>
              <w:rPr>
                <w:noProof/>
                <w:webHidden/>
              </w:rPr>
            </w:r>
            <w:r>
              <w:rPr>
                <w:noProof/>
                <w:webHidden/>
              </w:rPr>
              <w:fldChar w:fldCharType="separate"/>
            </w:r>
            <w:r>
              <w:rPr>
                <w:noProof/>
                <w:webHidden/>
              </w:rPr>
              <w:t>20</w:t>
            </w:r>
            <w:r>
              <w:rPr>
                <w:noProof/>
                <w:webHidden/>
              </w:rPr>
              <w:fldChar w:fldCharType="end"/>
            </w:r>
          </w:hyperlink>
        </w:p>
        <w:p w14:paraId="2F66DB84" w14:textId="7A320A15" w:rsidR="0010049F" w:rsidRDefault="0010049F">
          <w:pPr>
            <w:pStyle w:val="TOC1"/>
            <w:rPr>
              <w:noProof/>
              <w:kern w:val="2"/>
              <w14:ligatures w14:val="standardContextual"/>
            </w:rPr>
          </w:pPr>
          <w:hyperlink w:anchor="_Toc137126805" w:history="1">
            <w:r w:rsidRPr="00E26B46">
              <w:rPr>
                <w:rStyle w:val="Hyperlink"/>
                <w:rFonts w:cstheme="minorHAnsi"/>
                <w:noProof/>
              </w:rPr>
              <w:t>16.</w:t>
            </w:r>
            <w:r>
              <w:rPr>
                <w:noProof/>
                <w:kern w:val="2"/>
                <w14:ligatures w14:val="standardContextual"/>
              </w:rPr>
              <w:tab/>
            </w:r>
            <w:r w:rsidRPr="00E26B46">
              <w:rPr>
                <w:rStyle w:val="Hyperlink"/>
                <w:rFonts w:cstheme="minorHAnsi"/>
                <w:noProof/>
              </w:rPr>
              <w:t>Livrables</w:t>
            </w:r>
            <w:r>
              <w:rPr>
                <w:noProof/>
                <w:webHidden/>
              </w:rPr>
              <w:tab/>
            </w:r>
            <w:r>
              <w:rPr>
                <w:noProof/>
                <w:webHidden/>
              </w:rPr>
              <w:fldChar w:fldCharType="begin"/>
            </w:r>
            <w:r>
              <w:rPr>
                <w:noProof/>
                <w:webHidden/>
              </w:rPr>
              <w:instrText xml:space="preserve"> PAGEREF _Toc137126805 \h </w:instrText>
            </w:r>
            <w:r>
              <w:rPr>
                <w:noProof/>
                <w:webHidden/>
              </w:rPr>
            </w:r>
            <w:r>
              <w:rPr>
                <w:noProof/>
                <w:webHidden/>
              </w:rPr>
              <w:fldChar w:fldCharType="separate"/>
            </w:r>
            <w:r>
              <w:rPr>
                <w:noProof/>
                <w:webHidden/>
              </w:rPr>
              <w:t>20</w:t>
            </w:r>
            <w:r>
              <w:rPr>
                <w:noProof/>
                <w:webHidden/>
              </w:rPr>
              <w:fldChar w:fldCharType="end"/>
            </w:r>
          </w:hyperlink>
        </w:p>
        <w:p w14:paraId="18001EE3" w14:textId="237BB1A8" w:rsidR="0010049F" w:rsidRDefault="0010049F">
          <w:pPr>
            <w:pStyle w:val="TOC1"/>
            <w:rPr>
              <w:noProof/>
              <w:kern w:val="2"/>
              <w14:ligatures w14:val="standardContextual"/>
            </w:rPr>
          </w:pPr>
          <w:hyperlink w:anchor="_Toc137126806" w:history="1">
            <w:r w:rsidRPr="00E26B46">
              <w:rPr>
                <w:rStyle w:val="Hyperlink"/>
                <w:rFonts w:cstheme="minorHAnsi"/>
                <w:noProof/>
              </w:rPr>
              <w:t>17.</w:t>
            </w:r>
            <w:r>
              <w:rPr>
                <w:noProof/>
                <w:kern w:val="2"/>
                <w14:ligatures w14:val="standardContextual"/>
              </w:rPr>
              <w:tab/>
            </w:r>
            <w:r w:rsidRPr="00E26B46">
              <w:rPr>
                <w:rStyle w:val="Hyperlink"/>
                <w:rFonts w:cstheme="minorHAnsi"/>
                <w:noProof/>
              </w:rPr>
              <w:t>Finances et financement</w:t>
            </w:r>
            <w:r>
              <w:rPr>
                <w:noProof/>
                <w:webHidden/>
              </w:rPr>
              <w:tab/>
            </w:r>
            <w:r>
              <w:rPr>
                <w:noProof/>
                <w:webHidden/>
              </w:rPr>
              <w:fldChar w:fldCharType="begin"/>
            </w:r>
            <w:r>
              <w:rPr>
                <w:noProof/>
                <w:webHidden/>
              </w:rPr>
              <w:instrText xml:space="preserve"> PAGEREF _Toc137126806 \h </w:instrText>
            </w:r>
            <w:r>
              <w:rPr>
                <w:noProof/>
                <w:webHidden/>
              </w:rPr>
            </w:r>
            <w:r>
              <w:rPr>
                <w:noProof/>
                <w:webHidden/>
              </w:rPr>
              <w:fldChar w:fldCharType="separate"/>
            </w:r>
            <w:r>
              <w:rPr>
                <w:noProof/>
                <w:webHidden/>
              </w:rPr>
              <w:t>20</w:t>
            </w:r>
            <w:r>
              <w:rPr>
                <w:noProof/>
                <w:webHidden/>
              </w:rPr>
              <w:fldChar w:fldCharType="end"/>
            </w:r>
          </w:hyperlink>
        </w:p>
        <w:p w14:paraId="57ADAC53" w14:textId="0DBFA971" w:rsidR="0010049F" w:rsidRDefault="0010049F">
          <w:pPr>
            <w:pStyle w:val="TOC1"/>
            <w:rPr>
              <w:noProof/>
              <w:kern w:val="2"/>
              <w14:ligatures w14:val="standardContextual"/>
            </w:rPr>
          </w:pPr>
          <w:hyperlink w:anchor="_Toc137126807" w:history="1">
            <w:r w:rsidRPr="00E26B46">
              <w:rPr>
                <w:rStyle w:val="Hyperlink"/>
                <w:rFonts w:cstheme="minorHAnsi"/>
                <w:noProof/>
              </w:rPr>
              <w:t>18.</w:t>
            </w:r>
            <w:r>
              <w:rPr>
                <w:noProof/>
                <w:kern w:val="2"/>
                <w14:ligatures w14:val="standardContextual"/>
              </w:rPr>
              <w:tab/>
            </w:r>
            <w:r w:rsidRPr="00E26B46">
              <w:rPr>
                <w:rStyle w:val="Hyperlink"/>
                <w:rFonts w:cstheme="minorHAnsi"/>
                <w:noProof/>
              </w:rPr>
              <w:t>Réferences</w:t>
            </w:r>
            <w:r>
              <w:rPr>
                <w:noProof/>
                <w:webHidden/>
              </w:rPr>
              <w:tab/>
            </w:r>
            <w:r>
              <w:rPr>
                <w:noProof/>
                <w:webHidden/>
              </w:rPr>
              <w:fldChar w:fldCharType="begin"/>
            </w:r>
            <w:r>
              <w:rPr>
                <w:noProof/>
                <w:webHidden/>
              </w:rPr>
              <w:instrText xml:space="preserve"> PAGEREF _Toc137126807 \h </w:instrText>
            </w:r>
            <w:r>
              <w:rPr>
                <w:noProof/>
                <w:webHidden/>
              </w:rPr>
            </w:r>
            <w:r>
              <w:rPr>
                <w:noProof/>
                <w:webHidden/>
              </w:rPr>
              <w:fldChar w:fldCharType="separate"/>
            </w:r>
            <w:r>
              <w:rPr>
                <w:noProof/>
                <w:webHidden/>
              </w:rPr>
              <w:t>21</w:t>
            </w:r>
            <w:r>
              <w:rPr>
                <w:noProof/>
                <w:webHidden/>
              </w:rPr>
              <w:fldChar w:fldCharType="end"/>
            </w:r>
          </w:hyperlink>
        </w:p>
        <w:p w14:paraId="3CB8DF65" w14:textId="3DFF7941" w:rsidR="0010049F" w:rsidRDefault="0010049F">
          <w:pPr>
            <w:pStyle w:val="TOC1"/>
            <w:rPr>
              <w:noProof/>
              <w:kern w:val="2"/>
              <w14:ligatures w14:val="standardContextual"/>
            </w:rPr>
          </w:pPr>
          <w:hyperlink w:anchor="_Toc137126808" w:history="1">
            <w:r w:rsidRPr="00E26B46">
              <w:rPr>
                <w:rStyle w:val="Hyperlink"/>
                <w:rFonts w:cstheme="minorHAnsi"/>
                <w:noProof/>
              </w:rPr>
              <w:t>Annexes</w:t>
            </w:r>
            <w:r>
              <w:rPr>
                <w:noProof/>
                <w:webHidden/>
              </w:rPr>
              <w:tab/>
            </w:r>
            <w:r>
              <w:rPr>
                <w:noProof/>
                <w:webHidden/>
              </w:rPr>
              <w:fldChar w:fldCharType="begin"/>
            </w:r>
            <w:r>
              <w:rPr>
                <w:noProof/>
                <w:webHidden/>
              </w:rPr>
              <w:instrText xml:space="preserve"> PAGEREF _Toc137126808 \h </w:instrText>
            </w:r>
            <w:r>
              <w:rPr>
                <w:noProof/>
                <w:webHidden/>
              </w:rPr>
            </w:r>
            <w:r>
              <w:rPr>
                <w:noProof/>
                <w:webHidden/>
              </w:rPr>
              <w:fldChar w:fldCharType="separate"/>
            </w:r>
            <w:r>
              <w:rPr>
                <w:noProof/>
                <w:webHidden/>
              </w:rPr>
              <w:t>23</w:t>
            </w:r>
            <w:r>
              <w:rPr>
                <w:noProof/>
                <w:webHidden/>
              </w:rPr>
              <w:fldChar w:fldCharType="end"/>
            </w:r>
          </w:hyperlink>
        </w:p>
        <w:p w14:paraId="198FE4E4" w14:textId="1B5EE71B" w:rsidR="00E04AAA" w:rsidRPr="007C7705" w:rsidRDefault="00D3211D" w:rsidP="00117965">
          <w:pPr>
            <w:rPr>
              <w:rFonts w:asciiTheme="majorHAnsi" w:hAnsiTheme="majorHAnsi"/>
              <w:sz w:val="24"/>
              <w:szCs w:val="24"/>
            </w:rPr>
          </w:pPr>
          <w:r w:rsidRPr="007C7705">
            <w:rPr>
              <w:rFonts w:asciiTheme="majorHAnsi" w:hAnsiTheme="majorHAnsi"/>
              <w:b/>
              <w:bCs/>
              <w:noProof/>
              <w:sz w:val="24"/>
              <w:szCs w:val="24"/>
            </w:rPr>
            <w:fldChar w:fldCharType="end"/>
          </w:r>
        </w:p>
      </w:sdtContent>
    </w:sdt>
    <w:p w14:paraId="404CBD3E" w14:textId="77777777" w:rsidR="00E04AAA" w:rsidRPr="007C7705" w:rsidRDefault="00E04AAA" w:rsidP="00117965">
      <w:pPr>
        <w:rPr>
          <w:rFonts w:asciiTheme="majorHAnsi" w:hAnsiTheme="majorHAnsi"/>
          <w:sz w:val="24"/>
          <w:szCs w:val="24"/>
        </w:rPr>
      </w:pPr>
    </w:p>
    <w:p w14:paraId="5B04D920" w14:textId="77777777" w:rsidR="00E04AAA" w:rsidRPr="007C7705" w:rsidRDefault="00E04AAA" w:rsidP="00117965">
      <w:pPr>
        <w:rPr>
          <w:rFonts w:asciiTheme="majorHAnsi" w:hAnsiTheme="majorHAnsi"/>
          <w:sz w:val="24"/>
          <w:szCs w:val="24"/>
        </w:rPr>
      </w:pPr>
    </w:p>
    <w:p w14:paraId="07D4BE49" w14:textId="77777777" w:rsidR="00B676F6" w:rsidRDefault="00B676F6">
      <w:pPr>
        <w:rPr>
          <w:rFonts w:asciiTheme="majorHAnsi" w:eastAsiaTheme="majorEastAsia" w:hAnsiTheme="majorHAnsi" w:cstheme="minorHAnsi"/>
          <w:b/>
          <w:bCs/>
          <w:color w:val="365F91" w:themeColor="accent1" w:themeShade="BF"/>
          <w:sz w:val="24"/>
          <w:szCs w:val="24"/>
        </w:rPr>
      </w:pPr>
      <w:bookmarkStart w:id="1" w:name="_Toc77343676"/>
      <w:r>
        <w:rPr>
          <w:rFonts w:cstheme="minorHAnsi"/>
          <w:sz w:val="24"/>
          <w:szCs w:val="24"/>
        </w:rPr>
        <w:br w:type="page"/>
      </w:r>
    </w:p>
    <w:p w14:paraId="3B09762F" w14:textId="30FB85DD" w:rsidR="00B676F6" w:rsidRPr="005E3914" w:rsidRDefault="00BB4983">
      <w:pPr>
        <w:pStyle w:val="Heading1"/>
        <w:numPr>
          <w:ilvl w:val="0"/>
          <w:numId w:val="6"/>
        </w:numPr>
        <w:tabs>
          <w:tab w:val="num" w:pos="360"/>
        </w:tabs>
        <w:spacing w:line="360" w:lineRule="auto"/>
        <w:ind w:left="0" w:firstLine="0"/>
        <w:rPr>
          <w:rFonts w:asciiTheme="minorHAnsi" w:hAnsiTheme="minorHAnsi"/>
          <w:szCs w:val="32"/>
        </w:rPr>
      </w:pPr>
      <w:bookmarkStart w:id="2" w:name="_Toc137126766"/>
      <w:bookmarkEnd w:id="1"/>
      <w:proofErr w:type="spellStart"/>
      <w:r w:rsidRPr="00BB4983">
        <w:rPr>
          <w:rFonts w:asciiTheme="minorHAnsi" w:hAnsiTheme="minorHAnsi"/>
          <w:szCs w:val="32"/>
        </w:rPr>
        <w:lastRenderedPageBreak/>
        <w:t>Liste</w:t>
      </w:r>
      <w:proofErr w:type="spellEnd"/>
      <w:r w:rsidRPr="00BB4983">
        <w:rPr>
          <w:rFonts w:asciiTheme="minorHAnsi" w:hAnsiTheme="minorHAnsi"/>
          <w:szCs w:val="32"/>
        </w:rPr>
        <w:t xml:space="preserve"> des </w:t>
      </w:r>
      <w:proofErr w:type="spellStart"/>
      <w:r w:rsidRPr="00BB4983">
        <w:rPr>
          <w:rFonts w:asciiTheme="minorHAnsi" w:hAnsiTheme="minorHAnsi"/>
          <w:szCs w:val="32"/>
        </w:rPr>
        <w:t>abréviations</w:t>
      </w:r>
      <w:bookmarkEnd w:id="2"/>
      <w:proofErr w:type="spellEnd"/>
    </w:p>
    <w:p w14:paraId="7507AB02" w14:textId="77777777" w:rsidR="00B676F6" w:rsidRPr="00324386" w:rsidRDefault="00B676F6" w:rsidP="00BB4983">
      <w:pPr>
        <w:spacing w:line="360" w:lineRule="auto"/>
        <w:jc w:val="right"/>
        <w:rPr>
          <w:rFonts w:cstheme="minorHAnsi"/>
          <w:lang w:val="fr-FR"/>
        </w:rPr>
      </w:pPr>
    </w:p>
    <w:p w14:paraId="0E6EDDF8" w14:textId="0D2C4111" w:rsidR="00B676F6" w:rsidRPr="007028A4" w:rsidRDefault="00B676F6" w:rsidP="00B676F6">
      <w:pPr>
        <w:spacing w:line="360" w:lineRule="auto"/>
      </w:pPr>
      <w:r w:rsidRPr="007028A4">
        <w:t>ACCCOS</w:t>
      </w:r>
      <w:r w:rsidR="00516A6F" w:rsidRPr="007028A4">
        <w:tab/>
      </w:r>
      <w:r w:rsidR="00516A6F" w:rsidRPr="007028A4">
        <w:tab/>
      </w:r>
      <w:r w:rsidR="00BB4983" w:rsidRPr="00BB4983">
        <w:t xml:space="preserve">Étude sur les </w:t>
      </w:r>
      <w:proofErr w:type="spellStart"/>
      <w:r w:rsidR="00BB4983" w:rsidRPr="00BB4983">
        <w:t>résultats</w:t>
      </w:r>
      <w:proofErr w:type="spellEnd"/>
      <w:r w:rsidR="00BB4983" w:rsidRPr="00BB4983">
        <w:t xml:space="preserve"> des </w:t>
      </w:r>
      <w:proofErr w:type="spellStart"/>
      <w:r w:rsidR="00BB4983" w:rsidRPr="00BB4983">
        <w:t>soins</w:t>
      </w:r>
      <w:proofErr w:type="spellEnd"/>
      <w:r w:rsidR="00BB4983" w:rsidRPr="00BB4983">
        <w:t xml:space="preserve"> </w:t>
      </w:r>
      <w:proofErr w:type="spellStart"/>
      <w:r w:rsidR="00BB4983" w:rsidRPr="00BB4983">
        <w:t>intensifs</w:t>
      </w:r>
      <w:proofErr w:type="spellEnd"/>
      <w:r w:rsidR="00BB4983" w:rsidRPr="00BB4983">
        <w:t xml:space="preserve"> COVID-19 </w:t>
      </w:r>
      <w:proofErr w:type="spellStart"/>
      <w:r w:rsidR="00BB4983" w:rsidRPr="00BB4983">
        <w:t>en</w:t>
      </w:r>
      <w:proofErr w:type="spellEnd"/>
      <w:r w:rsidR="00BB4983" w:rsidRPr="00BB4983">
        <w:t xml:space="preserve"> Afrique</w:t>
      </w:r>
    </w:p>
    <w:p w14:paraId="1806CD14" w14:textId="01323375" w:rsidR="00F46C10" w:rsidRDefault="00F46C10" w:rsidP="00F46C10">
      <w:pPr>
        <w:spacing w:line="360" w:lineRule="auto"/>
      </w:pPr>
      <w:r w:rsidRPr="007028A4">
        <w:t xml:space="preserve">ACIOS </w:t>
      </w:r>
      <w:r w:rsidR="00516A6F" w:rsidRPr="007028A4">
        <w:tab/>
      </w:r>
      <w:r w:rsidR="00516A6F" w:rsidRPr="007028A4">
        <w:tab/>
      </w:r>
      <w:r w:rsidR="00516A6F" w:rsidRPr="007028A4">
        <w:tab/>
      </w:r>
      <w:r w:rsidR="00BB4983" w:rsidRPr="00BB4983">
        <w:t xml:space="preserve">Étude sur les </w:t>
      </w:r>
      <w:proofErr w:type="spellStart"/>
      <w:r w:rsidR="00BB4983" w:rsidRPr="00BB4983">
        <w:t>résultats</w:t>
      </w:r>
      <w:proofErr w:type="spellEnd"/>
      <w:r w:rsidR="00BB4983" w:rsidRPr="00BB4983">
        <w:t xml:space="preserve"> des maladies graves </w:t>
      </w:r>
      <w:proofErr w:type="spellStart"/>
      <w:r w:rsidR="00BB4983" w:rsidRPr="00BB4983">
        <w:t>en</w:t>
      </w:r>
      <w:proofErr w:type="spellEnd"/>
      <w:r w:rsidR="00BB4983" w:rsidRPr="00BB4983">
        <w:t xml:space="preserve"> Afrique</w:t>
      </w:r>
    </w:p>
    <w:p w14:paraId="189B147E" w14:textId="304B1E09" w:rsidR="00816BCC" w:rsidRDefault="00816BCC" w:rsidP="00F46C10">
      <w:pPr>
        <w:spacing w:line="360" w:lineRule="auto"/>
      </w:pPr>
      <w:r>
        <w:t>APORG</w:t>
      </w:r>
      <w:r>
        <w:tab/>
      </w:r>
      <w:r>
        <w:tab/>
      </w:r>
      <w:r>
        <w:tab/>
      </w:r>
      <w:r w:rsidR="00FF2752">
        <w:t>(</w:t>
      </w:r>
      <w:r w:rsidR="00BB4983" w:rsidRPr="00BB4983">
        <w:t xml:space="preserve">Groupe </w:t>
      </w:r>
      <w:proofErr w:type="spellStart"/>
      <w:r w:rsidR="00BB4983" w:rsidRPr="00BB4983">
        <w:t>Africain</w:t>
      </w:r>
      <w:proofErr w:type="spellEnd"/>
      <w:r w:rsidR="00BB4983" w:rsidRPr="00BB4983">
        <w:t xml:space="preserve"> de Recherche </w:t>
      </w:r>
      <w:proofErr w:type="spellStart"/>
      <w:r w:rsidR="00BB4983" w:rsidRPr="00BB4983">
        <w:t>Périopératoire</w:t>
      </w:r>
      <w:proofErr w:type="spellEnd"/>
      <w:r w:rsidR="00BB4983" w:rsidRPr="00BB4983">
        <w:t>)</w:t>
      </w:r>
    </w:p>
    <w:p w14:paraId="3CBA23CC" w14:textId="11E8F76E" w:rsidR="001F6FA7" w:rsidRPr="007028A4" w:rsidRDefault="001F6FA7" w:rsidP="00F46C10">
      <w:pPr>
        <w:spacing w:line="360" w:lineRule="auto"/>
      </w:pPr>
      <w:r>
        <w:t>APPRISE</w:t>
      </w:r>
      <w:r>
        <w:tab/>
      </w:r>
      <w:r>
        <w:tab/>
      </w:r>
      <w:proofErr w:type="spellStart"/>
      <w:r w:rsidR="00BB4983" w:rsidRPr="00BB4983">
        <w:t>Partenariat</w:t>
      </w:r>
      <w:proofErr w:type="spellEnd"/>
      <w:r w:rsidR="00BB4983" w:rsidRPr="00BB4983">
        <w:t xml:space="preserve"> </w:t>
      </w:r>
      <w:proofErr w:type="spellStart"/>
      <w:r w:rsidR="00BB4983" w:rsidRPr="00BB4983">
        <w:t>africain</w:t>
      </w:r>
      <w:proofErr w:type="spellEnd"/>
      <w:r w:rsidR="00BB4983" w:rsidRPr="00BB4983">
        <w:t xml:space="preserve"> sur la recherche </w:t>
      </w:r>
      <w:proofErr w:type="spellStart"/>
      <w:r w:rsidR="00BB4983" w:rsidRPr="00BB4983">
        <w:t>périopératoire</w:t>
      </w:r>
      <w:proofErr w:type="spellEnd"/>
      <w:r w:rsidR="00BB4983" w:rsidRPr="00BB4983">
        <w:t xml:space="preserve"> et </w:t>
      </w:r>
      <w:proofErr w:type="spellStart"/>
      <w:r w:rsidR="00BB4983" w:rsidRPr="00BB4983">
        <w:t>en</w:t>
      </w:r>
      <w:proofErr w:type="spellEnd"/>
      <w:r w:rsidR="00BB4983" w:rsidRPr="00BB4983">
        <w:t xml:space="preserve"> </w:t>
      </w:r>
      <w:proofErr w:type="spellStart"/>
      <w:r w:rsidR="00BB4983" w:rsidRPr="00BB4983">
        <w:t>soins</w:t>
      </w:r>
      <w:proofErr w:type="spellEnd"/>
      <w:r w:rsidR="00BB4983" w:rsidRPr="00BB4983">
        <w:t xml:space="preserve"> </w:t>
      </w:r>
      <w:proofErr w:type="spellStart"/>
      <w:proofErr w:type="gramStart"/>
      <w:r w:rsidR="00BB4983" w:rsidRPr="00BB4983">
        <w:t>intensifs</w:t>
      </w:r>
      <w:proofErr w:type="spellEnd"/>
      <w:proofErr w:type="gramEnd"/>
    </w:p>
    <w:p w14:paraId="08AB658F" w14:textId="60101E4D" w:rsidR="00B676F6" w:rsidRPr="007028A4" w:rsidRDefault="00B676F6" w:rsidP="00B676F6">
      <w:pPr>
        <w:spacing w:line="360" w:lineRule="auto"/>
      </w:pPr>
      <w:r w:rsidRPr="007028A4">
        <w:t>ASOS</w:t>
      </w:r>
      <w:r w:rsidRPr="007028A4">
        <w:tab/>
      </w:r>
      <w:r w:rsidRPr="007028A4">
        <w:tab/>
      </w:r>
      <w:r w:rsidRPr="007028A4">
        <w:tab/>
      </w:r>
      <w:r w:rsidR="00BB4983" w:rsidRPr="00BB4983">
        <w:t xml:space="preserve">Étude sur les </w:t>
      </w:r>
      <w:proofErr w:type="spellStart"/>
      <w:r w:rsidR="00BB4983" w:rsidRPr="00BB4983">
        <w:t>résultats</w:t>
      </w:r>
      <w:proofErr w:type="spellEnd"/>
      <w:r w:rsidR="00BB4983" w:rsidRPr="00BB4983">
        <w:t xml:space="preserve"> </w:t>
      </w:r>
      <w:proofErr w:type="spellStart"/>
      <w:r w:rsidR="00BB4983" w:rsidRPr="00BB4983">
        <w:t>chirurgicaux</w:t>
      </w:r>
      <w:proofErr w:type="spellEnd"/>
      <w:r w:rsidR="00BB4983" w:rsidRPr="00BB4983">
        <w:t xml:space="preserve"> </w:t>
      </w:r>
      <w:proofErr w:type="spellStart"/>
      <w:r w:rsidR="00BB4983" w:rsidRPr="00BB4983">
        <w:t>en</w:t>
      </w:r>
      <w:proofErr w:type="spellEnd"/>
      <w:r w:rsidR="00BB4983" w:rsidRPr="00BB4983">
        <w:t xml:space="preserve"> Afrique</w:t>
      </w:r>
    </w:p>
    <w:p w14:paraId="3263C95C" w14:textId="3146441A" w:rsidR="00B676F6" w:rsidRPr="007028A4" w:rsidRDefault="00B676F6" w:rsidP="00B676F6">
      <w:pPr>
        <w:spacing w:line="360" w:lineRule="auto"/>
      </w:pPr>
      <w:r w:rsidRPr="007028A4">
        <w:t>ASOS-2</w:t>
      </w:r>
      <w:r w:rsidRPr="007028A4">
        <w:tab/>
      </w:r>
      <w:r w:rsidRPr="007028A4">
        <w:tab/>
      </w:r>
      <w:r w:rsidR="00324386" w:rsidRPr="00491A55">
        <w:tab/>
      </w:r>
      <w:proofErr w:type="spellStart"/>
      <w:r w:rsidR="00BB4983" w:rsidRPr="00BB4983">
        <w:t>Essai</w:t>
      </w:r>
      <w:proofErr w:type="spellEnd"/>
      <w:r w:rsidR="00BB4983" w:rsidRPr="00BB4983">
        <w:t xml:space="preserve"> African Surgical Outcomes-2 (ASOS-2)</w:t>
      </w:r>
    </w:p>
    <w:p w14:paraId="7199084A" w14:textId="3B0828B1" w:rsidR="001F6FA7" w:rsidRDefault="001F6FA7" w:rsidP="001F6FA7">
      <w:pPr>
        <w:spacing w:line="360" w:lineRule="auto"/>
      </w:pPr>
      <w:r w:rsidRPr="007028A4">
        <w:t xml:space="preserve">CRISPOS </w:t>
      </w:r>
      <w:r w:rsidRPr="007028A4">
        <w:tab/>
      </w:r>
      <w:r w:rsidRPr="007028A4">
        <w:tab/>
      </w:r>
      <w:r w:rsidR="00BB4983" w:rsidRPr="00BB4983">
        <w:t xml:space="preserve">Étude sur la </w:t>
      </w:r>
      <w:proofErr w:type="spellStart"/>
      <w:r w:rsidR="00BB4983" w:rsidRPr="00BB4983">
        <w:t>prévalence</w:t>
      </w:r>
      <w:proofErr w:type="spellEnd"/>
      <w:r w:rsidR="00BB4983" w:rsidRPr="00BB4983">
        <w:t xml:space="preserve"> et les </w:t>
      </w:r>
      <w:proofErr w:type="spellStart"/>
      <w:r w:rsidR="00BB4983" w:rsidRPr="00BB4983">
        <w:t>résultats</w:t>
      </w:r>
      <w:proofErr w:type="spellEnd"/>
      <w:r w:rsidR="00BB4983" w:rsidRPr="00BB4983">
        <w:t xml:space="preserve"> des maladies graves et de la </w:t>
      </w:r>
      <w:proofErr w:type="spellStart"/>
      <w:r w:rsidR="00BB4983" w:rsidRPr="00BB4983">
        <w:t>septicémie</w:t>
      </w:r>
      <w:proofErr w:type="spellEnd"/>
    </w:p>
    <w:p w14:paraId="2AE08FA3" w14:textId="37498144" w:rsidR="00816BCC" w:rsidRPr="007028A4" w:rsidRDefault="00816BCC" w:rsidP="001F6FA7">
      <w:pPr>
        <w:spacing w:line="360" w:lineRule="auto"/>
      </w:pPr>
      <w:r>
        <w:t>EECC</w:t>
      </w:r>
      <w:r>
        <w:tab/>
      </w:r>
      <w:r>
        <w:tab/>
      </w:r>
      <w:r>
        <w:tab/>
      </w:r>
      <w:proofErr w:type="spellStart"/>
      <w:r w:rsidR="00BB4983" w:rsidRPr="00BB4983">
        <w:t>Soins</w:t>
      </w:r>
      <w:proofErr w:type="spellEnd"/>
      <w:r w:rsidR="00BB4983" w:rsidRPr="00BB4983">
        <w:t xml:space="preserve"> </w:t>
      </w:r>
      <w:proofErr w:type="spellStart"/>
      <w:r w:rsidR="00BB4983" w:rsidRPr="00BB4983">
        <w:t>d'urgence</w:t>
      </w:r>
      <w:proofErr w:type="spellEnd"/>
      <w:r w:rsidR="00BB4983" w:rsidRPr="00BB4983">
        <w:t xml:space="preserve"> et critiques </w:t>
      </w:r>
      <w:proofErr w:type="spellStart"/>
      <w:r w:rsidR="00BB4983" w:rsidRPr="00BB4983">
        <w:t>essentiels</w:t>
      </w:r>
      <w:proofErr w:type="spellEnd"/>
    </w:p>
    <w:p w14:paraId="3930A0EB" w14:textId="74836000" w:rsidR="00B676F6" w:rsidRDefault="00B676F6" w:rsidP="00B676F6">
      <w:pPr>
        <w:spacing w:line="360" w:lineRule="auto"/>
      </w:pPr>
      <w:proofErr w:type="spellStart"/>
      <w:r w:rsidRPr="007028A4">
        <w:t>EuSOS</w:t>
      </w:r>
      <w:proofErr w:type="spellEnd"/>
      <w:r w:rsidRPr="007028A4">
        <w:tab/>
      </w:r>
      <w:r w:rsidRPr="007028A4">
        <w:tab/>
      </w:r>
      <w:r w:rsidRPr="007028A4">
        <w:tab/>
      </w:r>
      <w:r w:rsidR="00BB4983" w:rsidRPr="00BB4983">
        <w:t xml:space="preserve">Étude </w:t>
      </w:r>
      <w:proofErr w:type="spellStart"/>
      <w:r w:rsidR="00BB4983" w:rsidRPr="00BB4983">
        <w:t>européenne</w:t>
      </w:r>
      <w:proofErr w:type="spellEnd"/>
      <w:r w:rsidR="00BB4983">
        <w:t xml:space="preserve"> </w:t>
      </w:r>
      <w:r w:rsidR="00BB4983" w:rsidRPr="00BB4983">
        <w:t xml:space="preserve">sur les </w:t>
      </w:r>
      <w:proofErr w:type="spellStart"/>
      <w:r w:rsidR="00BB4983" w:rsidRPr="00BB4983">
        <w:t>résultats</w:t>
      </w:r>
      <w:proofErr w:type="spellEnd"/>
      <w:r w:rsidR="00BB4983" w:rsidRPr="00BB4983">
        <w:t xml:space="preserve"> </w:t>
      </w:r>
      <w:proofErr w:type="spellStart"/>
      <w:r w:rsidR="00BB4983" w:rsidRPr="00BB4983">
        <w:t>chirurgicaux</w:t>
      </w:r>
      <w:proofErr w:type="spellEnd"/>
    </w:p>
    <w:p w14:paraId="4C717595" w14:textId="73342FB0" w:rsidR="00AA3E6C" w:rsidRDefault="00AA3E6C" w:rsidP="00B676F6">
      <w:pPr>
        <w:spacing w:line="360" w:lineRule="auto"/>
      </w:pPr>
      <w:r>
        <w:t>HDU</w:t>
      </w:r>
      <w:r>
        <w:tab/>
      </w:r>
      <w:r>
        <w:tab/>
      </w:r>
      <w:r>
        <w:tab/>
      </w:r>
      <w:proofErr w:type="spellStart"/>
      <w:r w:rsidR="00BB4983" w:rsidRPr="00BB4983">
        <w:t>Unité</w:t>
      </w:r>
      <w:proofErr w:type="spellEnd"/>
      <w:r w:rsidR="00BB4983" w:rsidRPr="00BB4983">
        <w:t xml:space="preserve"> de haute </w:t>
      </w:r>
      <w:proofErr w:type="spellStart"/>
      <w:r w:rsidR="00BB4983" w:rsidRPr="00BB4983">
        <w:t>dépendance</w:t>
      </w:r>
      <w:proofErr w:type="spellEnd"/>
      <w:r w:rsidR="00BB4983" w:rsidRPr="00BB4983">
        <w:t xml:space="preserve"> </w:t>
      </w:r>
    </w:p>
    <w:p w14:paraId="43CBF31B" w14:textId="4A324F20" w:rsidR="00545363" w:rsidRDefault="00545363" w:rsidP="00B676F6">
      <w:pPr>
        <w:spacing w:line="360" w:lineRule="auto"/>
      </w:pPr>
      <w:r>
        <w:t>ICU</w:t>
      </w:r>
      <w:r>
        <w:tab/>
      </w:r>
      <w:r>
        <w:tab/>
      </w:r>
      <w:r>
        <w:tab/>
      </w:r>
      <w:proofErr w:type="spellStart"/>
      <w:r w:rsidR="00BB4983" w:rsidRPr="00BB4983">
        <w:t>Unité</w:t>
      </w:r>
      <w:proofErr w:type="spellEnd"/>
      <w:r w:rsidR="00BB4983" w:rsidRPr="00BB4983">
        <w:t xml:space="preserve"> de </w:t>
      </w:r>
      <w:proofErr w:type="spellStart"/>
      <w:r w:rsidR="00BB4983" w:rsidRPr="00BB4983">
        <w:t>soins</w:t>
      </w:r>
      <w:proofErr w:type="spellEnd"/>
      <w:r w:rsidR="00BB4983" w:rsidRPr="00BB4983">
        <w:t xml:space="preserve"> </w:t>
      </w:r>
      <w:proofErr w:type="spellStart"/>
      <w:r w:rsidR="00BB4983" w:rsidRPr="00BB4983">
        <w:t>intensifs</w:t>
      </w:r>
      <w:proofErr w:type="spellEnd"/>
      <w:r w:rsidR="00BB4983" w:rsidRPr="00BB4983">
        <w:t xml:space="preserve"> </w:t>
      </w:r>
    </w:p>
    <w:p w14:paraId="3C84713E" w14:textId="4A275ECD" w:rsidR="008E6090" w:rsidRPr="007028A4" w:rsidRDefault="008E6090" w:rsidP="00B676F6">
      <w:pPr>
        <w:spacing w:line="360" w:lineRule="auto"/>
      </w:pPr>
      <w:r>
        <w:t xml:space="preserve">ISOS </w:t>
      </w:r>
      <w:r>
        <w:tab/>
      </w:r>
      <w:r>
        <w:tab/>
      </w:r>
      <w:r>
        <w:tab/>
      </w:r>
      <w:r w:rsidR="00BB4983" w:rsidRPr="00BB4983">
        <w:t xml:space="preserve">Étude </w:t>
      </w:r>
      <w:proofErr w:type="spellStart"/>
      <w:r w:rsidR="00BB4983" w:rsidRPr="00BB4983">
        <w:t>internationale</w:t>
      </w:r>
      <w:proofErr w:type="spellEnd"/>
      <w:r w:rsidR="00BB4983" w:rsidRPr="00BB4983">
        <w:t xml:space="preserve"> sur les </w:t>
      </w:r>
      <w:proofErr w:type="spellStart"/>
      <w:r w:rsidR="00BB4983" w:rsidRPr="00BB4983">
        <w:t>résultats</w:t>
      </w:r>
      <w:proofErr w:type="spellEnd"/>
      <w:r w:rsidR="00BB4983" w:rsidRPr="00BB4983">
        <w:t xml:space="preserve"> </w:t>
      </w:r>
      <w:proofErr w:type="spellStart"/>
      <w:r w:rsidR="00BB4983" w:rsidRPr="00BB4983">
        <w:t>chirurgicaux</w:t>
      </w:r>
      <w:proofErr w:type="spellEnd"/>
    </w:p>
    <w:p w14:paraId="701B4526" w14:textId="6FA74162" w:rsidR="001F6FA7" w:rsidRPr="007028A4" w:rsidDel="001F6FA7" w:rsidRDefault="001F6FA7" w:rsidP="00B676F6">
      <w:pPr>
        <w:spacing w:line="360" w:lineRule="auto"/>
      </w:pPr>
      <w:r>
        <w:t>NIHR</w:t>
      </w:r>
      <w:r>
        <w:tab/>
      </w:r>
      <w:r>
        <w:tab/>
      </w:r>
      <w:r>
        <w:tab/>
      </w:r>
      <w:proofErr w:type="spellStart"/>
      <w:r w:rsidR="00BB4983" w:rsidRPr="00BB4983">
        <w:t>Institut</w:t>
      </w:r>
      <w:proofErr w:type="spellEnd"/>
      <w:r w:rsidR="00BB4983" w:rsidRPr="00BB4983">
        <w:t xml:space="preserve"> national de recherche sur la </w:t>
      </w:r>
      <w:proofErr w:type="spellStart"/>
      <w:r w:rsidR="00BB4983" w:rsidRPr="00BB4983">
        <w:t>santé</w:t>
      </w:r>
      <w:proofErr w:type="spellEnd"/>
      <w:r w:rsidR="00BB4983" w:rsidRPr="00BB4983">
        <w:t xml:space="preserve"> et les </w:t>
      </w:r>
      <w:proofErr w:type="spellStart"/>
      <w:r w:rsidR="00BB4983" w:rsidRPr="00BB4983">
        <w:t>soins</w:t>
      </w:r>
      <w:proofErr w:type="spellEnd"/>
    </w:p>
    <w:p w14:paraId="199A30B0" w14:textId="23615689" w:rsidR="00B676F6" w:rsidRPr="00614DF4" w:rsidRDefault="007554C2" w:rsidP="00B676F6">
      <w:pPr>
        <w:spacing w:line="360" w:lineRule="auto"/>
      </w:pPr>
      <w:r w:rsidRPr="00614DF4">
        <w:t>SAP</w:t>
      </w:r>
      <w:r w:rsidRPr="00614DF4">
        <w:tab/>
      </w:r>
      <w:r w:rsidRPr="00614DF4">
        <w:tab/>
      </w:r>
      <w:r w:rsidRPr="00614DF4">
        <w:tab/>
      </w:r>
      <w:r w:rsidR="00BB4983" w:rsidRPr="00BB4983">
        <w:t xml:space="preserve">Plan </w:t>
      </w:r>
      <w:proofErr w:type="spellStart"/>
      <w:r w:rsidR="00BB4983" w:rsidRPr="00BB4983">
        <w:t>d'analyse</w:t>
      </w:r>
      <w:proofErr w:type="spellEnd"/>
      <w:r w:rsidR="00BB4983" w:rsidRPr="00BB4983">
        <w:t xml:space="preserve"> </w:t>
      </w:r>
      <w:proofErr w:type="spellStart"/>
      <w:r w:rsidR="00BB4983" w:rsidRPr="00BB4983">
        <w:t>statistique</w:t>
      </w:r>
      <w:proofErr w:type="spellEnd"/>
    </w:p>
    <w:p w14:paraId="4B4A9732" w14:textId="77777777" w:rsidR="00B676F6" w:rsidRPr="00036D36" w:rsidRDefault="00B676F6" w:rsidP="00B676F6">
      <w:pPr>
        <w:spacing w:line="360" w:lineRule="auto"/>
        <w:rPr>
          <w:rFonts w:cstheme="minorHAnsi"/>
        </w:rPr>
      </w:pPr>
    </w:p>
    <w:p w14:paraId="0797290B" w14:textId="77777777" w:rsidR="00B676F6" w:rsidRPr="00AD47D9" w:rsidRDefault="00B676F6" w:rsidP="00B676F6">
      <w:pPr>
        <w:spacing w:line="360" w:lineRule="auto"/>
        <w:rPr>
          <w:rFonts w:cstheme="minorHAnsi"/>
        </w:rPr>
      </w:pPr>
    </w:p>
    <w:p w14:paraId="4D0E303C" w14:textId="722A5E38" w:rsidR="00B676F6" w:rsidRPr="00AD47D9" w:rsidRDefault="00B676F6" w:rsidP="00B676F6">
      <w:pPr>
        <w:rPr>
          <w:rFonts w:cstheme="minorHAnsi"/>
        </w:rPr>
      </w:pPr>
    </w:p>
    <w:p w14:paraId="578B38C2" w14:textId="67CD6999" w:rsidR="00B676F6" w:rsidRDefault="00B676F6">
      <w:pPr>
        <w:rPr>
          <w:rFonts w:asciiTheme="majorHAnsi" w:eastAsiaTheme="majorEastAsia" w:hAnsiTheme="majorHAnsi" w:cstheme="minorHAnsi"/>
          <w:b/>
          <w:bCs/>
          <w:color w:val="365F91" w:themeColor="accent1" w:themeShade="BF"/>
          <w:sz w:val="24"/>
          <w:szCs w:val="24"/>
          <w:highlight w:val="lightGray"/>
        </w:rPr>
      </w:pPr>
      <w:bookmarkStart w:id="3" w:name="_Toc77343677"/>
      <w:r>
        <w:rPr>
          <w:rFonts w:cstheme="minorHAnsi"/>
          <w:sz w:val="24"/>
          <w:szCs w:val="24"/>
          <w:highlight w:val="lightGray"/>
        </w:rPr>
        <w:br w:type="page"/>
      </w:r>
    </w:p>
    <w:p w14:paraId="345D5234" w14:textId="4DCDD542" w:rsidR="00B676F6" w:rsidRPr="005E3914" w:rsidRDefault="00BB4983">
      <w:pPr>
        <w:pStyle w:val="Heading1"/>
        <w:numPr>
          <w:ilvl w:val="0"/>
          <w:numId w:val="6"/>
        </w:numPr>
        <w:spacing w:line="360" w:lineRule="auto"/>
        <w:rPr>
          <w:rFonts w:asciiTheme="minorHAnsi" w:hAnsiTheme="minorHAnsi"/>
          <w:szCs w:val="32"/>
        </w:rPr>
      </w:pPr>
      <w:bookmarkStart w:id="4" w:name="_Toc137126767"/>
      <w:bookmarkEnd w:id="3"/>
      <w:r w:rsidRPr="00BB4983">
        <w:rPr>
          <w:rFonts w:asciiTheme="minorHAnsi" w:hAnsiTheme="minorHAnsi"/>
          <w:szCs w:val="32"/>
        </w:rPr>
        <w:lastRenderedPageBreak/>
        <w:t>Résumé</w:t>
      </w:r>
      <w:bookmarkEnd w:id="4"/>
    </w:p>
    <w:p w14:paraId="7B2757A6" w14:textId="77777777" w:rsidR="00B676F6" w:rsidRPr="008B2825" w:rsidRDefault="00B676F6" w:rsidP="00B676F6">
      <w:pPr>
        <w:spacing w:line="360" w:lineRule="auto"/>
        <w:rPr>
          <w:rFonts w:cstheme="minorHAnsi"/>
          <w:lang w:val="fr-FR"/>
        </w:rPr>
      </w:pPr>
    </w:p>
    <w:tbl>
      <w:tblPr>
        <w:tblStyle w:val="TableGrid"/>
        <w:tblW w:w="0" w:type="auto"/>
        <w:tblInd w:w="-147" w:type="dxa"/>
        <w:tblLook w:val="04A0" w:firstRow="1" w:lastRow="0" w:firstColumn="1" w:lastColumn="0" w:noHBand="0" w:noVBand="1"/>
      </w:tblPr>
      <w:tblGrid>
        <w:gridCol w:w="1985"/>
        <w:gridCol w:w="7178"/>
      </w:tblGrid>
      <w:tr w:rsidR="00BB4983" w:rsidRPr="00324386" w14:paraId="1CCABE8B" w14:textId="77777777" w:rsidTr="005E3914">
        <w:tc>
          <w:tcPr>
            <w:tcW w:w="1985" w:type="dxa"/>
          </w:tcPr>
          <w:p w14:paraId="2F5A7570" w14:textId="58681939" w:rsidR="00BB4983" w:rsidRPr="00BB4983" w:rsidRDefault="00BB4983" w:rsidP="00BB4983">
            <w:pPr>
              <w:spacing w:line="360" w:lineRule="auto"/>
              <w:rPr>
                <w:b/>
                <w:bCs/>
              </w:rPr>
            </w:pPr>
            <w:r w:rsidRPr="00BB4983">
              <w:rPr>
                <w:b/>
                <w:bCs/>
              </w:rPr>
              <w:t>Titre court</w:t>
            </w:r>
          </w:p>
        </w:tc>
        <w:tc>
          <w:tcPr>
            <w:tcW w:w="7178" w:type="dxa"/>
          </w:tcPr>
          <w:p w14:paraId="3C582686" w14:textId="2925FCCD" w:rsidR="00BB4983" w:rsidRPr="005E3914" w:rsidRDefault="00BB4983" w:rsidP="00BB4983">
            <w:pPr>
              <w:spacing w:line="360" w:lineRule="auto"/>
            </w:pPr>
            <w:r w:rsidRPr="005E3914">
              <w:t>ACIOS</w:t>
            </w:r>
          </w:p>
        </w:tc>
      </w:tr>
      <w:tr w:rsidR="00BB4983" w:rsidRPr="00324386" w14:paraId="401647AC" w14:textId="77777777" w:rsidTr="005E3914">
        <w:tc>
          <w:tcPr>
            <w:tcW w:w="1985" w:type="dxa"/>
          </w:tcPr>
          <w:p w14:paraId="28FCA880" w14:textId="0AC757D6" w:rsidR="00BB4983" w:rsidRPr="00BB4983" w:rsidRDefault="00BB4983" w:rsidP="00BB4983">
            <w:pPr>
              <w:spacing w:line="360" w:lineRule="auto"/>
              <w:rPr>
                <w:b/>
                <w:bCs/>
              </w:rPr>
            </w:pPr>
            <w:proofErr w:type="spellStart"/>
            <w:r w:rsidRPr="00BB4983">
              <w:rPr>
                <w:b/>
                <w:bCs/>
              </w:rPr>
              <w:t>Méthodologie</w:t>
            </w:r>
            <w:proofErr w:type="spellEnd"/>
          </w:p>
        </w:tc>
        <w:tc>
          <w:tcPr>
            <w:tcW w:w="7178" w:type="dxa"/>
          </w:tcPr>
          <w:p w14:paraId="7FD8ED58" w14:textId="44BAA14A" w:rsidR="00BB4983" w:rsidRPr="005E3914" w:rsidRDefault="00BB4983" w:rsidP="00BB4983">
            <w:pPr>
              <w:spacing w:line="360" w:lineRule="auto"/>
            </w:pPr>
            <w:r w:rsidRPr="00034288">
              <w:t xml:space="preserve">Une étude prospective, </w:t>
            </w:r>
            <w:proofErr w:type="spellStart"/>
            <w:r w:rsidRPr="00034288">
              <w:t>internationale</w:t>
            </w:r>
            <w:proofErr w:type="spellEnd"/>
            <w:r w:rsidRPr="00034288">
              <w:t xml:space="preserve">, </w:t>
            </w:r>
            <w:proofErr w:type="spellStart"/>
            <w:r w:rsidRPr="00034288">
              <w:t>multicentrique</w:t>
            </w:r>
            <w:proofErr w:type="spellEnd"/>
            <w:r w:rsidRPr="00034288">
              <w:t xml:space="preserve"> et </w:t>
            </w:r>
            <w:proofErr w:type="spellStart"/>
            <w:r w:rsidRPr="00034288">
              <w:t>observationnelle</w:t>
            </w:r>
            <w:proofErr w:type="spellEnd"/>
            <w:r w:rsidRPr="00034288">
              <w:t>.</w:t>
            </w:r>
          </w:p>
        </w:tc>
      </w:tr>
      <w:tr w:rsidR="00BB4983" w:rsidRPr="00324386" w14:paraId="0B5B2F4C" w14:textId="77777777" w:rsidTr="00186EB2">
        <w:tc>
          <w:tcPr>
            <w:tcW w:w="1985" w:type="dxa"/>
          </w:tcPr>
          <w:p w14:paraId="31C87152" w14:textId="29F07A8B" w:rsidR="00BB4983" w:rsidRPr="00BB4983" w:rsidRDefault="00BB4983" w:rsidP="00BB4983">
            <w:pPr>
              <w:spacing w:line="360" w:lineRule="auto"/>
              <w:rPr>
                <w:b/>
                <w:bCs/>
              </w:rPr>
            </w:pPr>
            <w:r w:rsidRPr="00BB4983">
              <w:rPr>
                <w:b/>
                <w:bCs/>
              </w:rPr>
              <w:t>Sites de recherche</w:t>
            </w:r>
          </w:p>
        </w:tc>
        <w:tc>
          <w:tcPr>
            <w:tcW w:w="7178" w:type="dxa"/>
          </w:tcPr>
          <w:p w14:paraId="71B0167A" w14:textId="600276D1" w:rsidR="00BB4983" w:rsidRPr="005E3914" w:rsidRDefault="00BB4983" w:rsidP="00BB4983">
            <w:pPr>
              <w:spacing w:line="360" w:lineRule="auto"/>
            </w:pPr>
            <w:proofErr w:type="spellStart"/>
            <w:r w:rsidRPr="00034288">
              <w:t>Hôpitaux</w:t>
            </w:r>
            <w:proofErr w:type="spellEnd"/>
            <w:r w:rsidRPr="00034288">
              <w:t xml:space="preserve"> </w:t>
            </w:r>
            <w:proofErr w:type="spellStart"/>
            <w:r w:rsidRPr="00034288">
              <w:t>aigus</w:t>
            </w:r>
            <w:proofErr w:type="spellEnd"/>
            <w:r w:rsidRPr="00034288">
              <w:t xml:space="preserve"> dans les pays </w:t>
            </w:r>
            <w:proofErr w:type="spellStart"/>
            <w:r w:rsidRPr="00034288">
              <w:t>africains</w:t>
            </w:r>
            <w:proofErr w:type="spellEnd"/>
            <w:r w:rsidRPr="00034288">
              <w:t>.</w:t>
            </w:r>
          </w:p>
        </w:tc>
      </w:tr>
      <w:tr w:rsidR="00BB4983" w:rsidRPr="00324386" w14:paraId="365D9740" w14:textId="77777777" w:rsidTr="005E3914">
        <w:tc>
          <w:tcPr>
            <w:tcW w:w="1985" w:type="dxa"/>
          </w:tcPr>
          <w:p w14:paraId="44323C84" w14:textId="7298E598" w:rsidR="00BB4983" w:rsidRPr="00BB4983" w:rsidRDefault="00BB4983" w:rsidP="00BB4983">
            <w:pPr>
              <w:spacing w:line="360" w:lineRule="auto"/>
              <w:rPr>
                <w:b/>
                <w:bCs/>
              </w:rPr>
            </w:pPr>
            <w:r w:rsidRPr="00BB4983">
              <w:rPr>
                <w:b/>
                <w:bCs/>
              </w:rPr>
              <w:t>Objectif</w:t>
            </w:r>
          </w:p>
        </w:tc>
        <w:tc>
          <w:tcPr>
            <w:tcW w:w="7178" w:type="dxa"/>
          </w:tcPr>
          <w:p w14:paraId="56487FD9" w14:textId="46708CB1" w:rsidR="00BB4983" w:rsidRPr="005E3914" w:rsidRDefault="00BB4983" w:rsidP="00BB4983">
            <w:pPr>
              <w:spacing w:line="360" w:lineRule="auto"/>
            </w:pPr>
            <w:proofErr w:type="spellStart"/>
            <w:r w:rsidRPr="00034288">
              <w:t>Déterminer</w:t>
            </w:r>
            <w:proofErr w:type="spellEnd"/>
            <w:r w:rsidRPr="00034288">
              <w:t xml:space="preserve"> la </w:t>
            </w:r>
            <w:proofErr w:type="spellStart"/>
            <w:r w:rsidRPr="00034288">
              <w:t>prévalence</w:t>
            </w:r>
            <w:proofErr w:type="spellEnd"/>
            <w:r w:rsidRPr="00034288">
              <w:t xml:space="preserve"> </w:t>
            </w:r>
            <w:proofErr w:type="spellStart"/>
            <w:r w:rsidRPr="00034288">
              <w:t>ponctuelle</w:t>
            </w:r>
            <w:proofErr w:type="spellEnd"/>
            <w:r w:rsidRPr="00034288">
              <w:t xml:space="preserve"> </w:t>
            </w:r>
            <w:proofErr w:type="spellStart"/>
            <w:r w:rsidRPr="00034288">
              <w:t>hospitalière</w:t>
            </w:r>
            <w:proofErr w:type="spellEnd"/>
            <w:r w:rsidRPr="00034288">
              <w:t xml:space="preserve"> et les </w:t>
            </w:r>
            <w:proofErr w:type="spellStart"/>
            <w:r w:rsidRPr="00034288">
              <w:t>taux</w:t>
            </w:r>
            <w:proofErr w:type="spellEnd"/>
            <w:r w:rsidRPr="00034288">
              <w:t xml:space="preserve"> de </w:t>
            </w:r>
            <w:proofErr w:type="spellStart"/>
            <w:r w:rsidRPr="00034288">
              <w:t>mortalité</w:t>
            </w:r>
            <w:proofErr w:type="spellEnd"/>
            <w:r w:rsidRPr="00034288">
              <w:t xml:space="preserve"> des patients </w:t>
            </w:r>
            <w:proofErr w:type="spellStart"/>
            <w:r w:rsidRPr="00034288">
              <w:t>adultes</w:t>
            </w:r>
            <w:proofErr w:type="spellEnd"/>
            <w:r w:rsidRPr="00034288">
              <w:t xml:space="preserve"> </w:t>
            </w:r>
            <w:proofErr w:type="spellStart"/>
            <w:r w:rsidRPr="00034288">
              <w:t>atteints</w:t>
            </w:r>
            <w:proofErr w:type="spellEnd"/>
            <w:r w:rsidRPr="00034288">
              <w:t xml:space="preserve"> de maladies graves dans les </w:t>
            </w:r>
            <w:proofErr w:type="spellStart"/>
            <w:r w:rsidRPr="00034288">
              <w:t>hôpitaux</w:t>
            </w:r>
            <w:proofErr w:type="spellEnd"/>
            <w:r w:rsidRPr="00034288">
              <w:t xml:space="preserve"> </w:t>
            </w:r>
            <w:proofErr w:type="spellStart"/>
            <w:r w:rsidRPr="00034288">
              <w:t>en</w:t>
            </w:r>
            <w:proofErr w:type="spellEnd"/>
            <w:r w:rsidRPr="00034288">
              <w:t xml:space="preserve"> Afrique.</w:t>
            </w:r>
          </w:p>
        </w:tc>
      </w:tr>
      <w:tr w:rsidR="00BB4983" w:rsidRPr="00324386" w14:paraId="19ED5E5C" w14:textId="77777777" w:rsidTr="005E3914">
        <w:tc>
          <w:tcPr>
            <w:tcW w:w="1985" w:type="dxa"/>
          </w:tcPr>
          <w:p w14:paraId="3F804FE9" w14:textId="7BE0031F" w:rsidR="00BB4983" w:rsidRPr="00BB4983" w:rsidRDefault="00BB4983" w:rsidP="00BB4983">
            <w:pPr>
              <w:rPr>
                <w:b/>
                <w:bCs/>
              </w:rPr>
            </w:pPr>
            <w:proofErr w:type="spellStart"/>
            <w:r w:rsidRPr="00BB4983">
              <w:rPr>
                <w:b/>
                <w:bCs/>
              </w:rPr>
              <w:t>Nombre</w:t>
            </w:r>
            <w:proofErr w:type="spellEnd"/>
            <w:r w:rsidRPr="00BB4983">
              <w:rPr>
                <w:b/>
                <w:bCs/>
              </w:rPr>
              <w:t xml:space="preserve"> de patients</w:t>
            </w:r>
          </w:p>
        </w:tc>
        <w:tc>
          <w:tcPr>
            <w:tcW w:w="7178" w:type="dxa"/>
          </w:tcPr>
          <w:p w14:paraId="3886796F" w14:textId="2C6DCAD4" w:rsidR="00BB4983" w:rsidRPr="005E3914" w:rsidRDefault="00BB4983" w:rsidP="00BB4983">
            <w:pPr>
              <w:spacing w:line="360" w:lineRule="auto"/>
            </w:pPr>
            <w:r w:rsidRPr="00034288">
              <w:t xml:space="preserve">Non </w:t>
            </w:r>
            <w:proofErr w:type="spellStart"/>
            <w:r w:rsidRPr="00034288">
              <w:t>spécifié</w:t>
            </w:r>
            <w:proofErr w:type="spellEnd"/>
            <w:r w:rsidRPr="00034288">
              <w:t xml:space="preserve">. Tous les patients </w:t>
            </w:r>
            <w:proofErr w:type="spellStart"/>
            <w:r w:rsidRPr="00034288">
              <w:t>éligibles</w:t>
            </w:r>
            <w:proofErr w:type="spellEnd"/>
            <w:r w:rsidRPr="00034288">
              <w:t xml:space="preserve"> dans les </w:t>
            </w:r>
            <w:proofErr w:type="spellStart"/>
            <w:r w:rsidRPr="00034288">
              <w:t>hôpitaux</w:t>
            </w:r>
            <w:proofErr w:type="spellEnd"/>
            <w:r w:rsidRPr="00034288">
              <w:t xml:space="preserve"> participants.</w:t>
            </w:r>
          </w:p>
        </w:tc>
      </w:tr>
      <w:tr w:rsidR="00BB4983" w:rsidRPr="00324386" w14:paraId="5A049E86" w14:textId="77777777" w:rsidTr="005E3914">
        <w:tc>
          <w:tcPr>
            <w:tcW w:w="1985" w:type="dxa"/>
          </w:tcPr>
          <w:p w14:paraId="4249AA64" w14:textId="6E1C95A2" w:rsidR="00BB4983" w:rsidRPr="00BB4983" w:rsidRDefault="00BB4983" w:rsidP="00BB4983">
            <w:pPr>
              <w:spacing w:line="360" w:lineRule="auto"/>
              <w:rPr>
                <w:b/>
                <w:bCs/>
              </w:rPr>
            </w:pPr>
            <w:proofErr w:type="spellStart"/>
            <w:r w:rsidRPr="00BB4983">
              <w:rPr>
                <w:b/>
                <w:bCs/>
              </w:rPr>
              <w:t>Critère</w:t>
            </w:r>
            <w:proofErr w:type="spellEnd"/>
            <w:r w:rsidRPr="00BB4983">
              <w:rPr>
                <w:b/>
                <w:bCs/>
              </w:rPr>
              <w:t xml:space="preserve"> </w:t>
            </w:r>
            <w:proofErr w:type="spellStart"/>
            <w:r w:rsidRPr="00BB4983">
              <w:rPr>
                <w:b/>
                <w:bCs/>
              </w:rPr>
              <w:t>d'intégration</w:t>
            </w:r>
            <w:proofErr w:type="spellEnd"/>
          </w:p>
        </w:tc>
        <w:tc>
          <w:tcPr>
            <w:tcW w:w="7178" w:type="dxa"/>
          </w:tcPr>
          <w:p w14:paraId="1F1A964C" w14:textId="3B167DD1" w:rsidR="00BB4983" w:rsidRPr="005E3914" w:rsidRDefault="00BB4983" w:rsidP="00BB4983">
            <w:pPr>
              <w:spacing w:line="360" w:lineRule="auto"/>
            </w:pPr>
            <w:r w:rsidRPr="00034288">
              <w:t xml:space="preserve">Tous les patients </w:t>
            </w:r>
            <w:proofErr w:type="spellStart"/>
            <w:r w:rsidRPr="00034288">
              <w:t>hospitalisés</w:t>
            </w:r>
            <w:proofErr w:type="spellEnd"/>
            <w:r w:rsidRPr="00034288">
              <w:t xml:space="preserve"> </w:t>
            </w:r>
            <w:proofErr w:type="spellStart"/>
            <w:r w:rsidRPr="00034288">
              <w:t>âgés</w:t>
            </w:r>
            <w:proofErr w:type="spellEnd"/>
            <w:r w:rsidRPr="00034288">
              <w:t xml:space="preserve"> de 18 </w:t>
            </w:r>
            <w:proofErr w:type="spellStart"/>
            <w:r w:rsidRPr="00034288">
              <w:t>ans</w:t>
            </w:r>
            <w:proofErr w:type="spellEnd"/>
            <w:r w:rsidRPr="00034288">
              <w:t xml:space="preserve"> </w:t>
            </w:r>
            <w:proofErr w:type="spellStart"/>
            <w:r w:rsidRPr="00034288">
              <w:t>ou</w:t>
            </w:r>
            <w:proofErr w:type="spellEnd"/>
            <w:r w:rsidRPr="00034288">
              <w:t xml:space="preserve"> plus dans </w:t>
            </w:r>
            <w:proofErr w:type="spellStart"/>
            <w:r w:rsidRPr="00034288">
              <w:t>tous</w:t>
            </w:r>
            <w:proofErr w:type="spellEnd"/>
            <w:r w:rsidRPr="00034288">
              <w:t xml:space="preserve"> les </w:t>
            </w:r>
            <w:proofErr w:type="spellStart"/>
            <w:r w:rsidRPr="00034288">
              <w:t>départements</w:t>
            </w:r>
            <w:proofErr w:type="spellEnd"/>
            <w:r w:rsidRPr="00034288">
              <w:t xml:space="preserve"> et services des </w:t>
            </w:r>
            <w:proofErr w:type="spellStart"/>
            <w:r w:rsidRPr="00034288">
              <w:t>hôpitaux</w:t>
            </w:r>
            <w:proofErr w:type="spellEnd"/>
            <w:r w:rsidRPr="00034288">
              <w:t xml:space="preserve"> participants </w:t>
            </w:r>
            <w:proofErr w:type="spellStart"/>
            <w:r w:rsidRPr="00034288">
              <w:t>en</w:t>
            </w:r>
            <w:proofErr w:type="spellEnd"/>
            <w:r w:rsidRPr="00034288">
              <w:t xml:space="preserve"> Afrique.</w:t>
            </w:r>
          </w:p>
        </w:tc>
      </w:tr>
      <w:tr w:rsidR="00BB4983" w:rsidRPr="00324386" w14:paraId="356ECEA7" w14:textId="77777777" w:rsidTr="005E3914">
        <w:tc>
          <w:tcPr>
            <w:tcW w:w="1985" w:type="dxa"/>
          </w:tcPr>
          <w:p w14:paraId="7E426E5E" w14:textId="395955A0" w:rsidR="00BB4983" w:rsidRPr="00BB4983" w:rsidRDefault="00BB4983" w:rsidP="00BB4983">
            <w:pPr>
              <w:spacing w:line="360" w:lineRule="auto"/>
              <w:rPr>
                <w:b/>
                <w:bCs/>
              </w:rPr>
            </w:pPr>
            <w:proofErr w:type="spellStart"/>
            <w:r w:rsidRPr="00BB4983">
              <w:rPr>
                <w:b/>
                <w:bCs/>
              </w:rPr>
              <w:t>Critère</w:t>
            </w:r>
            <w:proofErr w:type="spellEnd"/>
            <w:r w:rsidRPr="00BB4983">
              <w:rPr>
                <w:b/>
                <w:bCs/>
              </w:rPr>
              <w:t xml:space="preserve"> </w:t>
            </w:r>
            <w:proofErr w:type="spellStart"/>
            <w:r w:rsidRPr="00BB4983">
              <w:rPr>
                <w:b/>
                <w:bCs/>
              </w:rPr>
              <w:t>d'exclusion</w:t>
            </w:r>
            <w:proofErr w:type="spellEnd"/>
          </w:p>
        </w:tc>
        <w:tc>
          <w:tcPr>
            <w:tcW w:w="7178" w:type="dxa"/>
          </w:tcPr>
          <w:p w14:paraId="5590F75F" w14:textId="48866C06" w:rsidR="00BB4983" w:rsidRPr="005E3914" w:rsidRDefault="00BB4983" w:rsidP="00BB4983">
            <w:pPr>
              <w:spacing w:line="360" w:lineRule="auto"/>
            </w:pPr>
            <w:proofErr w:type="spellStart"/>
            <w:r w:rsidRPr="00034288">
              <w:t>Aucun</w:t>
            </w:r>
            <w:proofErr w:type="spellEnd"/>
          </w:p>
        </w:tc>
      </w:tr>
      <w:tr w:rsidR="00BB4983" w:rsidRPr="00324386" w14:paraId="778CC64D" w14:textId="77777777" w:rsidTr="00324386">
        <w:trPr>
          <w:trHeight w:val="520"/>
        </w:trPr>
        <w:tc>
          <w:tcPr>
            <w:tcW w:w="1985" w:type="dxa"/>
          </w:tcPr>
          <w:p w14:paraId="69EA01C6" w14:textId="52877365" w:rsidR="00BB4983" w:rsidRPr="00BB4983" w:rsidRDefault="00BB4983" w:rsidP="00BB4983">
            <w:pPr>
              <w:spacing w:line="360" w:lineRule="auto"/>
              <w:rPr>
                <w:b/>
                <w:bCs/>
              </w:rPr>
            </w:pPr>
            <w:proofErr w:type="spellStart"/>
            <w:r w:rsidRPr="00BB4983">
              <w:rPr>
                <w:b/>
                <w:bCs/>
              </w:rPr>
              <w:t>Suivi</w:t>
            </w:r>
            <w:proofErr w:type="spellEnd"/>
            <w:r w:rsidRPr="00BB4983">
              <w:rPr>
                <w:b/>
                <w:bCs/>
              </w:rPr>
              <w:t xml:space="preserve"> des patients</w:t>
            </w:r>
          </w:p>
        </w:tc>
        <w:tc>
          <w:tcPr>
            <w:tcW w:w="7178" w:type="dxa"/>
          </w:tcPr>
          <w:p w14:paraId="5152FBA5" w14:textId="3E122F22" w:rsidR="00BB4983" w:rsidRPr="002E37C2" w:rsidRDefault="00BB4983" w:rsidP="00BB4983">
            <w:pPr>
              <w:spacing w:line="360" w:lineRule="auto"/>
            </w:pPr>
            <w:proofErr w:type="spellStart"/>
            <w:r w:rsidRPr="00034288">
              <w:t>Jusqu'à</w:t>
            </w:r>
            <w:proofErr w:type="spellEnd"/>
            <w:r w:rsidRPr="00034288">
              <w:t xml:space="preserve"> la sortie de </w:t>
            </w:r>
            <w:proofErr w:type="spellStart"/>
            <w:r w:rsidRPr="00034288">
              <w:t>l'hôpital</w:t>
            </w:r>
            <w:proofErr w:type="spellEnd"/>
            <w:r w:rsidRPr="00034288">
              <w:t xml:space="preserve"> </w:t>
            </w:r>
            <w:proofErr w:type="spellStart"/>
            <w:r w:rsidRPr="00034288">
              <w:t>ou</w:t>
            </w:r>
            <w:proofErr w:type="spellEnd"/>
            <w:r w:rsidRPr="00034288">
              <w:t xml:space="preserve"> le </w:t>
            </w:r>
            <w:proofErr w:type="spellStart"/>
            <w:r w:rsidRPr="00034288">
              <w:t>décès</w:t>
            </w:r>
            <w:proofErr w:type="spellEnd"/>
            <w:r w:rsidRPr="00034288">
              <w:t xml:space="preserve">, </w:t>
            </w:r>
            <w:proofErr w:type="spellStart"/>
            <w:r w:rsidRPr="00034288">
              <w:t>censuré</w:t>
            </w:r>
            <w:proofErr w:type="spellEnd"/>
            <w:r w:rsidRPr="00034288">
              <w:t xml:space="preserve"> à 7 </w:t>
            </w:r>
            <w:proofErr w:type="spellStart"/>
            <w:r w:rsidRPr="00034288">
              <w:t>jours</w:t>
            </w:r>
            <w:proofErr w:type="spellEnd"/>
            <w:r w:rsidRPr="00034288">
              <w:t xml:space="preserve"> après </w:t>
            </w:r>
            <w:proofErr w:type="spellStart"/>
            <w:r w:rsidRPr="00034288">
              <w:t>l'inclusion</w:t>
            </w:r>
            <w:proofErr w:type="spellEnd"/>
            <w:r w:rsidRPr="00034288">
              <w:t>.</w:t>
            </w:r>
          </w:p>
        </w:tc>
      </w:tr>
      <w:tr w:rsidR="00BB4983" w:rsidRPr="00324386" w14:paraId="7E916FCD" w14:textId="77777777" w:rsidTr="00324386">
        <w:trPr>
          <w:trHeight w:val="928"/>
        </w:trPr>
        <w:tc>
          <w:tcPr>
            <w:tcW w:w="1985" w:type="dxa"/>
          </w:tcPr>
          <w:p w14:paraId="032695F7" w14:textId="3849C3AB" w:rsidR="00BB4983" w:rsidRPr="00BB4983" w:rsidRDefault="00BB4983" w:rsidP="00BB4983">
            <w:pPr>
              <w:spacing w:line="360" w:lineRule="auto"/>
              <w:rPr>
                <w:b/>
                <w:bCs/>
              </w:rPr>
            </w:pPr>
            <w:proofErr w:type="spellStart"/>
            <w:r w:rsidRPr="00BB4983">
              <w:rPr>
                <w:b/>
                <w:bCs/>
              </w:rPr>
              <w:t>Principaux</w:t>
            </w:r>
            <w:proofErr w:type="spellEnd"/>
            <w:r w:rsidRPr="00BB4983">
              <w:rPr>
                <w:b/>
                <w:bCs/>
              </w:rPr>
              <w:t xml:space="preserve"> </w:t>
            </w:r>
            <w:proofErr w:type="spellStart"/>
            <w:r w:rsidRPr="00BB4983">
              <w:rPr>
                <w:b/>
                <w:bCs/>
              </w:rPr>
              <w:t>résultats</w:t>
            </w:r>
            <w:proofErr w:type="spellEnd"/>
          </w:p>
        </w:tc>
        <w:tc>
          <w:tcPr>
            <w:tcW w:w="7178" w:type="dxa"/>
          </w:tcPr>
          <w:p w14:paraId="7A53DEA6" w14:textId="54DDD634" w:rsidR="00BB4983" w:rsidRPr="00324386" w:rsidRDefault="00BB4983" w:rsidP="00BB4983">
            <w:pPr>
              <w:spacing w:line="360" w:lineRule="auto"/>
            </w:pPr>
            <w:r w:rsidRPr="00034288">
              <w:t xml:space="preserve">1. La </w:t>
            </w:r>
            <w:proofErr w:type="spellStart"/>
            <w:r w:rsidRPr="00034288">
              <w:t>présence</w:t>
            </w:r>
            <w:proofErr w:type="spellEnd"/>
            <w:r w:rsidRPr="00034288">
              <w:t xml:space="preserve"> </w:t>
            </w:r>
            <w:proofErr w:type="spellStart"/>
            <w:r w:rsidRPr="00034288">
              <w:t>d'une</w:t>
            </w:r>
            <w:proofErr w:type="spellEnd"/>
            <w:r w:rsidRPr="00034288">
              <w:t xml:space="preserve"> </w:t>
            </w:r>
            <w:proofErr w:type="spellStart"/>
            <w:r w:rsidRPr="00034288">
              <w:t>maladie</w:t>
            </w:r>
            <w:proofErr w:type="spellEnd"/>
            <w:r w:rsidRPr="00034288">
              <w:t xml:space="preserve"> grave</w:t>
            </w:r>
          </w:p>
        </w:tc>
      </w:tr>
      <w:tr w:rsidR="00BB4983" w:rsidRPr="00324386" w14:paraId="43585B22" w14:textId="77777777" w:rsidTr="005E3914">
        <w:tc>
          <w:tcPr>
            <w:tcW w:w="1985" w:type="dxa"/>
          </w:tcPr>
          <w:p w14:paraId="76FAC005" w14:textId="527E597A" w:rsidR="00BB4983" w:rsidRPr="00BB4983" w:rsidRDefault="00BB4983" w:rsidP="00BB4983">
            <w:pPr>
              <w:spacing w:line="360" w:lineRule="auto"/>
              <w:rPr>
                <w:b/>
                <w:bCs/>
              </w:rPr>
            </w:pPr>
            <w:r w:rsidRPr="00BB4983">
              <w:rPr>
                <w:b/>
                <w:bCs/>
              </w:rPr>
              <w:t xml:space="preserve">analyses </w:t>
            </w:r>
            <w:proofErr w:type="spellStart"/>
            <w:r w:rsidRPr="00BB4983">
              <w:rPr>
                <w:b/>
                <w:bCs/>
              </w:rPr>
              <w:t>statistiques</w:t>
            </w:r>
            <w:proofErr w:type="spellEnd"/>
          </w:p>
        </w:tc>
        <w:tc>
          <w:tcPr>
            <w:tcW w:w="7178" w:type="dxa"/>
          </w:tcPr>
          <w:p w14:paraId="0CA57A7A" w14:textId="17B7F440" w:rsidR="00BB4983" w:rsidRPr="005E3914" w:rsidRDefault="00BB4983" w:rsidP="00BB4983">
            <w:pPr>
              <w:spacing w:line="360" w:lineRule="auto"/>
            </w:pPr>
            <w:r w:rsidRPr="00034288">
              <w:t xml:space="preserve">2. </w:t>
            </w:r>
            <w:proofErr w:type="spellStart"/>
            <w:r w:rsidRPr="00034288">
              <w:t>Mortalité</w:t>
            </w:r>
            <w:proofErr w:type="spellEnd"/>
            <w:r w:rsidRPr="00034288">
              <w:t xml:space="preserve"> </w:t>
            </w:r>
            <w:proofErr w:type="spellStart"/>
            <w:r w:rsidRPr="00034288">
              <w:t>hospitalière</w:t>
            </w:r>
            <w:proofErr w:type="spellEnd"/>
            <w:r w:rsidRPr="00034288">
              <w:t xml:space="preserve"> à 7 </w:t>
            </w:r>
            <w:proofErr w:type="spellStart"/>
            <w:r w:rsidRPr="00034288">
              <w:t>jours</w:t>
            </w:r>
            <w:proofErr w:type="spellEnd"/>
          </w:p>
        </w:tc>
      </w:tr>
      <w:tr w:rsidR="00BB4983" w:rsidRPr="00324386" w14:paraId="4224CF06" w14:textId="77777777" w:rsidTr="00AA1AFF">
        <w:tc>
          <w:tcPr>
            <w:tcW w:w="1985" w:type="dxa"/>
          </w:tcPr>
          <w:p w14:paraId="21B80196" w14:textId="0A768497" w:rsidR="00BB4983" w:rsidRPr="00BB4983" w:rsidRDefault="00BB4983" w:rsidP="00BB4983">
            <w:pPr>
              <w:rPr>
                <w:b/>
                <w:bCs/>
              </w:rPr>
            </w:pPr>
            <w:r w:rsidRPr="00BB4983">
              <w:rPr>
                <w:b/>
                <w:bCs/>
              </w:rPr>
              <w:t xml:space="preserve">Durée de la </w:t>
            </w:r>
            <w:proofErr w:type="spellStart"/>
            <w:r w:rsidRPr="00BB4983">
              <w:rPr>
                <w:b/>
                <w:bCs/>
              </w:rPr>
              <w:t>collecte</w:t>
            </w:r>
            <w:proofErr w:type="spellEnd"/>
            <w:r w:rsidRPr="00BB4983">
              <w:rPr>
                <w:b/>
                <w:bCs/>
              </w:rPr>
              <w:t xml:space="preserve"> des </w:t>
            </w:r>
            <w:proofErr w:type="spellStart"/>
            <w:r w:rsidRPr="00BB4983">
              <w:rPr>
                <w:b/>
                <w:bCs/>
              </w:rPr>
              <w:t>données</w:t>
            </w:r>
            <w:proofErr w:type="spellEnd"/>
          </w:p>
        </w:tc>
        <w:tc>
          <w:tcPr>
            <w:tcW w:w="7178" w:type="dxa"/>
          </w:tcPr>
          <w:p w14:paraId="2B219383" w14:textId="3F485F48" w:rsidR="00BB4983" w:rsidRPr="005E3914" w:rsidRDefault="00BB4983" w:rsidP="00BB4983">
            <w:pPr>
              <w:spacing w:line="360" w:lineRule="auto"/>
            </w:pPr>
            <w:proofErr w:type="spellStart"/>
            <w:r w:rsidRPr="00034288">
              <w:t>Statistiques</w:t>
            </w:r>
            <w:proofErr w:type="spellEnd"/>
            <w:r w:rsidRPr="00034288">
              <w:t xml:space="preserve"> descriptives, </w:t>
            </w:r>
            <w:proofErr w:type="spellStart"/>
            <w:r w:rsidRPr="00034288">
              <w:t>modèles</w:t>
            </w:r>
            <w:proofErr w:type="spellEnd"/>
            <w:r w:rsidRPr="00034288">
              <w:t xml:space="preserve"> de </w:t>
            </w:r>
            <w:proofErr w:type="spellStart"/>
            <w:r w:rsidRPr="00034288">
              <w:t>régression</w:t>
            </w:r>
            <w:proofErr w:type="spellEnd"/>
            <w:r w:rsidRPr="00034288">
              <w:t xml:space="preserve"> </w:t>
            </w:r>
            <w:proofErr w:type="spellStart"/>
            <w:r w:rsidRPr="00034288">
              <w:t>logistique</w:t>
            </w:r>
            <w:proofErr w:type="spellEnd"/>
            <w:r w:rsidRPr="00034288">
              <w:t xml:space="preserve"> </w:t>
            </w:r>
            <w:proofErr w:type="spellStart"/>
            <w:r w:rsidRPr="00034288">
              <w:t>univariés</w:t>
            </w:r>
            <w:proofErr w:type="spellEnd"/>
            <w:r w:rsidRPr="00034288">
              <w:t xml:space="preserve"> et </w:t>
            </w:r>
            <w:proofErr w:type="spellStart"/>
            <w:r w:rsidRPr="00034288">
              <w:t>multivariés</w:t>
            </w:r>
            <w:proofErr w:type="spellEnd"/>
            <w:r w:rsidRPr="00034288">
              <w:t xml:space="preserve">. Un plan </w:t>
            </w:r>
            <w:proofErr w:type="spellStart"/>
            <w:r w:rsidRPr="00034288">
              <w:t>d'analyse</w:t>
            </w:r>
            <w:proofErr w:type="spellEnd"/>
            <w:r w:rsidRPr="00034288">
              <w:t xml:space="preserve"> </w:t>
            </w:r>
            <w:proofErr w:type="spellStart"/>
            <w:r w:rsidRPr="00034288">
              <w:t>statistique</w:t>
            </w:r>
            <w:proofErr w:type="spellEnd"/>
            <w:r w:rsidRPr="00034288">
              <w:t xml:space="preserve"> sera </w:t>
            </w:r>
            <w:proofErr w:type="spellStart"/>
            <w:r w:rsidRPr="00034288">
              <w:t>rédigé</w:t>
            </w:r>
            <w:proofErr w:type="spellEnd"/>
            <w:r w:rsidRPr="00034288">
              <w:t xml:space="preserve"> </w:t>
            </w:r>
            <w:proofErr w:type="spellStart"/>
            <w:r w:rsidRPr="00034288">
              <w:t>avant</w:t>
            </w:r>
            <w:proofErr w:type="spellEnd"/>
            <w:r w:rsidRPr="00034288">
              <w:t xml:space="preserve"> </w:t>
            </w:r>
            <w:proofErr w:type="spellStart"/>
            <w:r w:rsidRPr="00034288">
              <w:t>l'analyse</w:t>
            </w:r>
            <w:proofErr w:type="spellEnd"/>
            <w:r w:rsidRPr="00034288">
              <w:t>.</w:t>
            </w:r>
          </w:p>
        </w:tc>
      </w:tr>
      <w:tr w:rsidR="00BB4983" w:rsidRPr="00324386" w14:paraId="1DE1E4AE" w14:textId="77777777" w:rsidTr="005E3914">
        <w:tc>
          <w:tcPr>
            <w:tcW w:w="1985" w:type="dxa"/>
          </w:tcPr>
          <w:p w14:paraId="2FAD05C3" w14:textId="6AA616FE" w:rsidR="00BB4983" w:rsidRPr="00BB4983" w:rsidRDefault="00BB4983" w:rsidP="00BB4983">
            <w:pPr>
              <w:spacing w:line="360" w:lineRule="auto"/>
              <w:rPr>
                <w:b/>
                <w:bCs/>
              </w:rPr>
            </w:pPr>
            <w:r w:rsidRPr="00BB4983">
              <w:rPr>
                <w:b/>
                <w:bCs/>
              </w:rPr>
              <w:t xml:space="preserve">Date de début </w:t>
            </w:r>
            <w:proofErr w:type="spellStart"/>
            <w:r w:rsidRPr="00BB4983">
              <w:rPr>
                <w:b/>
                <w:bCs/>
              </w:rPr>
              <w:t>proposée</w:t>
            </w:r>
            <w:proofErr w:type="spellEnd"/>
          </w:p>
        </w:tc>
        <w:tc>
          <w:tcPr>
            <w:tcW w:w="7178" w:type="dxa"/>
          </w:tcPr>
          <w:p w14:paraId="1BC2DE96" w14:textId="72C303E3" w:rsidR="00BB4983" w:rsidRPr="005E3914" w:rsidRDefault="00BB4983" w:rsidP="00BB4983">
            <w:pPr>
              <w:spacing w:line="360" w:lineRule="auto"/>
            </w:pPr>
            <w:r w:rsidRPr="00034288">
              <w:t xml:space="preserve">Un jour dans </w:t>
            </w:r>
            <w:proofErr w:type="spellStart"/>
            <w:r w:rsidRPr="00034288">
              <w:t>chaque</w:t>
            </w:r>
            <w:proofErr w:type="spellEnd"/>
            <w:r w:rsidRPr="00034288">
              <w:t xml:space="preserve"> </w:t>
            </w:r>
            <w:proofErr w:type="spellStart"/>
            <w:r w:rsidRPr="00034288">
              <w:t>hôpital</w:t>
            </w:r>
            <w:proofErr w:type="spellEnd"/>
            <w:r w:rsidRPr="00034288">
              <w:t xml:space="preserve"> </w:t>
            </w:r>
            <w:proofErr w:type="spellStart"/>
            <w:r w:rsidRPr="00034288">
              <w:t>en</w:t>
            </w:r>
            <w:proofErr w:type="spellEnd"/>
            <w:r w:rsidRPr="00034288">
              <w:t xml:space="preserve"> </w:t>
            </w:r>
            <w:proofErr w:type="spellStart"/>
            <w:r w:rsidRPr="00034288">
              <w:t>septembre-novembre</w:t>
            </w:r>
            <w:proofErr w:type="spellEnd"/>
            <w:r w:rsidRPr="00034288">
              <w:t xml:space="preserve"> 2023 plus 7 </w:t>
            </w:r>
            <w:proofErr w:type="spellStart"/>
            <w:r w:rsidRPr="00034288">
              <w:t>jours</w:t>
            </w:r>
            <w:proofErr w:type="spellEnd"/>
            <w:r w:rsidRPr="00034288">
              <w:t xml:space="preserve"> de </w:t>
            </w:r>
            <w:proofErr w:type="spellStart"/>
            <w:r w:rsidRPr="00034288">
              <w:t>suivi</w:t>
            </w:r>
            <w:proofErr w:type="spellEnd"/>
            <w:r w:rsidRPr="00034288">
              <w:t xml:space="preserve"> dans </w:t>
            </w:r>
            <w:proofErr w:type="spellStart"/>
            <w:r w:rsidRPr="00034288">
              <w:t>chaque</w:t>
            </w:r>
            <w:proofErr w:type="spellEnd"/>
            <w:r w:rsidRPr="00034288">
              <w:t xml:space="preserve"> </w:t>
            </w:r>
            <w:proofErr w:type="spellStart"/>
            <w:r w:rsidRPr="00034288">
              <w:t>hôpital</w:t>
            </w:r>
            <w:proofErr w:type="spellEnd"/>
          </w:p>
        </w:tc>
      </w:tr>
      <w:tr w:rsidR="00BB4983" w:rsidRPr="00324386" w14:paraId="0E11FCAA" w14:textId="77777777" w:rsidTr="005E3914">
        <w:tc>
          <w:tcPr>
            <w:tcW w:w="1985" w:type="dxa"/>
          </w:tcPr>
          <w:p w14:paraId="7E0EA5EC" w14:textId="546F3E7A" w:rsidR="00BB4983" w:rsidRPr="00BB4983" w:rsidRDefault="00BB4983" w:rsidP="00BB4983">
            <w:pPr>
              <w:spacing w:line="360" w:lineRule="auto"/>
              <w:rPr>
                <w:b/>
                <w:bCs/>
              </w:rPr>
            </w:pPr>
            <w:r w:rsidRPr="00BB4983">
              <w:rPr>
                <w:b/>
                <w:bCs/>
              </w:rPr>
              <w:t xml:space="preserve">Date de fin </w:t>
            </w:r>
            <w:proofErr w:type="spellStart"/>
            <w:r w:rsidRPr="00BB4983">
              <w:rPr>
                <w:b/>
                <w:bCs/>
              </w:rPr>
              <w:t>proposée</w:t>
            </w:r>
            <w:proofErr w:type="spellEnd"/>
          </w:p>
        </w:tc>
        <w:tc>
          <w:tcPr>
            <w:tcW w:w="7178" w:type="dxa"/>
          </w:tcPr>
          <w:p w14:paraId="13005037" w14:textId="42F1514A" w:rsidR="00BB4983" w:rsidRPr="005E3914" w:rsidRDefault="00BB4983" w:rsidP="00BB4983">
            <w:pPr>
              <w:spacing w:line="360" w:lineRule="auto"/>
            </w:pPr>
            <w:r w:rsidRPr="00034288">
              <w:t xml:space="preserve">1er </w:t>
            </w:r>
            <w:proofErr w:type="spellStart"/>
            <w:r w:rsidRPr="00034288">
              <w:t>septembre</w:t>
            </w:r>
            <w:proofErr w:type="spellEnd"/>
            <w:r w:rsidRPr="00034288">
              <w:t xml:space="preserve"> 2023</w:t>
            </w:r>
          </w:p>
        </w:tc>
      </w:tr>
    </w:tbl>
    <w:p w14:paraId="5CE7E68A" w14:textId="77777777" w:rsidR="00061329" w:rsidRDefault="00061329" w:rsidP="005E3914">
      <w:pPr>
        <w:pStyle w:val="Heading1"/>
        <w:spacing w:after="240"/>
        <w:rPr>
          <w:rFonts w:asciiTheme="minorHAnsi" w:hAnsiTheme="minorHAnsi"/>
        </w:rPr>
      </w:pPr>
      <w:bookmarkStart w:id="5" w:name="_Toc121241014"/>
    </w:p>
    <w:p w14:paraId="30BEE978" w14:textId="77777777" w:rsidR="00061329" w:rsidRDefault="00061329">
      <w:pPr>
        <w:rPr>
          <w:rFonts w:eastAsiaTheme="majorEastAsia" w:cstheme="majorBidi"/>
          <w:b/>
          <w:bCs/>
          <w:color w:val="365F91" w:themeColor="accent1" w:themeShade="BF"/>
          <w:sz w:val="28"/>
          <w:szCs w:val="28"/>
        </w:rPr>
      </w:pPr>
      <w:r>
        <w:br w:type="page"/>
      </w:r>
    </w:p>
    <w:p w14:paraId="02C964BB" w14:textId="4784124D" w:rsidR="00C136F5" w:rsidRPr="005E3914" w:rsidRDefault="00C136F5">
      <w:pPr>
        <w:pStyle w:val="Heading1"/>
        <w:numPr>
          <w:ilvl w:val="0"/>
          <w:numId w:val="6"/>
        </w:numPr>
        <w:spacing w:after="240"/>
        <w:rPr>
          <w:rFonts w:asciiTheme="minorHAnsi" w:hAnsiTheme="minorHAnsi"/>
        </w:rPr>
      </w:pPr>
      <w:bookmarkStart w:id="6" w:name="_Toc137126768"/>
      <w:r w:rsidRPr="005E3914">
        <w:rPr>
          <w:rFonts w:asciiTheme="minorHAnsi" w:hAnsiTheme="minorHAnsi"/>
        </w:rPr>
        <w:lastRenderedPageBreak/>
        <w:t>Introduction</w:t>
      </w:r>
      <w:bookmarkEnd w:id="5"/>
      <w:bookmarkEnd w:id="6"/>
    </w:p>
    <w:p w14:paraId="3004D4B8" w14:textId="7D71BBFD" w:rsidR="00A228BC" w:rsidRDefault="00BB4983" w:rsidP="005E3914">
      <w:pPr>
        <w:spacing w:line="360" w:lineRule="auto"/>
        <w:jc w:val="both"/>
        <w:rPr>
          <w:rFonts w:ascii="Cambria" w:hAnsi="Cambria"/>
          <w:sz w:val="24"/>
          <w:szCs w:val="24"/>
        </w:rPr>
      </w:pPr>
      <w:r w:rsidRPr="00BB4983">
        <w:rPr>
          <w:rFonts w:ascii="Cambria" w:hAnsi="Cambria"/>
          <w:sz w:val="24"/>
          <w:szCs w:val="24"/>
        </w:rPr>
        <w:t xml:space="preserve">Les patients </w:t>
      </w:r>
      <w:proofErr w:type="spellStart"/>
      <w:r w:rsidRPr="00BB4983">
        <w:rPr>
          <w:rFonts w:ascii="Cambria" w:hAnsi="Cambria"/>
          <w:sz w:val="24"/>
          <w:szCs w:val="24"/>
        </w:rPr>
        <w:t>gravement</w:t>
      </w:r>
      <w:proofErr w:type="spellEnd"/>
      <w:r w:rsidRPr="00BB4983">
        <w:rPr>
          <w:rFonts w:ascii="Cambria" w:hAnsi="Cambria"/>
          <w:sz w:val="24"/>
          <w:szCs w:val="24"/>
        </w:rPr>
        <w:t xml:space="preserve"> </w:t>
      </w:r>
      <w:proofErr w:type="spellStart"/>
      <w:r w:rsidRPr="00BB4983">
        <w:rPr>
          <w:rFonts w:ascii="Cambria" w:hAnsi="Cambria"/>
          <w:sz w:val="24"/>
          <w:szCs w:val="24"/>
        </w:rPr>
        <w:t>malades</w:t>
      </w:r>
      <w:proofErr w:type="spellEnd"/>
      <w:r w:rsidRPr="00BB4983">
        <w:rPr>
          <w:rFonts w:ascii="Cambria" w:hAnsi="Cambria"/>
          <w:sz w:val="24"/>
          <w:szCs w:val="24"/>
        </w:rPr>
        <w:t xml:space="preserve"> - </w:t>
      </w:r>
      <w:proofErr w:type="spellStart"/>
      <w:r w:rsidRPr="00BB4983">
        <w:rPr>
          <w:rFonts w:ascii="Cambria" w:hAnsi="Cambria"/>
          <w:sz w:val="24"/>
          <w:szCs w:val="24"/>
        </w:rPr>
        <w:t>ceux</w:t>
      </w:r>
      <w:proofErr w:type="spellEnd"/>
      <w:r w:rsidRPr="00BB4983">
        <w:rPr>
          <w:rFonts w:ascii="Cambria" w:hAnsi="Cambria"/>
          <w:sz w:val="24"/>
          <w:szCs w:val="24"/>
        </w:rPr>
        <w:t xml:space="preserve"> qui </w:t>
      </w:r>
      <w:proofErr w:type="spellStart"/>
      <w:r w:rsidRPr="00BB4983">
        <w:rPr>
          <w:rFonts w:ascii="Cambria" w:hAnsi="Cambria"/>
          <w:sz w:val="24"/>
          <w:szCs w:val="24"/>
        </w:rPr>
        <w:t>sont</w:t>
      </w:r>
      <w:proofErr w:type="spellEnd"/>
      <w:r w:rsidRPr="00BB4983">
        <w:rPr>
          <w:rFonts w:ascii="Cambria" w:hAnsi="Cambria"/>
          <w:sz w:val="24"/>
          <w:szCs w:val="24"/>
        </w:rPr>
        <w:t xml:space="preserve"> </w:t>
      </w:r>
      <w:proofErr w:type="spellStart"/>
      <w:r w:rsidRPr="00BB4983">
        <w:rPr>
          <w:rFonts w:ascii="Cambria" w:hAnsi="Cambria"/>
          <w:sz w:val="24"/>
          <w:szCs w:val="24"/>
        </w:rPr>
        <w:t>en</w:t>
      </w:r>
      <w:proofErr w:type="spellEnd"/>
      <w:r w:rsidRPr="00BB4983">
        <w:rPr>
          <w:rFonts w:ascii="Cambria" w:hAnsi="Cambria"/>
          <w:sz w:val="24"/>
          <w:szCs w:val="24"/>
        </w:rPr>
        <w:t xml:space="preserve"> </w:t>
      </w:r>
      <w:proofErr w:type="spellStart"/>
      <w:r w:rsidRPr="00BB4983">
        <w:rPr>
          <w:rFonts w:ascii="Cambria" w:hAnsi="Cambria"/>
          <w:sz w:val="24"/>
          <w:szCs w:val="24"/>
        </w:rPr>
        <w:t>mauvaise</w:t>
      </w:r>
      <w:proofErr w:type="spellEnd"/>
      <w:r w:rsidRPr="00BB4983">
        <w:rPr>
          <w:rFonts w:ascii="Cambria" w:hAnsi="Cambria"/>
          <w:sz w:val="24"/>
          <w:szCs w:val="24"/>
        </w:rPr>
        <w:t xml:space="preserve"> </w:t>
      </w:r>
      <w:proofErr w:type="spellStart"/>
      <w:r w:rsidRPr="00BB4983">
        <w:rPr>
          <w:rFonts w:ascii="Cambria" w:hAnsi="Cambria"/>
          <w:sz w:val="24"/>
          <w:szCs w:val="24"/>
        </w:rPr>
        <w:t>santé</w:t>
      </w:r>
      <w:proofErr w:type="spellEnd"/>
      <w:r w:rsidRPr="00BB4983">
        <w:rPr>
          <w:rFonts w:ascii="Cambria" w:hAnsi="Cambria"/>
          <w:sz w:val="24"/>
          <w:szCs w:val="24"/>
        </w:rPr>
        <w:t xml:space="preserve"> avec un </w:t>
      </w:r>
      <w:proofErr w:type="spellStart"/>
      <w:r w:rsidRPr="00BB4983">
        <w:rPr>
          <w:rFonts w:ascii="Cambria" w:hAnsi="Cambria"/>
          <w:sz w:val="24"/>
          <w:szCs w:val="24"/>
        </w:rPr>
        <w:t>dysfonctionnement</w:t>
      </w:r>
      <w:proofErr w:type="spellEnd"/>
      <w:r w:rsidRPr="00BB4983">
        <w:rPr>
          <w:rFonts w:ascii="Cambria" w:hAnsi="Cambria"/>
          <w:sz w:val="24"/>
          <w:szCs w:val="24"/>
        </w:rPr>
        <w:t xml:space="preserve"> des </w:t>
      </w:r>
      <w:proofErr w:type="spellStart"/>
      <w:r w:rsidRPr="00BB4983">
        <w:rPr>
          <w:rFonts w:ascii="Cambria" w:hAnsi="Cambria"/>
          <w:sz w:val="24"/>
          <w:szCs w:val="24"/>
        </w:rPr>
        <w:t>organes</w:t>
      </w:r>
      <w:proofErr w:type="spellEnd"/>
      <w:r w:rsidRPr="00BB4983">
        <w:rPr>
          <w:rFonts w:ascii="Cambria" w:hAnsi="Cambria"/>
          <w:sz w:val="24"/>
          <w:szCs w:val="24"/>
        </w:rPr>
        <w:t xml:space="preserve"> </w:t>
      </w:r>
      <w:proofErr w:type="spellStart"/>
      <w:r w:rsidRPr="00BB4983">
        <w:rPr>
          <w:rFonts w:ascii="Cambria" w:hAnsi="Cambria"/>
          <w:sz w:val="24"/>
          <w:szCs w:val="24"/>
        </w:rPr>
        <w:t>vitaux</w:t>
      </w:r>
      <w:proofErr w:type="spellEnd"/>
      <w:r w:rsidRPr="00BB4983">
        <w:rPr>
          <w:rFonts w:ascii="Cambria" w:hAnsi="Cambria"/>
          <w:sz w:val="24"/>
          <w:szCs w:val="24"/>
        </w:rPr>
        <w:t xml:space="preserve">, un </w:t>
      </w:r>
      <w:proofErr w:type="spellStart"/>
      <w:r w:rsidRPr="00BB4983">
        <w:rPr>
          <w:rFonts w:ascii="Cambria" w:hAnsi="Cambria"/>
          <w:sz w:val="24"/>
          <w:szCs w:val="24"/>
        </w:rPr>
        <w:t>risque</w:t>
      </w:r>
      <w:proofErr w:type="spellEnd"/>
      <w:r w:rsidRPr="00BB4983">
        <w:rPr>
          <w:rFonts w:ascii="Cambria" w:hAnsi="Cambria"/>
          <w:sz w:val="24"/>
          <w:szCs w:val="24"/>
        </w:rPr>
        <w:t xml:space="preserve"> </w:t>
      </w:r>
      <w:proofErr w:type="spellStart"/>
      <w:r w:rsidRPr="00BB4983">
        <w:rPr>
          <w:rFonts w:ascii="Cambria" w:hAnsi="Cambria"/>
          <w:sz w:val="24"/>
          <w:szCs w:val="24"/>
        </w:rPr>
        <w:t>élevé</w:t>
      </w:r>
      <w:proofErr w:type="spellEnd"/>
      <w:r w:rsidRPr="00BB4983">
        <w:rPr>
          <w:rFonts w:ascii="Cambria" w:hAnsi="Cambria"/>
          <w:sz w:val="24"/>
          <w:szCs w:val="24"/>
        </w:rPr>
        <w:t xml:space="preserve"> de </w:t>
      </w:r>
      <w:proofErr w:type="spellStart"/>
      <w:r w:rsidRPr="00BB4983">
        <w:rPr>
          <w:rFonts w:ascii="Cambria" w:hAnsi="Cambria"/>
          <w:sz w:val="24"/>
          <w:szCs w:val="24"/>
        </w:rPr>
        <w:t>décès</w:t>
      </w:r>
      <w:proofErr w:type="spellEnd"/>
      <w:r w:rsidRPr="00BB4983">
        <w:rPr>
          <w:rFonts w:ascii="Cambria" w:hAnsi="Cambria"/>
          <w:sz w:val="24"/>
          <w:szCs w:val="24"/>
        </w:rPr>
        <w:t xml:space="preserve"> imminent </w:t>
      </w:r>
      <w:proofErr w:type="spellStart"/>
      <w:r w:rsidRPr="00BB4983">
        <w:rPr>
          <w:rFonts w:ascii="Cambria" w:hAnsi="Cambria"/>
          <w:sz w:val="24"/>
          <w:szCs w:val="24"/>
        </w:rPr>
        <w:t>si</w:t>
      </w:r>
      <w:proofErr w:type="spellEnd"/>
      <w:r w:rsidRPr="00BB4983">
        <w:rPr>
          <w:rFonts w:ascii="Cambria" w:hAnsi="Cambria"/>
          <w:sz w:val="24"/>
          <w:szCs w:val="24"/>
        </w:rPr>
        <w:t xml:space="preserve"> les </w:t>
      </w:r>
      <w:proofErr w:type="spellStart"/>
      <w:r w:rsidRPr="00BB4983">
        <w:rPr>
          <w:rFonts w:ascii="Cambria" w:hAnsi="Cambria"/>
          <w:sz w:val="24"/>
          <w:szCs w:val="24"/>
        </w:rPr>
        <w:t>soins</w:t>
      </w:r>
      <w:proofErr w:type="spellEnd"/>
      <w:r w:rsidRPr="00BB4983">
        <w:rPr>
          <w:rFonts w:ascii="Cambria" w:hAnsi="Cambria"/>
          <w:sz w:val="24"/>
          <w:szCs w:val="24"/>
        </w:rPr>
        <w:t xml:space="preserve"> ne </w:t>
      </w:r>
      <w:proofErr w:type="spellStart"/>
      <w:r w:rsidRPr="00BB4983">
        <w:rPr>
          <w:rFonts w:ascii="Cambria" w:hAnsi="Cambria"/>
          <w:sz w:val="24"/>
          <w:szCs w:val="24"/>
        </w:rPr>
        <w:t>sont</w:t>
      </w:r>
      <w:proofErr w:type="spellEnd"/>
      <w:r w:rsidRPr="00BB4983">
        <w:rPr>
          <w:rFonts w:ascii="Cambria" w:hAnsi="Cambria"/>
          <w:sz w:val="24"/>
          <w:szCs w:val="24"/>
        </w:rPr>
        <w:t xml:space="preserve"> pas </w:t>
      </w:r>
      <w:proofErr w:type="spellStart"/>
      <w:r w:rsidRPr="00BB4983">
        <w:rPr>
          <w:rFonts w:ascii="Cambria" w:hAnsi="Cambria"/>
          <w:sz w:val="24"/>
          <w:szCs w:val="24"/>
        </w:rPr>
        <w:t>fournis</w:t>
      </w:r>
      <w:proofErr w:type="spellEnd"/>
      <w:r w:rsidRPr="00BB4983">
        <w:rPr>
          <w:rFonts w:ascii="Cambria" w:hAnsi="Cambria"/>
          <w:sz w:val="24"/>
          <w:szCs w:val="24"/>
        </w:rPr>
        <w:t xml:space="preserve"> et un </w:t>
      </w:r>
      <w:proofErr w:type="spellStart"/>
      <w:r w:rsidRPr="00BB4983">
        <w:rPr>
          <w:rFonts w:ascii="Cambria" w:hAnsi="Cambria"/>
          <w:sz w:val="24"/>
          <w:szCs w:val="24"/>
        </w:rPr>
        <w:t>potentiel</w:t>
      </w:r>
      <w:proofErr w:type="spellEnd"/>
      <w:r w:rsidRPr="00BB4983">
        <w:rPr>
          <w:rFonts w:ascii="Cambria" w:hAnsi="Cambria"/>
          <w:sz w:val="24"/>
          <w:szCs w:val="24"/>
        </w:rPr>
        <w:t xml:space="preserve"> de </w:t>
      </w:r>
      <w:proofErr w:type="spellStart"/>
      <w:r w:rsidRPr="00BB4983">
        <w:rPr>
          <w:rFonts w:ascii="Cambria" w:hAnsi="Cambria"/>
          <w:sz w:val="24"/>
          <w:szCs w:val="24"/>
        </w:rPr>
        <w:t>réversibilité</w:t>
      </w:r>
      <w:proofErr w:type="spellEnd"/>
      <w:r w:rsidRPr="00BB4983">
        <w:rPr>
          <w:rFonts w:ascii="Cambria" w:hAnsi="Cambria"/>
          <w:sz w:val="24"/>
          <w:szCs w:val="24"/>
        </w:rPr>
        <w:t>.</w:t>
      </w:r>
      <w:r w:rsidR="00D7278A">
        <w:rPr>
          <w:rFonts w:ascii="Cambria" w:hAnsi="Cambria"/>
          <w:sz w:val="24"/>
          <w:szCs w:val="24"/>
        </w:rPr>
        <w:t>.</w:t>
      </w:r>
      <w:hyperlink w:anchor="_ENREF_1" w:tooltip="Kayambankadzanja, 2022 #1606" w:history="1">
        <w:r w:rsidR="009C7ABB" w:rsidRPr="00B332C1">
          <w:rPr>
            <w:rFonts w:ascii="Cambria" w:hAnsi="Cambria"/>
            <w:sz w:val="24"/>
            <w:szCs w:val="24"/>
          </w:rPr>
          <w:fldChar w:fldCharType="begin"/>
        </w:r>
        <w:r w:rsidR="009C7ABB" w:rsidRPr="00B332C1">
          <w:rPr>
            <w:rFonts w:ascii="Cambria" w:hAnsi="Cambria"/>
            <w:sz w:val="24"/>
            <w:szCs w:val="24"/>
          </w:rPr>
          <w:instrText xml:space="preserve"> ADDIN EN.CITE &lt;EndNote&gt;&lt;Cite&gt;&lt;Author&gt;Kayambankadzanja&lt;/Author&gt;&lt;Year&gt;2022&lt;/Year&gt;&lt;RecNum&gt;1606&lt;/RecNum&gt;&lt;DisplayText&gt;&lt;style face="superscript"&gt;1&lt;/style&gt;&lt;/DisplayText&gt;&lt;record&gt;&lt;rec-number&gt;1606&lt;/rec-number&gt;&lt;foreign-keys&gt;&lt;key app="EN" db-id="xpaz0d9eqzstp8eeeavp9dedsves5pwss05p" timestamp="1662529091"&gt;1606&lt;/key&gt;&lt;/foreign-keys&gt;&lt;ref-type name="Journal Article"&gt;17&lt;/ref-type&gt;&lt;contributors&gt;&lt;authors&gt;&lt;author&gt;Kayambankadzanja, Raphael Kazidule&lt;/author&gt;&lt;author&gt;Schell, Carl Otto&lt;/author&gt;&lt;author&gt;Gerdin Wärnberg, Martin&lt;/author&gt;&lt;author&gt;Tamras, Thomas&lt;/author&gt;&lt;author&gt;Mollazadegan, Hedi&lt;/author&gt;&lt;author&gt;Holmberg, Mats&lt;/author&gt;&lt;author&gt;Alvesson, Helle Molsted&lt;/author&gt;&lt;author&gt;Baker, Tim&lt;/author&gt;&lt;/authors&gt;&lt;/contributors&gt;&lt;titles&gt;&lt;title&gt;Towards definitions of critical illness and critical care using concept analysis&lt;/title&gt;&lt;secondary-title&gt;BMJ Open&lt;/secondary-title&gt;&lt;/titles&gt;&lt;periodical&gt;&lt;full-title&gt;BMJ Open&lt;/full-title&gt;&lt;abbr-1&gt;BMJ open&lt;/abbr-1&gt;&lt;/periodical&gt;&lt;pages&gt;e060972&lt;/pages&gt;&lt;volume&gt;12&lt;/volume&gt;&lt;number&gt;9&lt;/number&gt;&lt;dates&gt;&lt;year&gt;2022&lt;/year&gt;&lt;/dates&gt;&lt;urls&gt;&lt;related-urls&gt;&lt;url&gt;http://bmjopen.bmj.com/content/12/9/e060972.abstract&lt;/url&gt;&lt;/related-urls&gt;&lt;/urls&gt;&lt;electronic-resource-num&gt;10.1136/bmjopen-2022-060972&lt;/electronic-resource-num&gt;&lt;/record&gt;&lt;/Cite&gt;&lt;/EndNote&gt;</w:instrText>
        </w:r>
        <w:r w:rsidR="009C7ABB" w:rsidRPr="00B332C1">
          <w:rPr>
            <w:rFonts w:ascii="Cambria" w:hAnsi="Cambria"/>
            <w:sz w:val="24"/>
            <w:szCs w:val="24"/>
          </w:rPr>
          <w:fldChar w:fldCharType="separate"/>
        </w:r>
        <w:r w:rsidR="009C7ABB" w:rsidRPr="00B332C1">
          <w:rPr>
            <w:rFonts w:ascii="Cambria" w:hAnsi="Cambria"/>
            <w:sz w:val="24"/>
            <w:szCs w:val="24"/>
            <w:vertAlign w:val="superscript"/>
          </w:rPr>
          <w:t>1</w:t>
        </w:r>
        <w:r w:rsidR="009C7ABB" w:rsidRPr="00B332C1">
          <w:rPr>
            <w:rFonts w:ascii="Cambria" w:hAnsi="Cambria"/>
            <w:sz w:val="24"/>
            <w:szCs w:val="24"/>
          </w:rPr>
          <w:fldChar w:fldCharType="end"/>
        </w:r>
      </w:hyperlink>
      <w:r w:rsidR="001248A5" w:rsidRPr="00B332C1">
        <w:rPr>
          <w:rFonts w:ascii="Cambria" w:hAnsi="Cambria"/>
          <w:sz w:val="24"/>
          <w:szCs w:val="24"/>
        </w:rPr>
        <w:t xml:space="preserve"> </w:t>
      </w:r>
      <w:r w:rsidR="00A228BC">
        <w:rPr>
          <w:rFonts w:ascii="Cambria" w:hAnsi="Cambria"/>
          <w:sz w:val="24"/>
          <w:szCs w:val="24"/>
        </w:rPr>
        <w:t xml:space="preserve">– </w:t>
      </w:r>
      <w:proofErr w:type="spellStart"/>
      <w:r w:rsidRPr="00BB4983">
        <w:rPr>
          <w:rFonts w:ascii="Cambria" w:hAnsi="Cambria"/>
          <w:sz w:val="24"/>
          <w:szCs w:val="24"/>
        </w:rPr>
        <w:t>ont</w:t>
      </w:r>
      <w:proofErr w:type="spellEnd"/>
      <w:r w:rsidRPr="00BB4983">
        <w:rPr>
          <w:rFonts w:ascii="Cambria" w:hAnsi="Cambria"/>
          <w:sz w:val="24"/>
          <w:szCs w:val="24"/>
        </w:rPr>
        <w:t xml:space="preserve"> des </w:t>
      </w:r>
      <w:proofErr w:type="spellStart"/>
      <w:r w:rsidRPr="00BB4983">
        <w:rPr>
          <w:rFonts w:ascii="Cambria" w:hAnsi="Cambria"/>
          <w:sz w:val="24"/>
          <w:szCs w:val="24"/>
        </w:rPr>
        <w:t>besoins</w:t>
      </w:r>
      <w:proofErr w:type="spellEnd"/>
      <w:r w:rsidRPr="00BB4983">
        <w:rPr>
          <w:rFonts w:ascii="Cambria" w:hAnsi="Cambria"/>
          <w:sz w:val="24"/>
          <w:szCs w:val="24"/>
        </w:rPr>
        <w:t xml:space="preserve"> </w:t>
      </w:r>
      <w:proofErr w:type="spellStart"/>
      <w:r w:rsidRPr="00BB4983">
        <w:rPr>
          <w:rFonts w:ascii="Cambria" w:hAnsi="Cambria"/>
          <w:sz w:val="24"/>
          <w:szCs w:val="24"/>
        </w:rPr>
        <w:t>particuliers</w:t>
      </w:r>
      <w:proofErr w:type="spellEnd"/>
      <w:r w:rsidRPr="00BB4983">
        <w:rPr>
          <w:rFonts w:ascii="Cambria" w:hAnsi="Cambria"/>
          <w:sz w:val="24"/>
          <w:szCs w:val="24"/>
        </w:rPr>
        <w:t xml:space="preserve">, et la gestion de </w:t>
      </w:r>
      <w:proofErr w:type="spellStart"/>
      <w:r w:rsidRPr="00BB4983">
        <w:rPr>
          <w:rFonts w:ascii="Cambria" w:hAnsi="Cambria"/>
          <w:sz w:val="24"/>
          <w:szCs w:val="24"/>
        </w:rPr>
        <w:t>ces</w:t>
      </w:r>
      <w:proofErr w:type="spellEnd"/>
      <w:r w:rsidRPr="00BB4983">
        <w:rPr>
          <w:rFonts w:ascii="Cambria" w:hAnsi="Cambria"/>
          <w:sz w:val="24"/>
          <w:szCs w:val="24"/>
        </w:rPr>
        <w:t xml:space="preserve"> </w:t>
      </w:r>
      <w:proofErr w:type="spellStart"/>
      <w:r w:rsidRPr="00BB4983">
        <w:rPr>
          <w:rFonts w:ascii="Cambria" w:hAnsi="Cambria"/>
          <w:sz w:val="24"/>
          <w:szCs w:val="24"/>
        </w:rPr>
        <w:t>besoins</w:t>
      </w:r>
      <w:proofErr w:type="spellEnd"/>
      <w:r w:rsidRPr="00BB4983">
        <w:rPr>
          <w:rFonts w:ascii="Cambria" w:hAnsi="Cambria"/>
          <w:sz w:val="24"/>
          <w:szCs w:val="24"/>
        </w:rPr>
        <w:t xml:space="preserve"> </w:t>
      </w:r>
      <w:proofErr w:type="spellStart"/>
      <w:r w:rsidRPr="00BB4983">
        <w:rPr>
          <w:rFonts w:ascii="Cambria" w:hAnsi="Cambria"/>
          <w:sz w:val="24"/>
          <w:szCs w:val="24"/>
        </w:rPr>
        <w:t>est</w:t>
      </w:r>
      <w:proofErr w:type="spellEnd"/>
      <w:r w:rsidRPr="00BB4983">
        <w:rPr>
          <w:rFonts w:ascii="Cambria" w:hAnsi="Cambria"/>
          <w:sz w:val="24"/>
          <w:szCs w:val="24"/>
        </w:rPr>
        <w:t xml:space="preserve"> </w:t>
      </w:r>
      <w:proofErr w:type="spellStart"/>
      <w:r w:rsidRPr="00BB4983">
        <w:rPr>
          <w:rFonts w:ascii="Cambria" w:hAnsi="Cambria"/>
          <w:sz w:val="24"/>
          <w:szCs w:val="24"/>
        </w:rPr>
        <w:t>une</w:t>
      </w:r>
      <w:proofErr w:type="spellEnd"/>
      <w:r w:rsidRPr="00BB4983">
        <w:rPr>
          <w:rFonts w:ascii="Cambria" w:hAnsi="Cambria"/>
          <w:sz w:val="24"/>
          <w:szCs w:val="24"/>
        </w:rPr>
        <w:t xml:space="preserve"> </w:t>
      </w:r>
      <w:proofErr w:type="spellStart"/>
      <w:r w:rsidRPr="00BB4983">
        <w:rPr>
          <w:rFonts w:ascii="Cambria" w:hAnsi="Cambria"/>
          <w:sz w:val="24"/>
          <w:szCs w:val="24"/>
        </w:rPr>
        <w:t>fonction</w:t>
      </w:r>
      <w:proofErr w:type="spellEnd"/>
      <w:r w:rsidRPr="00BB4983">
        <w:rPr>
          <w:rFonts w:ascii="Cambria" w:hAnsi="Cambria"/>
          <w:sz w:val="24"/>
          <w:szCs w:val="24"/>
        </w:rPr>
        <w:t xml:space="preserve"> </w:t>
      </w:r>
      <w:proofErr w:type="spellStart"/>
      <w:r w:rsidRPr="00BB4983">
        <w:rPr>
          <w:rFonts w:ascii="Cambria" w:hAnsi="Cambria"/>
          <w:sz w:val="24"/>
          <w:szCs w:val="24"/>
        </w:rPr>
        <w:t>essentielle</w:t>
      </w:r>
      <w:proofErr w:type="spellEnd"/>
      <w:r w:rsidRPr="00BB4983">
        <w:rPr>
          <w:rFonts w:ascii="Cambria" w:hAnsi="Cambria"/>
          <w:sz w:val="24"/>
          <w:szCs w:val="24"/>
        </w:rPr>
        <w:t xml:space="preserve"> des </w:t>
      </w:r>
      <w:proofErr w:type="spellStart"/>
      <w:r w:rsidRPr="00BB4983">
        <w:rPr>
          <w:rFonts w:ascii="Cambria" w:hAnsi="Cambria"/>
          <w:sz w:val="24"/>
          <w:szCs w:val="24"/>
        </w:rPr>
        <w:t>hôpitaux</w:t>
      </w:r>
      <w:proofErr w:type="spellEnd"/>
      <w:r w:rsidRPr="00BB4983">
        <w:rPr>
          <w:rFonts w:ascii="Cambria" w:hAnsi="Cambria"/>
          <w:sz w:val="24"/>
          <w:szCs w:val="24"/>
        </w:rPr>
        <w:t xml:space="preserve"> . Un triage à </w:t>
      </w:r>
      <w:proofErr w:type="spellStart"/>
      <w:r w:rsidRPr="00BB4983">
        <w:rPr>
          <w:rFonts w:ascii="Cambria" w:hAnsi="Cambria"/>
          <w:sz w:val="24"/>
          <w:szCs w:val="24"/>
        </w:rPr>
        <w:t>l'admission</w:t>
      </w:r>
      <w:proofErr w:type="spellEnd"/>
      <w:r w:rsidRPr="00BB4983">
        <w:rPr>
          <w:rFonts w:ascii="Cambria" w:hAnsi="Cambria"/>
          <w:sz w:val="24"/>
          <w:szCs w:val="24"/>
        </w:rPr>
        <w:t xml:space="preserve"> et dans les services </w:t>
      </w:r>
      <w:proofErr w:type="spellStart"/>
      <w:r w:rsidRPr="00BB4983">
        <w:rPr>
          <w:rFonts w:ascii="Cambria" w:hAnsi="Cambria"/>
          <w:sz w:val="24"/>
          <w:szCs w:val="24"/>
        </w:rPr>
        <w:t>est</w:t>
      </w:r>
      <w:proofErr w:type="spellEnd"/>
      <w:r w:rsidRPr="00BB4983">
        <w:rPr>
          <w:rFonts w:ascii="Cambria" w:hAnsi="Cambria"/>
          <w:sz w:val="24"/>
          <w:szCs w:val="24"/>
        </w:rPr>
        <w:t xml:space="preserve"> </w:t>
      </w:r>
      <w:proofErr w:type="spellStart"/>
      <w:r w:rsidRPr="00BB4983">
        <w:rPr>
          <w:rFonts w:ascii="Cambria" w:hAnsi="Cambria"/>
          <w:sz w:val="24"/>
          <w:szCs w:val="24"/>
        </w:rPr>
        <w:t>nécessaire</w:t>
      </w:r>
      <w:proofErr w:type="spellEnd"/>
      <w:r w:rsidRPr="00BB4983">
        <w:rPr>
          <w:rFonts w:ascii="Cambria" w:hAnsi="Cambria"/>
          <w:sz w:val="24"/>
          <w:szCs w:val="24"/>
        </w:rPr>
        <w:t xml:space="preserve"> pour identifier </w:t>
      </w:r>
      <w:proofErr w:type="spellStart"/>
      <w:r w:rsidRPr="00BB4983">
        <w:rPr>
          <w:rFonts w:ascii="Cambria" w:hAnsi="Cambria"/>
          <w:sz w:val="24"/>
          <w:szCs w:val="24"/>
        </w:rPr>
        <w:t>ces</w:t>
      </w:r>
      <w:proofErr w:type="spellEnd"/>
      <w:r w:rsidRPr="00BB4983">
        <w:rPr>
          <w:rFonts w:ascii="Cambria" w:hAnsi="Cambria"/>
          <w:sz w:val="24"/>
          <w:szCs w:val="24"/>
        </w:rPr>
        <w:t xml:space="preserve"> patients </w:t>
      </w:r>
      <w:proofErr w:type="spellStart"/>
      <w:r w:rsidRPr="00BB4983">
        <w:rPr>
          <w:rFonts w:ascii="Cambria" w:hAnsi="Cambria"/>
          <w:sz w:val="24"/>
          <w:szCs w:val="24"/>
        </w:rPr>
        <w:t>atteints</w:t>
      </w:r>
      <w:proofErr w:type="spellEnd"/>
      <w:r w:rsidRPr="00BB4983">
        <w:rPr>
          <w:rFonts w:ascii="Cambria" w:hAnsi="Cambria"/>
          <w:sz w:val="24"/>
          <w:szCs w:val="24"/>
        </w:rPr>
        <w:t xml:space="preserve"> </w:t>
      </w:r>
      <w:proofErr w:type="spellStart"/>
      <w:r w:rsidRPr="00BB4983">
        <w:rPr>
          <w:rFonts w:ascii="Cambria" w:hAnsi="Cambria"/>
          <w:sz w:val="24"/>
          <w:szCs w:val="24"/>
        </w:rPr>
        <w:t>d'une</w:t>
      </w:r>
      <w:proofErr w:type="spellEnd"/>
      <w:r w:rsidRPr="00BB4983">
        <w:rPr>
          <w:rFonts w:ascii="Cambria" w:hAnsi="Cambria"/>
          <w:sz w:val="24"/>
          <w:szCs w:val="24"/>
        </w:rPr>
        <w:t xml:space="preserve"> </w:t>
      </w:r>
      <w:proofErr w:type="spellStart"/>
      <w:r w:rsidRPr="00BB4983">
        <w:rPr>
          <w:rFonts w:ascii="Cambria" w:hAnsi="Cambria"/>
          <w:sz w:val="24"/>
          <w:szCs w:val="24"/>
        </w:rPr>
        <w:t>maladie</w:t>
      </w:r>
      <w:proofErr w:type="spellEnd"/>
      <w:r w:rsidRPr="00BB4983">
        <w:rPr>
          <w:rFonts w:ascii="Cambria" w:hAnsi="Cambria"/>
          <w:sz w:val="24"/>
          <w:szCs w:val="24"/>
        </w:rPr>
        <w:t xml:space="preserve"> grave</w:t>
      </w:r>
      <w:r w:rsidR="001248A5" w:rsidRPr="00B332C1">
        <w:rPr>
          <w:rFonts w:ascii="Cambria" w:hAnsi="Cambria"/>
          <w:sz w:val="24"/>
          <w:szCs w:val="24"/>
        </w:rPr>
        <w:t>.</w:t>
      </w:r>
      <w:r w:rsidR="001248A5" w:rsidRPr="00B332C1">
        <w:rPr>
          <w:rFonts w:ascii="Cambria" w:hAnsi="Cambria"/>
          <w:sz w:val="24"/>
          <w:szCs w:val="24"/>
        </w:rPr>
        <w:fldChar w:fldCharType="begin">
          <w:fldData xml:space="preserve">PEVuZE5vdGU+PENpdGU+PEF1dGhvcj5KZW5zb248L0F1dGhvcj48WWVhcj4yMDE4PC9ZZWFyPjxS
ZWNOdW0+MTU2MTwvUmVjTnVtPjxEaXNwbGF5VGV4dD48c3R5bGUgZmFjZT0ic3VwZXJzY3JpcHQi
PjIsMzwvc3R5bGU+PC9EaXNwbGF5VGV4dD48cmVjb3JkPjxyZWMtbnVtYmVyPjE1NjE8L3JlYy1u
dW1iZXI+PGZvcmVpZ24ta2V5cz48a2V5IGFwcD0iRU4iIGRiLWlkPSJ4cGF6MGQ5ZXF6c3RwOGVl
ZWF2cDlkZWRzdmVzNXB3c3MwNXAiIHRpbWVzdGFtcD0iMTYzMjMxODUzOCI+MTU2MTwva2V5Pjwv
Zm9yZWlnbi1rZXlzPjxyZWYtdHlwZSBuYW1lPSJKb3VybmFsIEFydGljbGUiPjE3PC9yZWYtdHlw
ZT48Y29udHJpYnV0b3JzPjxhdXRob3JzPjxhdXRob3I+SmVuc29uLCBBbGV4YW5kZXI8L2F1dGhv
cj48YXV0aG9yPkhhbnNvdGksIEJoYWt0aTwvYXV0aG9yPjxhdXRob3I+Um90aG1hbiwgUmljaGFy
ZDwvYXV0aG9yPjxhdXRob3I+ZGUgUmFtaXJleiwgU2FyYWggUy48L2F1dGhvcj48YXV0aG9yPkxv
Ym5lciwgS2F0aWU8L2F1dGhvcj48YXV0aG9yPldhbGxpcywgTGVlPC9hdXRob3I+PC9hdXRob3Jz
PjwvY29udHJpYnV0b3JzPjx0aXRsZXM+PHRpdGxlPlJlbGlhYmlsaXR5IGFuZCB2YWxpZGl0eSBv
ZiBlbWVyZ2VuY3kgZGVwYXJ0bWVudCB0cmlhZ2UgdG9vbHMgaW4gbG93LSBhbmQgbWlkZGxlLWlu
Y29tZSBjb3VudHJpZXM6IGEgc3lzdGVtYXRpYyByZXZpZXc8L3RpdGxlPjxzZWNvbmRhcnktdGl0
bGU+RXVyb3BlYW4gSm91cm5hbCBvZiBFbWVyZ2VuY3kgTWVkaWNpbmU8L3NlY29uZGFyeS10aXRs
ZT48L3RpdGxlcz48cGVyaW9kaWNhbD48ZnVsbC10aXRsZT5FdXJvcGVhbiBKb3VybmFsIG9mIEVt
ZXJnZW5jeSBNZWRpY2luZTwvZnVsbC10aXRsZT48L3BlcmlvZGljYWw+PHZvbHVtZT4yNTwvdm9s
dW1lPjxudW1iZXI+MzwvbnVtYmVyPjxrZXl3b3Jkcz48a2V5d29yZD5lbWVyZ2VuY3kgbWVkaWNp
bmU8L2tleXdvcmQ+PGtleXdvcmQ+SW50ZXJuYXRpb25hbCBFbWVyZ2VuY3kgTWVkaWNpbmU8L2tl
eXdvcmQ+PGtleXdvcmQ+bG93LSBhbmQgbWlkZGxlLWluY29tZSBjb3VudHJpZXM8L2tleXdvcmQ+
PGtleXdvcmQ+dHJpYWdlPC9rZXl3b3JkPjwva2V5d29yZHM+PGRhdGVzPjx5ZWFyPjIwMTg8L3ll
YXI+PC9kYXRlcz48aXNibj4wOTY5LTk1NDY8L2lzYm4+PHVybHM+PHJlbGF0ZWQtdXJscz48dXJs
Pmh0dHBzOi8vam91cm5hbHMubHd3LmNvbS9ldXJvLWVtZXJnZW5jeW1lZC9GdWxsdGV4dC8yMDE4
LzA2MDAwL1JlbGlhYmlsaXR5X2FuZF92YWxpZGl0eV9vZl9lbWVyZ2VuY3lfZGVwYXJ0bWVudC4y
LmFzcHg8L3VybD48L3JlbGF0ZWQtdXJscz48L3VybHM+PC9yZWNvcmQ+PC9DaXRlPjxDaXRlPjxB
dXRob3I+S3J1aXNzZWxicmluazwvQXV0aG9yPjxZZWFyPjIwMTY8L1llYXI+PFJlY051bT44MzE8
L1JlY051bT48cmVjb3JkPjxyZWMtbnVtYmVyPjgzMTwvcmVjLW51bWJlcj48Zm9yZWlnbi1rZXlz
PjxrZXkgYXBwPSJFTiIgZGItaWQ9InhwYXowZDllcXpzdHA4ZWVlYXZwOWRlZHN2ZXM1cHdzczA1
cCIgdGltZXN0YW1wPSIxNDYwMjAxODI3Ij44MzE8L2tleT48L2ZvcmVpZ24ta2V5cz48cmVmLXR5
cGUgbmFtZT0iSm91cm5hbCBBcnRpY2xlIj4xNzwvcmVmLXR5cGU+PGNvbnRyaWJ1dG9ycz48YXV0
aG9ycz48YXV0aG9yPktydWlzc2VsYnJpbmssIFJlYmVjY2E8L2F1dGhvcj48YXV0aG9yPkt3aXpl
cmEsIEFydGh1cjwvYXV0aG9yPjxhdXRob3I+Q3Jvd3RoZXIsIE1hcms8L2F1dGhvcj48YXV0aG9y
PkZveC1Sb2JpY2hhdWQsIEFsaXNvbjwvYXV0aG9yPjxhdXRob3I+TyZhcG9zO1NoZWEsIFRpbW90
aHk8L2F1dGhvcj48YXV0aG9yPk5ha2lidXVrYSwgSmFuZTwvYXV0aG9yPjxhdXRob3I+U3NpbmFi
dWx5YSwgSXNhYWM8L2F1dGhvcj48YXV0aG9yPk5hbHlhemksIEpvYW48L2F1dGhvcj48YXV0aG9y
PkJvbm5lciwgQXNobGV5PC9hdXRob3I+PGF1dGhvcj5EZXZqaSwgVGFoaXJhPC9hdXRob3I+PGF1
dGhvcj5Xb25nLCBKZWZmcmV5PC9hdXRob3I+PGF1dGhvcj5Db29rLCBEZWJvcmFoPC9hdXRob3I+
PC9hdXRob3JzPjwvY29udHJpYnV0b3JzPjx0aXRsZXM+PHRpdGxlPk1vZGlmaWVkIEVhcmx5IFdh
cm5pbmcgU2NvcmUgKE1FV1MpIElkZW50aWZpZXMgQ3JpdGljYWwgSWxsbmVzcyBhbW9uZyBXYXJk
IFBhdGllbnRzIGluIGEgUmVzb3VyY2UgUmVzdHJpY3RlZCBTZXR0aW5nIGluIEthbXBhbGEsIFVn
YW5kYTogQSBQcm9zcGVjdGl2ZSBPYnNlcnZhdGlvbmFsIFN0dWR5PC90aXRsZT48c2Vjb25kYXJ5
LXRpdGxlPlBMb1MgT05FPC9zZWNvbmRhcnktdGl0bGU+PC90aXRsZXM+PHBlcmlvZGljYWw+PGZ1
bGwtdGl0bGU+UExvUyBPbmU8L2Z1bGwtdGl0bGU+PGFiYnItMT5QbG9TIG9uZTwvYWJici0xPjwv
cGVyaW9kaWNhbD48cGFnZXM+ZTAxNTE0MDg8L3BhZ2VzPjx2b2x1bWU+MTE8L3ZvbHVtZT48bnVt
YmVyPjM8L251bWJlcj48ZGF0ZXM+PHllYXI+MjAxNjwveWVhcj48L2RhdGVzPjxwdWJsaXNoZXI+
UHVibGljIExpYnJhcnkgb2YgU2NpZW5jZTwvcHVibGlzaGVyPjx1cmxzPjxyZWxhdGVkLXVybHM+
PHVybD5odHRwOi8vZHguZG9pLm9yZy8xMC4xMzcxJTJGam91cm5hbC5wb25lLjAxNTE0MDg8L3Vy
bD48L3JlbGF0ZWQtdXJscz48L3VybHM+PGVsZWN0cm9uaWMtcmVzb3VyY2UtbnVtPjEwLjEzNzEv
am91cm5hbC5wb25lLjAxNTE0MDg8L2VsZWN0cm9uaWMtcmVzb3VyY2UtbnVtPjwvcmVjb3JkPjwv
Q2l0ZT48L0VuZE5vdGU+AG==
</w:fldData>
        </w:fldChar>
      </w:r>
      <w:r w:rsidR="00531C03" w:rsidRPr="00B332C1">
        <w:rPr>
          <w:rFonts w:ascii="Cambria" w:hAnsi="Cambria"/>
          <w:sz w:val="24"/>
          <w:szCs w:val="24"/>
        </w:rPr>
        <w:instrText xml:space="preserve"> ADDIN EN.CITE </w:instrText>
      </w:r>
      <w:r w:rsidR="00531C03" w:rsidRPr="00B332C1">
        <w:rPr>
          <w:rFonts w:ascii="Cambria" w:hAnsi="Cambria"/>
          <w:sz w:val="24"/>
          <w:szCs w:val="24"/>
        </w:rPr>
        <w:fldChar w:fldCharType="begin">
          <w:fldData xml:space="preserve">PEVuZE5vdGU+PENpdGU+PEF1dGhvcj5KZW5zb248L0F1dGhvcj48WWVhcj4yMDE4PC9ZZWFyPjxS
ZWNOdW0+MTU2MTwvUmVjTnVtPjxEaXNwbGF5VGV4dD48c3R5bGUgZmFjZT0ic3VwZXJzY3JpcHQi
PjIsMzwvc3R5bGU+PC9EaXNwbGF5VGV4dD48cmVjb3JkPjxyZWMtbnVtYmVyPjE1NjE8L3JlYy1u
dW1iZXI+PGZvcmVpZ24ta2V5cz48a2V5IGFwcD0iRU4iIGRiLWlkPSJ4cGF6MGQ5ZXF6c3RwOGVl
ZWF2cDlkZWRzdmVzNXB3c3MwNXAiIHRpbWVzdGFtcD0iMTYzMjMxODUzOCI+MTU2MTwva2V5Pjwv
Zm9yZWlnbi1rZXlzPjxyZWYtdHlwZSBuYW1lPSJKb3VybmFsIEFydGljbGUiPjE3PC9yZWYtdHlw
ZT48Y29udHJpYnV0b3JzPjxhdXRob3JzPjxhdXRob3I+SmVuc29uLCBBbGV4YW5kZXI8L2F1dGhv
cj48YXV0aG9yPkhhbnNvdGksIEJoYWt0aTwvYXV0aG9yPjxhdXRob3I+Um90aG1hbiwgUmljaGFy
ZDwvYXV0aG9yPjxhdXRob3I+ZGUgUmFtaXJleiwgU2FyYWggUy48L2F1dGhvcj48YXV0aG9yPkxv
Ym5lciwgS2F0aWU8L2F1dGhvcj48YXV0aG9yPldhbGxpcywgTGVlPC9hdXRob3I+PC9hdXRob3Jz
PjwvY29udHJpYnV0b3JzPjx0aXRsZXM+PHRpdGxlPlJlbGlhYmlsaXR5IGFuZCB2YWxpZGl0eSBv
ZiBlbWVyZ2VuY3kgZGVwYXJ0bWVudCB0cmlhZ2UgdG9vbHMgaW4gbG93LSBhbmQgbWlkZGxlLWlu
Y29tZSBjb3VudHJpZXM6IGEgc3lzdGVtYXRpYyByZXZpZXc8L3RpdGxlPjxzZWNvbmRhcnktdGl0
bGU+RXVyb3BlYW4gSm91cm5hbCBvZiBFbWVyZ2VuY3kgTWVkaWNpbmU8L3NlY29uZGFyeS10aXRs
ZT48L3RpdGxlcz48cGVyaW9kaWNhbD48ZnVsbC10aXRsZT5FdXJvcGVhbiBKb3VybmFsIG9mIEVt
ZXJnZW5jeSBNZWRpY2luZTwvZnVsbC10aXRsZT48L3BlcmlvZGljYWw+PHZvbHVtZT4yNTwvdm9s
dW1lPjxudW1iZXI+MzwvbnVtYmVyPjxrZXl3b3Jkcz48a2V5d29yZD5lbWVyZ2VuY3kgbWVkaWNp
bmU8L2tleXdvcmQ+PGtleXdvcmQ+SW50ZXJuYXRpb25hbCBFbWVyZ2VuY3kgTWVkaWNpbmU8L2tl
eXdvcmQ+PGtleXdvcmQ+bG93LSBhbmQgbWlkZGxlLWluY29tZSBjb3VudHJpZXM8L2tleXdvcmQ+
PGtleXdvcmQ+dHJpYWdlPC9rZXl3b3JkPjwva2V5d29yZHM+PGRhdGVzPjx5ZWFyPjIwMTg8L3ll
YXI+PC9kYXRlcz48aXNibj4wOTY5LTk1NDY8L2lzYm4+PHVybHM+PHJlbGF0ZWQtdXJscz48dXJs
Pmh0dHBzOi8vam91cm5hbHMubHd3LmNvbS9ldXJvLWVtZXJnZW5jeW1lZC9GdWxsdGV4dC8yMDE4
LzA2MDAwL1JlbGlhYmlsaXR5X2FuZF92YWxpZGl0eV9vZl9lbWVyZ2VuY3lfZGVwYXJ0bWVudC4y
LmFzcHg8L3VybD48L3JlbGF0ZWQtdXJscz48L3VybHM+PC9yZWNvcmQ+PC9DaXRlPjxDaXRlPjxB
dXRob3I+S3J1aXNzZWxicmluazwvQXV0aG9yPjxZZWFyPjIwMTY8L1llYXI+PFJlY051bT44MzE8
L1JlY051bT48cmVjb3JkPjxyZWMtbnVtYmVyPjgzMTwvcmVjLW51bWJlcj48Zm9yZWlnbi1rZXlz
PjxrZXkgYXBwPSJFTiIgZGItaWQ9InhwYXowZDllcXpzdHA4ZWVlYXZwOWRlZHN2ZXM1cHdzczA1
cCIgdGltZXN0YW1wPSIxNDYwMjAxODI3Ij44MzE8L2tleT48L2ZvcmVpZ24ta2V5cz48cmVmLXR5
cGUgbmFtZT0iSm91cm5hbCBBcnRpY2xlIj4xNzwvcmVmLXR5cGU+PGNvbnRyaWJ1dG9ycz48YXV0
aG9ycz48YXV0aG9yPktydWlzc2VsYnJpbmssIFJlYmVjY2E8L2F1dGhvcj48YXV0aG9yPkt3aXpl
cmEsIEFydGh1cjwvYXV0aG9yPjxhdXRob3I+Q3Jvd3RoZXIsIE1hcms8L2F1dGhvcj48YXV0aG9y
PkZveC1Sb2JpY2hhdWQsIEFsaXNvbjwvYXV0aG9yPjxhdXRob3I+TyZhcG9zO1NoZWEsIFRpbW90
aHk8L2F1dGhvcj48YXV0aG9yPk5ha2lidXVrYSwgSmFuZTwvYXV0aG9yPjxhdXRob3I+U3NpbmFi
dWx5YSwgSXNhYWM8L2F1dGhvcj48YXV0aG9yPk5hbHlhemksIEpvYW48L2F1dGhvcj48YXV0aG9y
PkJvbm5lciwgQXNobGV5PC9hdXRob3I+PGF1dGhvcj5EZXZqaSwgVGFoaXJhPC9hdXRob3I+PGF1
dGhvcj5Xb25nLCBKZWZmcmV5PC9hdXRob3I+PGF1dGhvcj5Db29rLCBEZWJvcmFoPC9hdXRob3I+
PC9hdXRob3JzPjwvY29udHJpYnV0b3JzPjx0aXRsZXM+PHRpdGxlPk1vZGlmaWVkIEVhcmx5IFdh
cm5pbmcgU2NvcmUgKE1FV1MpIElkZW50aWZpZXMgQ3JpdGljYWwgSWxsbmVzcyBhbW9uZyBXYXJk
IFBhdGllbnRzIGluIGEgUmVzb3VyY2UgUmVzdHJpY3RlZCBTZXR0aW5nIGluIEthbXBhbGEsIFVn
YW5kYTogQSBQcm9zcGVjdGl2ZSBPYnNlcnZhdGlvbmFsIFN0dWR5PC90aXRsZT48c2Vjb25kYXJ5
LXRpdGxlPlBMb1MgT05FPC9zZWNvbmRhcnktdGl0bGU+PC90aXRsZXM+PHBlcmlvZGljYWw+PGZ1
bGwtdGl0bGU+UExvUyBPbmU8L2Z1bGwtdGl0bGU+PGFiYnItMT5QbG9TIG9uZTwvYWJici0xPjwv
cGVyaW9kaWNhbD48cGFnZXM+ZTAxNTE0MDg8L3BhZ2VzPjx2b2x1bWU+MTE8L3ZvbHVtZT48bnVt
YmVyPjM8L251bWJlcj48ZGF0ZXM+PHllYXI+MjAxNjwveWVhcj48L2RhdGVzPjxwdWJsaXNoZXI+
UHVibGljIExpYnJhcnkgb2YgU2NpZW5jZTwvcHVibGlzaGVyPjx1cmxzPjxyZWxhdGVkLXVybHM+
PHVybD5odHRwOi8vZHguZG9pLm9yZy8xMC4xMzcxJTJGam91cm5hbC5wb25lLjAxNTE0MDg8L3Vy
bD48L3JlbGF0ZWQtdXJscz48L3VybHM+PGVsZWN0cm9uaWMtcmVzb3VyY2UtbnVtPjEwLjEzNzEv
am91cm5hbC5wb25lLjAxNTE0MDg8L2VsZWN0cm9uaWMtcmVzb3VyY2UtbnVtPjwvcmVjb3JkPjwv
Q2l0ZT48L0VuZE5vdGU+AG==
</w:fldData>
        </w:fldChar>
      </w:r>
      <w:r w:rsidR="00531C03" w:rsidRPr="00B332C1">
        <w:rPr>
          <w:rFonts w:ascii="Cambria" w:hAnsi="Cambria"/>
          <w:sz w:val="24"/>
          <w:szCs w:val="24"/>
        </w:rPr>
        <w:instrText xml:space="preserve"> ADDIN EN.CITE.DATA </w:instrText>
      </w:r>
      <w:r w:rsidR="00531C03" w:rsidRPr="00B332C1">
        <w:rPr>
          <w:rFonts w:ascii="Cambria" w:hAnsi="Cambria"/>
          <w:sz w:val="24"/>
          <w:szCs w:val="24"/>
        </w:rPr>
      </w:r>
      <w:r w:rsidR="00531C03" w:rsidRPr="00B332C1">
        <w:rPr>
          <w:rFonts w:ascii="Cambria" w:hAnsi="Cambria"/>
          <w:sz w:val="24"/>
          <w:szCs w:val="24"/>
        </w:rPr>
        <w:fldChar w:fldCharType="end"/>
      </w:r>
      <w:r w:rsidR="001248A5" w:rsidRPr="00B332C1">
        <w:rPr>
          <w:rFonts w:ascii="Cambria" w:hAnsi="Cambria"/>
          <w:sz w:val="24"/>
          <w:szCs w:val="24"/>
        </w:rPr>
      </w:r>
      <w:r w:rsidR="001248A5" w:rsidRPr="00B332C1">
        <w:rPr>
          <w:rFonts w:ascii="Cambria" w:hAnsi="Cambria"/>
          <w:sz w:val="24"/>
          <w:szCs w:val="24"/>
        </w:rPr>
        <w:fldChar w:fldCharType="separate"/>
      </w:r>
      <w:hyperlink w:anchor="_ENREF_2" w:tooltip="Jenson, 2018 #1561" w:history="1">
        <w:r w:rsidR="009C7ABB" w:rsidRPr="00B332C1">
          <w:rPr>
            <w:rFonts w:ascii="Cambria" w:hAnsi="Cambria"/>
            <w:sz w:val="24"/>
            <w:szCs w:val="24"/>
            <w:vertAlign w:val="superscript"/>
          </w:rPr>
          <w:t>2</w:t>
        </w:r>
      </w:hyperlink>
      <w:r w:rsidR="00531C03" w:rsidRPr="00B332C1">
        <w:rPr>
          <w:rFonts w:ascii="Cambria" w:hAnsi="Cambria"/>
          <w:sz w:val="24"/>
          <w:szCs w:val="24"/>
          <w:vertAlign w:val="superscript"/>
        </w:rPr>
        <w:t>,</w:t>
      </w:r>
      <w:hyperlink w:anchor="_ENREF_3" w:tooltip="Kruisselbrink, 2016 #831" w:history="1">
        <w:r w:rsidR="009C7ABB" w:rsidRPr="00B332C1">
          <w:rPr>
            <w:rFonts w:ascii="Cambria" w:hAnsi="Cambria"/>
            <w:sz w:val="24"/>
            <w:szCs w:val="24"/>
            <w:vertAlign w:val="superscript"/>
          </w:rPr>
          <w:t>3</w:t>
        </w:r>
      </w:hyperlink>
      <w:r w:rsidR="001248A5" w:rsidRPr="00B332C1">
        <w:rPr>
          <w:rFonts w:ascii="Cambria" w:hAnsi="Cambria"/>
          <w:sz w:val="24"/>
          <w:szCs w:val="24"/>
        </w:rPr>
        <w:fldChar w:fldCharType="end"/>
      </w:r>
      <w:r w:rsidR="001248A5" w:rsidRPr="00B332C1">
        <w:rPr>
          <w:rFonts w:ascii="Cambria" w:hAnsi="Cambria"/>
          <w:sz w:val="24"/>
          <w:szCs w:val="24"/>
        </w:rPr>
        <w:t xml:space="preserve"> </w:t>
      </w:r>
      <w:r w:rsidRPr="00BB4983">
        <w:rPr>
          <w:rFonts w:ascii="Cambria" w:hAnsi="Cambria"/>
          <w:sz w:val="24"/>
          <w:szCs w:val="24"/>
        </w:rPr>
        <w:t xml:space="preserve">Les patients </w:t>
      </w:r>
      <w:proofErr w:type="spellStart"/>
      <w:r w:rsidRPr="00BB4983">
        <w:rPr>
          <w:rFonts w:ascii="Cambria" w:hAnsi="Cambria"/>
          <w:sz w:val="24"/>
          <w:szCs w:val="24"/>
        </w:rPr>
        <w:t>gravement</w:t>
      </w:r>
      <w:proofErr w:type="spellEnd"/>
      <w:r w:rsidRPr="00BB4983">
        <w:rPr>
          <w:rFonts w:ascii="Cambria" w:hAnsi="Cambria"/>
          <w:sz w:val="24"/>
          <w:szCs w:val="24"/>
        </w:rPr>
        <w:t xml:space="preserve"> </w:t>
      </w:r>
      <w:proofErr w:type="spellStart"/>
      <w:r w:rsidRPr="00BB4983">
        <w:rPr>
          <w:rFonts w:ascii="Cambria" w:hAnsi="Cambria"/>
          <w:sz w:val="24"/>
          <w:szCs w:val="24"/>
        </w:rPr>
        <w:t>malades</w:t>
      </w:r>
      <w:proofErr w:type="spellEnd"/>
      <w:r w:rsidRPr="00BB4983">
        <w:rPr>
          <w:rFonts w:ascii="Cambria" w:hAnsi="Cambria"/>
          <w:sz w:val="24"/>
          <w:szCs w:val="24"/>
        </w:rPr>
        <w:t xml:space="preserve"> </w:t>
      </w:r>
      <w:proofErr w:type="spellStart"/>
      <w:r w:rsidRPr="00BB4983">
        <w:rPr>
          <w:rFonts w:ascii="Cambria" w:hAnsi="Cambria"/>
          <w:sz w:val="24"/>
          <w:szCs w:val="24"/>
        </w:rPr>
        <w:t>ont</w:t>
      </w:r>
      <w:proofErr w:type="spellEnd"/>
      <w:r w:rsidRPr="00BB4983">
        <w:rPr>
          <w:rFonts w:ascii="Cambria" w:hAnsi="Cambria"/>
          <w:sz w:val="24"/>
          <w:szCs w:val="24"/>
        </w:rPr>
        <w:t xml:space="preserve"> </w:t>
      </w:r>
      <w:proofErr w:type="spellStart"/>
      <w:r w:rsidRPr="00BB4983">
        <w:rPr>
          <w:rFonts w:ascii="Cambria" w:hAnsi="Cambria"/>
          <w:sz w:val="24"/>
          <w:szCs w:val="24"/>
        </w:rPr>
        <w:t>besoin</w:t>
      </w:r>
      <w:proofErr w:type="spellEnd"/>
      <w:r w:rsidRPr="00BB4983">
        <w:rPr>
          <w:rFonts w:ascii="Cambria" w:hAnsi="Cambria"/>
          <w:sz w:val="24"/>
          <w:szCs w:val="24"/>
        </w:rPr>
        <w:t xml:space="preserve"> de contacts </w:t>
      </w:r>
      <w:proofErr w:type="spellStart"/>
      <w:r w:rsidRPr="00BB4983">
        <w:rPr>
          <w:rFonts w:ascii="Cambria" w:hAnsi="Cambria"/>
          <w:sz w:val="24"/>
          <w:szCs w:val="24"/>
        </w:rPr>
        <w:t>réguliers</w:t>
      </w:r>
      <w:proofErr w:type="spellEnd"/>
      <w:r w:rsidRPr="00BB4983">
        <w:rPr>
          <w:rFonts w:ascii="Cambria" w:hAnsi="Cambria"/>
          <w:sz w:val="24"/>
          <w:szCs w:val="24"/>
        </w:rPr>
        <w:t xml:space="preserve"> avec les agents de </w:t>
      </w:r>
      <w:proofErr w:type="spellStart"/>
      <w:r w:rsidRPr="00BB4983">
        <w:rPr>
          <w:rFonts w:ascii="Cambria" w:hAnsi="Cambria"/>
          <w:sz w:val="24"/>
          <w:szCs w:val="24"/>
        </w:rPr>
        <w:t>santé</w:t>
      </w:r>
      <w:proofErr w:type="spellEnd"/>
      <w:r w:rsidRPr="00BB4983">
        <w:rPr>
          <w:rFonts w:ascii="Cambria" w:hAnsi="Cambria"/>
          <w:sz w:val="24"/>
          <w:szCs w:val="24"/>
        </w:rPr>
        <w:t xml:space="preserve">, </w:t>
      </w:r>
      <w:proofErr w:type="spellStart"/>
      <w:r w:rsidRPr="00BB4983">
        <w:rPr>
          <w:rFonts w:ascii="Cambria" w:hAnsi="Cambria"/>
          <w:sz w:val="24"/>
          <w:szCs w:val="24"/>
        </w:rPr>
        <w:t>d'une</w:t>
      </w:r>
      <w:proofErr w:type="spellEnd"/>
      <w:r w:rsidRPr="00BB4983">
        <w:rPr>
          <w:rFonts w:ascii="Cambria" w:hAnsi="Cambria"/>
          <w:sz w:val="24"/>
          <w:szCs w:val="24"/>
        </w:rPr>
        <w:t xml:space="preserve"> observation </w:t>
      </w:r>
      <w:proofErr w:type="spellStart"/>
      <w:r w:rsidRPr="00BB4983">
        <w:rPr>
          <w:rFonts w:ascii="Cambria" w:hAnsi="Cambria"/>
          <w:sz w:val="24"/>
          <w:szCs w:val="24"/>
        </w:rPr>
        <w:t>étroite</w:t>
      </w:r>
      <w:proofErr w:type="spellEnd"/>
      <w:r w:rsidRPr="00BB4983">
        <w:rPr>
          <w:rFonts w:ascii="Cambria" w:hAnsi="Cambria"/>
          <w:sz w:val="24"/>
          <w:szCs w:val="24"/>
        </w:rPr>
        <w:t xml:space="preserve"> et de modifications </w:t>
      </w:r>
      <w:proofErr w:type="spellStart"/>
      <w:r w:rsidRPr="00BB4983">
        <w:rPr>
          <w:rFonts w:ascii="Cambria" w:hAnsi="Cambria"/>
          <w:sz w:val="24"/>
          <w:szCs w:val="24"/>
        </w:rPr>
        <w:t>fréquentes</w:t>
      </w:r>
      <w:proofErr w:type="spellEnd"/>
      <w:r w:rsidRPr="00BB4983">
        <w:rPr>
          <w:rFonts w:ascii="Cambria" w:hAnsi="Cambria"/>
          <w:sz w:val="24"/>
          <w:szCs w:val="24"/>
        </w:rPr>
        <w:t xml:space="preserve"> des </w:t>
      </w:r>
      <w:proofErr w:type="spellStart"/>
      <w:r w:rsidRPr="00BB4983">
        <w:rPr>
          <w:rFonts w:ascii="Cambria" w:hAnsi="Cambria"/>
          <w:sz w:val="24"/>
          <w:szCs w:val="24"/>
        </w:rPr>
        <w:t>soins</w:t>
      </w:r>
      <w:proofErr w:type="spellEnd"/>
      <w:r w:rsidRPr="00BB4983">
        <w:rPr>
          <w:rFonts w:ascii="Cambria" w:hAnsi="Cambria"/>
          <w:sz w:val="24"/>
          <w:szCs w:val="24"/>
        </w:rPr>
        <w:t xml:space="preserve">, </w:t>
      </w:r>
      <w:proofErr w:type="spellStart"/>
      <w:r w:rsidRPr="00BB4983">
        <w:rPr>
          <w:rFonts w:ascii="Cambria" w:hAnsi="Cambria"/>
          <w:sz w:val="24"/>
          <w:szCs w:val="24"/>
        </w:rPr>
        <w:t>soit</w:t>
      </w:r>
      <w:proofErr w:type="spellEnd"/>
      <w:r w:rsidRPr="00BB4983">
        <w:rPr>
          <w:rFonts w:ascii="Cambria" w:hAnsi="Cambria"/>
          <w:sz w:val="24"/>
          <w:szCs w:val="24"/>
        </w:rPr>
        <w:t xml:space="preserve"> dans les services </w:t>
      </w:r>
      <w:proofErr w:type="spellStart"/>
      <w:r w:rsidRPr="00BB4983">
        <w:rPr>
          <w:rFonts w:ascii="Cambria" w:hAnsi="Cambria"/>
          <w:sz w:val="24"/>
          <w:szCs w:val="24"/>
        </w:rPr>
        <w:t>généraux</w:t>
      </w:r>
      <w:proofErr w:type="spellEnd"/>
      <w:r w:rsidRPr="00BB4983">
        <w:rPr>
          <w:rFonts w:ascii="Cambria" w:hAnsi="Cambria"/>
          <w:sz w:val="24"/>
          <w:szCs w:val="24"/>
        </w:rPr>
        <w:t xml:space="preserve">, </w:t>
      </w:r>
      <w:proofErr w:type="spellStart"/>
      <w:r w:rsidRPr="00BB4983">
        <w:rPr>
          <w:rFonts w:ascii="Cambria" w:hAnsi="Cambria"/>
          <w:sz w:val="24"/>
          <w:szCs w:val="24"/>
        </w:rPr>
        <w:t>soit</w:t>
      </w:r>
      <w:proofErr w:type="spellEnd"/>
      <w:r w:rsidRPr="00BB4983">
        <w:rPr>
          <w:rFonts w:ascii="Cambria" w:hAnsi="Cambria"/>
          <w:sz w:val="24"/>
          <w:szCs w:val="24"/>
        </w:rPr>
        <w:t xml:space="preserve"> dans des </w:t>
      </w:r>
      <w:proofErr w:type="spellStart"/>
      <w:r w:rsidRPr="00BB4983">
        <w:rPr>
          <w:rFonts w:ascii="Cambria" w:hAnsi="Cambria"/>
          <w:sz w:val="24"/>
          <w:szCs w:val="24"/>
        </w:rPr>
        <w:t>lieux</w:t>
      </w:r>
      <w:proofErr w:type="spellEnd"/>
      <w:r w:rsidRPr="00BB4983">
        <w:rPr>
          <w:rFonts w:ascii="Cambria" w:hAnsi="Cambria"/>
          <w:sz w:val="24"/>
          <w:szCs w:val="24"/>
        </w:rPr>
        <w:t xml:space="preserve"> </w:t>
      </w:r>
      <w:proofErr w:type="spellStart"/>
      <w:r w:rsidRPr="00BB4983">
        <w:rPr>
          <w:rFonts w:ascii="Cambria" w:hAnsi="Cambria"/>
          <w:sz w:val="24"/>
          <w:szCs w:val="24"/>
        </w:rPr>
        <w:t>spécialisés</w:t>
      </w:r>
      <w:proofErr w:type="spellEnd"/>
      <w:r w:rsidRPr="00BB4983">
        <w:rPr>
          <w:rFonts w:ascii="Cambria" w:hAnsi="Cambria"/>
          <w:sz w:val="24"/>
          <w:szCs w:val="24"/>
        </w:rPr>
        <w:t xml:space="preserve"> </w:t>
      </w:r>
      <w:proofErr w:type="spellStart"/>
      <w:r w:rsidRPr="00BB4983">
        <w:rPr>
          <w:rFonts w:ascii="Cambria" w:hAnsi="Cambria"/>
          <w:sz w:val="24"/>
          <w:szCs w:val="24"/>
        </w:rPr>
        <w:t>tels</w:t>
      </w:r>
      <w:proofErr w:type="spellEnd"/>
      <w:r w:rsidRPr="00BB4983">
        <w:rPr>
          <w:rFonts w:ascii="Cambria" w:hAnsi="Cambria"/>
          <w:sz w:val="24"/>
          <w:szCs w:val="24"/>
        </w:rPr>
        <w:t xml:space="preserve"> que les services </w:t>
      </w:r>
      <w:proofErr w:type="spellStart"/>
      <w:r w:rsidRPr="00BB4983">
        <w:rPr>
          <w:rFonts w:ascii="Cambria" w:hAnsi="Cambria"/>
          <w:sz w:val="24"/>
          <w:szCs w:val="24"/>
        </w:rPr>
        <w:t>intensifs</w:t>
      </w:r>
      <w:proofErr w:type="spellEnd"/>
      <w:r w:rsidRPr="00BB4983">
        <w:rPr>
          <w:rFonts w:ascii="Cambria" w:hAnsi="Cambria"/>
          <w:sz w:val="24"/>
          <w:szCs w:val="24"/>
        </w:rPr>
        <w:t xml:space="preserve">. </w:t>
      </w:r>
      <w:proofErr w:type="spellStart"/>
      <w:r w:rsidRPr="00BB4983">
        <w:rPr>
          <w:rFonts w:ascii="Cambria" w:hAnsi="Cambria"/>
          <w:sz w:val="24"/>
          <w:szCs w:val="24"/>
        </w:rPr>
        <w:t>Unités</w:t>
      </w:r>
      <w:proofErr w:type="spellEnd"/>
      <w:r w:rsidRPr="00BB4983">
        <w:rPr>
          <w:rFonts w:ascii="Cambria" w:hAnsi="Cambria"/>
          <w:sz w:val="24"/>
          <w:szCs w:val="24"/>
        </w:rPr>
        <w:t xml:space="preserve"> de </w:t>
      </w:r>
      <w:proofErr w:type="spellStart"/>
      <w:r w:rsidRPr="00BB4983">
        <w:rPr>
          <w:rFonts w:ascii="Cambria" w:hAnsi="Cambria"/>
          <w:sz w:val="24"/>
          <w:szCs w:val="24"/>
        </w:rPr>
        <w:t>soins</w:t>
      </w:r>
      <w:proofErr w:type="spellEnd"/>
      <w:r w:rsidRPr="00BB4983">
        <w:rPr>
          <w:rFonts w:ascii="Cambria" w:hAnsi="Cambria"/>
          <w:sz w:val="24"/>
          <w:szCs w:val="24"/>
        </w:rPr>
        <w:t xml:space="preserve"> </w:t>
      </w:r>
      <w:proofErr w:type="spellStart"/>
      <w:r w:rsidRPr="00BB4983">
        <w:rPr>
          <w:rFonts w:ascii="Cambria" w:hAnsi="Cambria"/>
          <w:sz w:val="24"/>
          <w:szCs w:val="24"/>
        </w:rPr>
        <w:t>intensifs</w:t>
      </w:r>
      <w:proofErr w:type="spellEnd"/>
      <w:r w:rsidRPr="00BB4983">
        <w:rPr>
          <w:rFonts w:ascii="Cambria" w:hAnsi="Cambria"/>
          <w:sz w:val="24"/>
          <w:szCs w:val="24"/>
        </w:rPr>
        <w:t xml:space="preserve"> (USI) et </w:t>
      </w:r>
      <w:proofErr w:type="spellStart"/>
      <w:r w:rsidRPr="00BB4983">
        <w:rPr>
          <w:rFonts w:ascii="Cambria" w:hAnsi="Cambria"/>
          <w:sz w:val="24"/>
          <w:szCs w:val="24"/>
        </w:rPr>
        <w:t>unités</w:t>
      </w:r>
      <w:proofErr w:type="spellEnd"/>
      <w:r w:rsidRPr="00BB4983">
        <w:rPr>
          <w:rFonts w:ascii="Cambria" w:hAnsi="Cambria"/>
          <w:sz w:val="24"/>
          <w:szCs w:val="24"/>
        </w:rPr>
        <w:t xml:space="preserve"> de </w:t>
      </w:r>
      <w:proofErr w:type="spellStart"/>
      <w:r w:rsidRPr="00BB4983">
        <w:rPr>
          <w:rFonts w:ascii="Cambria" w:hAnsi="Cambria"/>
          <w:sz w:val="24"/>
          <w:szCs w:val="24"/>
        </w:rPr>
        <w:t>soins</w:t>
      </w:r>
      <w:proofErr w:type="spellEnd"/>
      <w:r w:rsidRPr="00BB4983">
        <w:rPr>
          <w:rFonts w:ascii="Cambria" w:hAnsi="Cambria"/>
          <w:sz w:val="24"/>
          <w:szCs w:val="24"/>
        </w:rPr>
        <w:t xml:space="preserve"> </w:t>
      </w:r>
      <w:proofErr w:type="spellStart"/>
      <w:r w:rsidRPr="00BB4983">
        <w:rPr>
          <w:rFonts w:ascii="Cambria" w:hAnsi="Cambria"/>
          <w:sz w:val="24"/>
          <w:szCs w:val="24"/>
        </w:rPr>
        <w:t>intensifs</w:t>
      </w:r>
      <w:proofErr w:type="spellEnd"/>
      <w:r w:rsidRPr="00BB4983">
        <w:rPr>
          <w:rFonts w:ascii="Cambria" w:hAnsi="Cambria"/>
          <w:sz w:val="24"/>
          <w:szCs w:val="24"/>
        </w:rPr>
        <w:t xml:space="preserve"> (HDU).</w:t>
      </w:r>
      <w:r w:rsidR="001248A5" w:rsidRPr="00B332C1">
        <w:rPr>
          <w:rFonts w:ascii="Cambria" w:hAnsi="Cambria"/>
          <w:sz w:val="24"/>
          <w:szCs w:val="24"/>
        </w:rPr>
        <w:t>.</w:t>
      </w:r>
      <w:hyperlink w:anchor="_ENREF_4" w:tooltip="Phua, 2020 #1461" w:history="1">
        <w:r w:rsidR="009C7ABB" w:rsidRPr="00B332C1">
          <w:rPr>
            <w:rFonts w:ascii="Cambria" w:hAnsi="Cambria"/>
            <w:sz w:val="24"/>
            <w:szCs w:val="24"/>
          </w:rPr>
          <w:fldChar w:fldCharType="begin">
            <w:fldData xml:space="preserve">PEVuZE5vdGU+PENpdGU+PEF1dGhvcj5QaHVhPC9BdXRob3I+PFllYXI+MjAyMDwvWWVhcj48UmVj
TnVtPjE0NjE8L1JlY051bT48RGlzcGxheVRleHQ+PHN0eWxlIGZhY2U9InN1cGVyc2NyaXB0Ij40
PC9zdHlsZT48L0Rpc3BsYXlUZXh0PjxyZWNvcmQ+PHJlYy1udW1iZXI+MTQ2MTwvcmVjLW51bWJl
cj48Zm9yZWlnbi1rZXlzPjxrZXkgYXBwPSJFTiIgZGItaWQ9InhwYXowZDllcXpzdHA4ZWVlYXZw
OWRlZHN2ZXM1cHdzczA1cCIgdGltZXN0YW1wPSIxNTg0MDgzNDkwIj4xNDYxPC9rZXk+PC9mb3Jl
aWduLWtleXM+PHJlZi10eXBlIG5hbWU9IkpvdXJuYWwgQXJ0aWNsZSI+MTc8L3JlZi10eXBlPjxj
b250cmlidXRvcnM+PGF1dGhvcnM+PGF1dGhvcj5QaHVhLCBKLjwvYXV0aG9yPjxhdXRob3I+RmFy
dXEsIE0uIE8uPC9hdXRob3I+PGF1dGhvcj5LdWxrYXJuaSwgQS4gUC48L2F1dGhvcj48YXV0aG9y
PlJlZGpla2ksIEkuIFMuPC9hdXRob3I+PGF1dGhvcj5EZXRsZXV4YXksIEsuPC9hdXRob3I+PGF1
dGhvcj5NZW5kc2Fpa2hhbiwgTi48L2F1dGhvcj48YXV0aG9yPlNhbm4sIEsuIEsuPC9hdXRob3I+
PGF1dGhvcj5TaHJlc3RoYSwgQi4gUi48L2F1dGhvcj48YXV0aG9yPkhhc2htaSwgTS48L2F1dGhv
cj48YXV0aG9yPlBhbG8sIEouIEUuIE0uPC9hdXRob3I+PGF1dGhvcj5IYW5pZmZhLCBSLjwvYXV0
aG9yPjxhdXRob3I+V2FuZywgQy48L2F1dGhvcj48YXV0aG9yPkhhc2hlbWlhbiwgUy4gTS4gUi48
L2F1dGhvcj48YXV0aG9yPktvbmtheWV2LCBBLjwvYXV0aG9yPjxhdXRob3I+TWF0IE5vciwgTS4g
Qi48L2F1dGhvcj48YXV0aG9yPlBhdGphbmFzb29udG9ybiwgQi48L2F1dGhvcj48YXV0aG9yPk5h
ZmVlcywgSy4gTS4gSy48L2F1dGhvcj48YXV0aG9yPkxpbmcsIEwuPC9hdXRob3I+PGF1dGhvcj5O
aXNoaW11cmEsIE0uPC9hdXRob3I+PGF1dGhvcj5BbCBCYWhyYW5pLCBNLiBKLjwvYXV0aG9yPjxh
dXRob3I+QXJhYmksIFkuIE0uPC9hdXRob3I+PGF1dGhvcj5MaW0sIEMuIE0uPC9hdXRob3I+PGF1
dGhvcj5GYW5nLCBXLiBGLjwvYXV0aG9yPjwvYXV0aG9ycz48L2NvbnRyaWJ1dG9ycz48YXV0aC1h
ZGRyZXNzPkZhc3QgYW5kIENocm9uaWMgUHJvZ3JhbW1lcywgQWxleGFuZHJhIEhvc3BpdGFsLCBO
YXRpb25hbCBVbml2ZXJzaXR5IEhlYWx0aCBTeXN0ZW0sIFNpbmdhcG9yZS4mI3hEO0RpdmlzaW9u
IG9mIFJlc3BpcmF0b3J5IGFuZCBDcml0aWNhbCBDYXJlIE1lZGljaW5lLCBVbml2ZXJzaXR5IE1l
ZGljaW5lIENsdXN0ZXIsIE5hdGlvbmFsIFVuaXZlcnNpdHkgSG9zcGl0YWwsIE5hdGlvbmFsIFVu
aXZlcnNpdHkgSGVhbHRoIFN5c3RlbSwgU2luZ2Fwb3JlLiYjeEQ7R2VuZXJhbCBJbnRlbnNpdmUg
Q2FyZSBVbml0IGFuZCBFbWVyZ2VuY3kgRGVwYXJ0bWVudCwgVW5pdGVkIEhvc3BpdGFsIEx0ZCwg
RGhha2EsIEJhbmdsYWRlc2guJiN4RDtEaXZpc2lvbiBvZiBDcml0aWNhbCBDYXJlIE1lZGljaW5l
LCBUYXRhIE1lbW9yaWFsIEhvc3BpdGFsLCBIb21pIEJoYWJoYSBOYXRpb25hbCBJbnN0aXR1dGUs
IE11bWJhaSwgSW5kaWEuJiN4RDtGYWN1bHR5IE9mIE1lZGljaW5lLCBEZXBhcnRtZW50IG9mIEFu
ZXN0aGVzaW9sb2d5IGFuZCBJbnRlbnNpdmUgQ2FyZSwgUGFkamFkamFyYW4gVW5pdmVyc2l0eSwg
RHIuIEhhc2FuIFNhZGlraW4gTmF0aW9uYWwgUmVmZXJhbCBIb3NwaXRhbCBCYW5kdW5nLCBCYW5k
dW5nLCBJbmRvbmVzaWEuJiN4RDtBZHVsdCBJbnRlbnNpdmUgQ2FyZSBVbml0LCBNYWhvc290IEhv
c3BpdGFsLCBWaWVudGlhbmUsIExhbyBQRFIuJiN4RDtBbmFlc3RoZXNpYSBhbmQgQ3JpdGljYWwg
Q2FyZSBEZXBhcnRtZW50LCBNb25nb2xpYW4gTmF0aW9uYWwgVW5pdmVyc2l0eSBvZiBIZWFsdGgg
U2NpZW5jZSwgVWxhYW5iYWF0YXIsIE1vbmdvbGlhLiYjeEQ7RGVwYXJ0bWVudCBvZiBBbmFlc3Ro
ZXNpb2xvZ3kgYW5kIElDVSwgWWFuZ29uIEdlbmVyYWwgSG9zcGl0YWwsIFVuaXZlcnNpdHkgb2Yg
TWVkaWNpbmUgMSwgWWFuZ29uLCBNeWFubWFyLiYjeEQ7RGVwYXJ0bWVudCBvZiBBbmVzdGhlc2lh
IGFuZCBJbnRlbnNpdmUgQ2FyZSwgS2F0aG1hbmR1IE1lZGljYWwgQ29sbGVnZSBUZWFjaGluZyBI
b3NwaXRhbCwgS2F0aG1hbmR1LCBOZXBhbC4mI3hEO0RlcGFydG1lbnQgb2YgQW5hZXN0aGVzaW9s
b2d5LCBBZ2EgS2hhbiBVbml2ZXJzaXR5LCBLYXJhY2hpLCBQYWtpc3Rhbi4mI3hEO0FjdXRlIGFu
ZCBDcml0aWNhbCBDYXJlIEluc3RpdHV0ZSwgVGhlIE1lZGljYWwgQ2l0eSwgUGFzaWcgQ2l0eSwg
UGhpbGlwcGluZXMuJiN4RDtOZXR3b3JrIGZvciBJbXByb3ZpbmcgQ3JpdGljYWwgQ2FyZSBTeXN0
ZW1zIGFuZCBUcmFpbmluZywgQ29sb21ibywgU3JpIExhbmthLiYjeEQ7RGVwYXJ0bWVudCBvZiBD
cml0aWNhbCBDYXJlIE1lZGljaW5lLCBTaGFuZG9uZyBQcm92aW5jaWFsIEhvc3BpdGFsLCBKaW5h
biwgQ2hpbmEuJiN4RDtDaHJvbmljIFJlc3BpcmF0b3J5IERpc2Vhc2VzIFJlc2VhcmNoIENlbnRl
ciwgTmF0aW9uYWwgUmVzZWFyY2ggSW5zdGl0dXRlIG9mIFR1YmVyY3Vsb3NpcyBhbmQgTHVuZyBE
aXNlYXNlcywgU2hhaGlkIEJlaGVzaHRpIFVuaXZlcnNpdHkgb2YgTWVkaWNhbCBTY2llbmNlcywg
VGVocmFuLCBJcmFuLiYjeEQ7QW5hZXN0aGVzaW9sb2d5IGFuZCBJbnRlbnNpdmUgQ2FyZSBEZXBh
cnRtZW50LCBBc3RhbmEgTWVkaWNhbCBVbml2ZXJzaXR5LCBOdXItU3VsdGFuLCBLYXpha2hzdGFu
LiYjeEQ7QW5hZXN0aGVzaWEgYW5kIElDVSBEZXBhcnRtZW50LCBJbnN0aXR1dGlvbiBvZiBUcmF1
bWF0b2xvZ3kgYW5kIE9ydGhvcGVkaWNzLCBOdXItU3VsdGFuLCBLYXpha2hzdGFuLiYjeEQ7SW50
ZXJuYXRpb25hbCBJc2xhbWljIFVuaXZlcnNpdHkgTWFsYXlzaWEgTWVkaWNhbCBDZW50cmUsIEt1
YW50YW4sIE1hbGF5c2lhLiYjeEQ7RGl2aXNpb24gb2YgUmVzcGlyYXRvcnkgYW5kIENyaXRpY2Fs
IENhcmUgTWVkaWNpbmUsIERlcGFydG1lbnQgb2YgSW50ZXJuYWwgTWVkaWNpbmUsIEZhY3VsdHkg
b2YgTWVkaWNpbmUsIEtob24gS2FlbiBVbml2ZXJzaXR5LCBLaG9uIEthZW4sIFRoYWlsYW5kLiYj
eEQ7UklQQVMgSG9zcGl0YWwsIEJhbmRhciBTZXJpIEJlZ2F3YW4sIEJydW5laSwgRGFydXNzYWxh
bS4mI3hEO0RlcGFydG1lbnQgb2YgQW5hZXN0aGVzaWEgYW5kIEludGVuc2l2ZSBDYXJlLCBUaGUg
Q2hpbmVzZSBVbml2ZXJzaXR5IG9mIEhvbmcgS29uZywgUHJpbmNlIG9mIFdhbGVzIEhvc3BpdGFs
LCBIb25nIEtvbmcsIENoaW5hLiYjeEQ7VG9rdXNoaW1hIFByZWZlY3R1cmFsIENlbnRyYWwgSG9z
cGl0YWwsIFRva3VzaGltYSwgSmFwYW4uJiN4RDtEZXBhcnRtZW50IG9mIEFuZXN0aGVzaWEgYW5k
IENyaXRpY2FsIENhcmUsIFJveWFsIEhvc3BpdGFsLCBNdXNjYXQsIE9tYW4uJiN4RDtLaW5nIFNh
dWQgQmluIEFiZHVsYXppeiBVbml2ZXJzaXR5IGZvciBIZWFsdGggU2NpZW5jZXMsIEtpbmcgQWJk
dWxsYWggSW50ZXJuYXRpb25hbCBNZWRpY2FsIFJlc2VhcmNoIENlbnRlciwgS2luZyBBYmR1bGF6
aXogTWVkaWNhbCBDaXR5LCBSaXlhZGgsIEtpbmdkb20gb2YgU2F1ZGkgQXJhYmlhLiYjeEQ7RGVw
YXJ0bWVudCBvZiBQdWxtb25hcnkgYW5kIENyaXRpY2FsIENhcmUgTWVkaWNpbmUsIEFzYW4gTWVk
aWNhbCBDZW50ZXIsIFNlb3VsLCBTb3V0aCBLb3JlYS4mI3hEO0RpdmlzaW9uIG9mIFB1bG1vbmFy
eSBhbmQgQ3JpdGljYWwgQ2FyZSBNZWRpY2luZSwgRGVwYXJ0bWVudCBvZiBJbnRlcm5hbCBNZWRp
Y2luZSwgS2FvaHNpdW5nIENoYW5nIEd1bmcgTWVtb3JpYWwgSG9zcGl0YWwsIENoYW5nIEd1bmcg
VW5pdmVyc2l0eSBDb2xsZWdlIG9mIE1lZGljaW5lLCBLYW9oc2l1bmcsIFRhaXdhbi4mI3hEO0Rl
cGFydG1lbnQgb2YgUmVzcGlyYXRvcnkgQ2FyZSwgQ2hhbmcgR3VuZyBVbml2ZXJzaXR5IG9mIFNj
aWVuY2UgYW5kIFRlY2hub2xvZ3ksIENoaWF5aSwgVGFpd2FuLjwvYXV0aC1hZGRyZXNzPjx0aXRs
ZXM+PHRpdGxlPkNyaXRpY2FsIENhcmUgQmVkIENhcGFjaXR5IGluIEFzaWFuIENvdW50cmllcyBh
bmQgUmVnaW9uczwvdGl0bGU+PHNlY29uZGFyeS10aXRsZT5Dcml0IENhcmUgTWVkPC9zZWNvbmRh
cnktdGl0bGU+PC90aXRsZXM+PHBlcmlvZGljYWw+PGZ1bGwtdGl0bGU+Q3JpdCBDYXJlIE1lZDwv
ZnVsbC10aXRsZT48YWJici0xPkNyaXRpY2FsIGNhcmUgbWVkaWNpbmU8L2FiYnItMT48L3Blcmlv
ZGljYWw+PGVkaXRpb24+MjAyMC8wMS8xMTwvZWRpdGlvbj48ZGF0ZXM+PHllYXI+MjAyMDwveWVh
cj48cHViLWRhdGVzPjxkYXRlPkphbiA5PC9kYXRlPjwvcHViLWRhdGVzPjwvZGF0ZXM+PGlzYm4+
MDA5MC0zNDkzPC9pc2JuPjxhY2Nlc3Npb24tbnVtPjMxOTIzMDMwPC9hY2Nlc3Npb24tbnVtPjx1
cmxzPjwvdXJscz48ZWxlY3Ryb25pYy1yZXNvdXJjZS1udW0+MTAuMTA5Ny9jY20uMDAwMDAwMDAw
MDAwNDIyMjwvZWxlY3Ryb25pYy1yZXNvdXJjZS1udW0+PHJlbW90ZS1kYXRhYmFzZS1wcm92aWRl
cj5OTE08L3JlbW90ZS1kYXRhYmFzZS1wcm92aWRlcj48bGFuZ3VhZ2U+ZW5nPC9sYW5ndWFnZT48
L3JlY29yZD48L0NpdGU+PC9FbmROb3RlPgB=
</w:fldData>
          </w:fldChar>
        </w:r>
        <w:r w:rsidR="009C7ABB" w:rsidRPr="00B332C1">
          <w:rPr>
            <w:rFonts w:ascii="Cambria" w:hAnsi="Cambria"/>
            <w:sz w:val="24"/>
            <w:szCs w:val="24"/>
          </w:rPr>
          <w:instrText xml:space="preserve"> ADDIN EN.CITE </w:instrText>
        </w:r>
        <w:r w:rsidR="009C7ABB" w:rsidRPr="00B332C1">
          <w:rPr>
            <w:rFonts w:ascii="Cambria" w:hAnsi="Cambria"/>
            <w:sz w:val="24"/>
            <w:szCs w:val="24"/>
          </w:rPr>
          <w:fldChar w:fldCharType="begin">
            <w:fldData xml:space="preserve">PEVuZE5vdGU+PENpdGU+PEF1dGhvcj5QaHVhPC9BdXRob3I+PFllYXI+MjAyMDwvWWVhcj48UmVj
TnVtPjE0NjE8L1JlY051bT48RGlzcGxheVRleHQ+PHN0eWxlIGZhY2U9InN1cGVyc2NyaXB0Ij40
PC9zdHlsZT48L0Rpc3BsYXlUZXh0PjxyZWNvcmQ+PHJlYy1udW1iZXI+MTQ2MTwvcmVjLW51bWJl
cj48Zm9yZWlnbi1rZXlzPjxrZXkgYXBwPSJFTiIgZGItaWQ9InhwYXowZDllcXpzdHA4ZWVlYXZw
OWRlZHN2ZXM1cHdzczA1cCIgdGltZXN0YW1wPSIxNTg0MDgzNDkwIj4xNDYxPC9rZXk+PC9mb3Jl
aWduLWtleXM+PHJlZi10eXBlIG5hbWU9IkpvdXJuYWwgQXJ0aWNsZSI+MTc8L3JlZi10eXBlPjxj
b250cmlidXRvcnM+PGF1dGhvcnM+PGF1dGhvcj5QaHVhLCBKLjwvYXV0aG9yPjxhdXRob3I+RmFy
dXEsIE0uIE8uPC9hdXRob3I+PGF1dGhvcj5LdWxrYXJuaSwgQS4gUC48L2F1dGhvcj48YXV0aG9y
PlJlZGpla2ksIEkuIFMuPC9hdXRob3I+PGF1dGhvcj5EZXRsZXV4YXksIEsuPC9hdXRob3I+PGF1
dGhvcj5NZW5kc2Fpa2hhbiwgTi48L2F1dGhvcj48YXV0aG9yPlNhbm4sIEsuIEsuPC9hdXRob3I+
PGF1dGhvcj5TaHJlc3RoYSwgQi4gUi48L2F1dGhvcj48YXV0aG9yPkhhc2htaSwgTS48L2F1dGhv
cj48YXV0aG9yPlBhbG8sIEouIEUuIE0uPC9hdXRob3I+PGF1dGhvcj5IYW5pZmZhLCBSLjwvYXV0
aG9yPjxhdXRob3I+V2FuZywgQy48L2F1dGhvcj48YXV0aG9yPkhhc2hlbWlhbiwgUy4gTS4gUi48
L2F1dGhvcj48YXV0aG9yPktvbmtheWV2LCBBLjwvYXV0aG9yPjxhdXRob3I+TWF0IE5vciwgTS4g
Qi48L2F1dGhvcj48YXV0aG9yPlBhdGphbmFzb29udG9ybiwgQi48L2F1dGhvcj48YXV0aG9yPk5h
ZmVlcywgSy4gTS4gSy48L2F1dGhvcj48YXV0aG9yPkxpbmcsIEwuPC9hdXRob3I+PGF1dGhvcj5O
aXNoaW11cmEsIE0uPC9hdXRob3I+PGF1dGhvcj5BbCBCYWhyYW5pLCBNLiBKLjwvYXV0aG9yPjxh
dXRob3I+QXJhYmksIFkuIE0uPC9hdXRob3I+PGF1dGhvcj5MaW0sIEMuIE0uPC9hdXRob3I+PGF1
dGhvcj5GYW5nLCBXLiBGLjwvYXV0aG9yPjwvYXV0aG9ycz48L2NvbnRyaWJ1dG9ycz48YXV0aC1h
ZGRyZXNzPkZhc3QgYW5kIENocm9uaWMgUHJvZ3JhbW1lcywgQWxleGFuZHJhIEhvc3BpdGFsLCBO
YXRpb25hbCBVbml2ZXJzaXR5IEhlYWx0aCBTeXN0ZW0sIFNpbmdhcG9yZS4mI3hEO0RpdmlzaW9u
IG9mIFJlc3BpcmF0b3J5IGFuZCBDcml0aWNhbCBDYXJlIE1lZGljaW5lLCBVbml2ZXJzaXR5IE1l
ZGljaW5lIENsdXN0ZXIsIE5hdGlvbmFsIFVuaXZlcnNpdHkgSG9zcGl0YWwsIE5hdGlvbmFsIFVu
aXZlcnNpdHkgSGVhbHRoIFN5c3RlbSwgU2luZ2Fwb3JlLiYjeEQ7R2VuZXJhbCBJbnRlbnNpdmUg
Q2FyZSBVbml0IGFuZCBFbWVyZ2VuY3kgRGVwYXJ0bWVudCwgVW5pdGVkIEhvc3BpdGFsIEx0ZCwg
RGhha2EsIEJhbmdsYWRlc2guJiN4RDtEaXZpc2lvbiBvZiBDcml0aWNhbCBDYXJlIE1lZGljaW5l
LCBUYXRhIE1lbW9yaWFsIEhvc3BpdGFsLCBIb21pIEJoYWJoYSBOYXRpb25hbCBJbnN0aXR1dGUs
IE11bWJhaSwgSW5kaWEuJiN4RDtGYWN1bHR5IE9mIE1lZGljaW5lLCBEZXBhcnRtZW50IG9mIEFu
ZXN0aGVzaW9sb2d5IGFuZCBJbnRlbnNpdmUgQ2FyZSwgUGFkamFkamFyYW4gVW5pdmVyc2l0eSwg
RHIuIEhhc2FuIFNhZGlraW4gTmF0aW9uYWwgUmVmZXJhbCBIb3NwaXRhbCBCYW5kdW5nLCBCYW5k
dW5nLCBJbmRvbmVzaWEuJiN4RDtBZHVsdCBJbnRlbnNpdmUgQ2FyZSBVbml0LCBNYWhvc290IEhv
c3BpdGFsLCBWaWVudGlhbmUsIExhbyBQRFIuJiN4RDtBbmFlc3RoZXNpYSBhbmQgQ3JpdGljYWwg
Q2FyZSBEZXBhcnRtZW50LCBNb25nb2xpYW4gTmF0aW9uYWwgVW5pdmVyc2l0eSBvZiBIZWFsdGgg
U2NpZW5jZSwgVWxhYW5iYWF0YXIsIE1vbmdvbGlhLiYjeEQ7RGVwYXJ0bWVudCBvZiBBbmFlc3Ro
ZXNpb2xvZ3kgYW5kIElDVSwgWWFuZ29uIEdlbmVyYWwgSG9zcGl0YWwsIFVuaXZlcnNpdHkgb2Yg
TWVkaWNpbmUgMSwgWWFuZ29uLCBNeWFubWFyLiYjeEQ7RGVwYXJ0bWVudCBvZiBBbmVzdGhlc2lh
IGFuZCBJbnRlbnNpdmUgQ2FyZSwgS2F0aG1hbmR1IE1lZGljYWwgQ29sbGVnZSBUZWFjaGluZyBI
b3NwaXRhbCwgS2F0aG1hbmR1LCBOZXBhbC4mI3hEO0RlcGFydG1lbnQgb2YgQW5hZXN0aGVzaW9s
b2d5LCBBZ2EgS2hhbiBVbml2ZXJzaXR5LCBLYXJhY2hpLCBQYWtpc3Rhbi4mI3hEO0FjdXRlIGFu
ZCBDcml0aWNhbCBDYXJlIEluc3RpdHV0ZSwgVGhlIE1lZGljYWwgQ2l0eSwgUGFzaWcgQ2l0eSwg
UGhpbGlwcGluZXMuJiN4RDtOZXR3b3JrIGZvciBJbXByb3ZpbmcgQ3JpdGljYWwgQ2FyZSBTeXN0
ZW1zIGFuZCBUcmFpbmluZywgQ29sb21ibywgU3JpIExhbmthLiYjeEQ7RGVwYXJ0bWVudCBvZiBD
cml0aWNhbCBDYXJlIE1lZGljaW5lLCBTaGFuZG9uZyBQcm92aW5jaWFsIEhvc3BpdGFsLCBKaW5h
biwgQ2hpbmEuJiN4RDtDaHJvbmljIFJlc3BpcmF0b3J5IERpc2Vhc2VzIFJlc2VhcmNoIENlbnRl
ciwgTmF0aW9uYWwgUmVzZWFyY2ggSW5zdGl0dXRlIG9mIFR1YmVyY3Vsb3NpcyBhbmQgTHVuZyBE
aXNlYXNlcywgU2hhaGlkIEJlaGVzaHRpIFVuaXZlcnNpdHkgb2YgTWVkaWNhbCBTY2llbmNlcywg
VGVocmFuLCBJcmFuLiYjeEQ7QW5hZXN0aGVzaW9sb2d5IGFuZCBJbnRlbnNpdmUgQ2FyZSBEZXBh
cnRtZW50LCBBc3RhbmEgTWVkaWNhbCBVbml2ZXJzaXR5LCBOdXItU3VsdGFuLCBLYXpha2hzdGFu
LiYjeEQ7QW5hZXN0aGVzaWEgYW5kIElDVSBEZXBhcnRtZW50LCBJbnN0aXR1dGlvbiBvZiBUcmF1
bWF0b2xvZ3kgYW5kIE9ydGhvcGVkaWNzLCBOdXItU3VsdGFuLCBLYXpha2hzdGFuLiYjeEQ7SW50
ZXJuYXRpb25hbCBJc2xhbWljIFVuaXZlcnNpdHkgTWFsYXlzaWEgTWVkaWNhbCBDZW50cmUsIEt1
YW50YW4sIE1hbGF5c2lhLiYjeEQ7RGl2aXNpb24gb2YgUmVzcGlyYXRvcnkgYW5kIENyaXRpY2Fs
IENhcmUgTWVkaWNpbmUsIERlcGFydG1lbnQgb2YgSW50ZXJuYWwgTWVkaWNpbmUsIEZhY3VsdHkg
b2YgTWVkaWNpbmUsIEtob24gS2FlbiBVbml2ZXJzaXR5LCBLaG9uIEthZW4sIFRoYWlsYW5kLiYj
eEQ7UklQQVMgSG9zcGl0YWwsIEJhbmRhciBTZXJpIEJlZ2F3YW4sIEJydW5laSwgRGFydXNzYWxh
bS4mI3hEO0RlcGFydG1lbnQgb2YgQW5hZXN0aGVzaWEgYW5kIEludGVuc2l2ZSBDYXJlLCBUaGUg
Q2hpbmVzZSBVbml2ZXJzaXR5IG9mIEhvbmcgS29uZywgUHJpbmNlIG9mIFdhbGVzIEhvc3BpdGFs
LCBIb25nIEtvbmcsIENoaW5hLiYjeEQ7VG9rdXNoaW1hIFByZWZlY3R1cmFsIENlbnRyYWwgSG9z
cGl0YWwsIFRva3VzaGltYSwgSmFwYW4uJiN4RDtEZXBhcnRtZW50IG9mIEFuZXN0aGVzaWEgYW5k
IENyaXRpY2FsIENhcmUsIFJveWFsIEhvc3BpdGFsLCBNdXNjYXQsIE9tYW4uJiN4RDtLaW5nIFNh
dWQgQmluIEFiZHVsYXppeiBVbml2ZXJzaXR5IGZvciBIZWFsdGggU2NpZW5jZXMsIEtpbmcgQWJk
dWxsYWggSW50ZXJuYXRpb25hbCBNZWRpY2FsIFJlc2VhcmNoIENlbnRlciwgS2luZyBBYmR1bGF6
aXogTWVkaWNhbCBDaXR5LCBSaXlhZGgsIEtpbmdkb20gb2YgU2F1ZGkgQXJhYmlhLiYjeEQ7RGVw
YXJ0bWVudCBvZiBQdWxtb25hcnkgYW5kIENyaXRpY2FsIENhcmUgTWVkaWNpbmUsIEFzYW4gTWVk
aWNhbCBDZW50ZXIsIFNlb3VsLCBTb3V0aCBLb3JlYS4mI3hEO0RpdmlzaW9uIG9mIFB1bG1vbmFy
eSBhbmQgQ3JpdGljYWwgQ2FyZSBNZWRpY2luZSwgRGVwYXJ0bWVudCBvZiBJbnRlcm5hbCBNZWRp
Y2luZSwgS2FvaHNpdW5nIENoYW5nIEd1bmcgTWVtb3JpYWwgSG9zcGl0YWwsIENoYW5nIEd1bmcg
VW5pdmVyc2l0eSBDb2xsZWdlIG9mIE1lZGljaW5lLCBLYW9oc2l1bmcsIFRhaXdhbi4mI3hEO0Rl
cGFydG1lbnQgb2YgUmVzcGlyYXRvcnkgQ2FyZSwgQ2hhbmcgR3VuZyBVbml2ZXJzaXR5IG9mIFNj
aWVuY2UgYW5kIFRlY2hub2xvZ3ksIENoaWF5aSwgVGFpd2FuLjwvYXV0aC1hZGRyZXNzPjx0aXRs
ZXM+PHRpdGxlPkNyaXRpY2FsIENhcmUgQmVkIENhcGFjaXR5IGluIEFzaWFuIENvdW50cmllcyBh
bmQgUmVnaW9uczwvdGl0bGU+PHNlY29uZGFyeS10aXRsZT5Dcml0IENhcmUgTWVkPC9zZWNvbmRh
cnktdGl0bGU+PC90aXRsZXM+PHBlcmlvZGljYWw+PGZ1bGwtdGl0bGU+Q3JpdCBDYXJlIE1lZDwv
ZnVsbC10aXRsZT48YWJici0xPkNyaXRpY2FsIGNhcmUgbWVkaWNpbmU8L2FiYnItMT48L3Blcmlv
ZGljYWw+PGVkaXRpb24+MjAyMC8wMS8xMTwvZWRpdGlvbj48ZGF0ZXM+PHllYXI+MjAyMDwveWVh
cj48cHViLWRhdGVzPjxkYXRlPkphbiA5PC9kYXRlPjwvcHViLWRhdGVzPjwvZGF0ZXM+PGlzYm4+
MDA5MC0zNDkzPC9pc2JuPjxhY2Nlc3Npb24tbnVtPjMxOTIzMDMwPC9hY2Nlc3Npb24tbnVtPjx1
cmxzPjwvdXJscz48ZWxlY3Ryb25pYy1yZXNvdXJjZS1udW0+MTAuMTA5Ny9jY20uMDAwMDAwMDAw
MDAwNDIyMjwvZWxlY3Ryb25pYy1yZXNvdXJjZS1udW0+PHJlbW90ZS1kYXRhYmFzZS1wcm92aWRl
cj5OTE08L3JlbW90ZS1kYXRhYmFzZS1wcm92aWRlcj48bGFuZ3VhZ2U+ZW5nPC9sYW5ndWFnZT48
L3JlY29yZD48L0NpdGU+PC9FbmROb3RlPgB=
</w:fldData>
          </w:fldChar>
        </w:r>
        <w:r w:rsidR="009C7ABB" w:rsidRPr="00B332C1">
          <w:rPr>
            <w:rFonts w:ascii="Cambria" w:hAnsi="Cambria"/>
            <w:sz w:val="24"/>
            <w:szCs w:val="24"/>
          </w:rPr>
          <w:instrText xml:space="preserve"> ADDIN EN.CITE.DATA </w:instrText>
        </w:r>
        <w:r w:rsidR="009C7ABB" w:rsidRPr="00B332C1">
          <w:rPr>
            <w:rFonts w:ascii="Cambria" w:hAnsi="Cambria"/>
            <w:sz w:val="24"/>
            <w:szCs w:val="24"/>
          </w:rPr>
        </w:r>
        <w:r w:rsidR="009C7ABB" w:rsidRPr="00B332C1">
          <w:rPr>
            <w:rFonts w:ascii="Cambria" w:hAnsi="Cambria"/>
            <w:sz w:val="24"/>
            <w:szCs w:val="24"/>
          </w:rPr>
          <w:fldChar w:fldCharType="end"/>
        </w:r>
        <w:r w:rsidR="009C7ABB" w:rsidRPr="00B332C1">
          <w:rPr>
            <w:rFonts w:ascii="Cambria" w:hAnsi="Cambria"/>
            <w:sz w:val="24"/>
            <w:szCs w:val="24"/>
          </w:rPr>
        </w:r>
        <w:r w:rsidR="009C7ABB" w:rsidRPr="00B332C1">
          <w:rPr>
            <w:rFonts w:ascii="Cambria" w:hAnsi="Cambria"/>
            <w:sz w:val="24"/>
            <w:szCs w:val="24"/>
          </w:rPr>
          <w:fldChar w:fldCharType="separate"/>
        </w:r>
        <w:r w:rsidR="009C7ABB" w:rsidRPr="00B332C1">
          <w:rPr>
            <w:rFonts w:ascii="Cambria" w:hAnsi="Cambria"/>
            <w:sz w:val="24"/>
            <w:szCs w:val="24"/>
            <w:vertAlign w:val="superscript"/>
          </w:rPr>
          <w:t>4</w:t>
        </w:r>
        <w:r w:rsidR="009C7ABB" w:rsidRPr="00B332C1">
          <w:rPr>
            <w:rFonts w:ascii="Cambria" w:hAnsi="Cambria"/>
            <w:sz w:val="24"/>
            <w:szCs w:val="24"/>
          </w:rPr>
          <w:fldChar w:fldCharType="end"/>
        </w:r>
      </w:hyperlink>
      <w:r w:rsidR="001248A5" w:rsidRPr="00B332C1">
        <w:rPr>
          <w:rFonts w:ascii="Cambria" w:hAnsi="Cambria"/>
          <w:sz w:val="24"/>
          <w:szCs w:val="24"/>
        </w:rPr>
        <w:t xml:space="preserve"> </w:t>
      </w:r>
      <w:r w:rsidRPr="00BB4983">
        <w:rPr>
          <w:rFonts w:ascii="Cambria" w:hAnsi="Cambria"/>
          <w:sz w:val="24"/>
          <w:szCs w:val="24"/>
        </w:rPr>
        <w:t xml:space="preserve">Des équipes </w:t>
      </w:r>
      <w:proofErr w:type="spellStart"/>
      <w:r w:rsidRPr="00BB4983">
        <w:rPr>
          <w:rFonts w:ascii="Cambria" w:hAnsi="Cambria"/>
          <w:sz w:val="24"/>
          <w:szCs w:val="24"/>
        </w:rPr>
        <w:t>d'intervention</w:t>
      </w:r>
      <w:proofErr w:type="spellEnd"/>
      <w:r w:rsidRPr="00BB4983">
        <w:rPr>
          <w:rFonts w:ascii="Cambria" w:hAnsi="Cambria"/>
          <w:sz w:val="24"/>
          <w:szCs w:val="24"/>
        </w:rPr>
        <w:t xml:space="preserve"> </w:t>
      </w:r>
      <w:proofErr w:type="spellStart"/>
      <w:r w:rsidRPr="00BB4983">
        <w:rPr>
          <w:rFonts w:ascii="Cambria" w:hAnsi="Cambria"/>
          <w:sz w:val="24"/>
          <w:szCs w:val="24"/>
        </w:rPr>
        <w:t>rapide</w:t>
      </w:r>
      <w:proofErr w:type="spellEnd"/>
      <w:r w:rsidRPr="00BB4983">
        <w:rPr>
          <w:rFonts w:ascii="Cambria" w:hAnsi="Cambria"/>
          <w:sz w:val="24"/>
          <w:szCs w:val="24"/>
        </w:rPr>
        <w:t xml:space="preserve"> </w:t>
      </w:r>
      <w:proofErr w:type="spellStart"/>
      <w:r w:rsidRPr="00BB4983">
        <w:rPr>
          <w:rFonts w:ascii="Cambria" w:hAnsi="Cambria"/>
          <w:sz w:val="24"/>
          <w:szCs w:val="24"/>
        </w:rPr>
        <w:t>composées</w:t>
      </w:r>
      <w:proofErr w:type="spellEnd"/>
      <w:r w:rsidRPr="00BB4983">
        <w:rPr>
          <w:rFonts w:ascii="Cambria" w:hAnsi="Cambria"/>
          <w:sz w:val="24"/>
          <w:szCs w:val="24"/>
        </w:rPr>
        <w:t xml:space="preserve"> de </w:t>
      </w:r>
      <w:proofErr w:type="spellStart"/>
      <w:r w:rsidRPr="00BB4983">
        <w:rPr>
          <w:rFonts w:ascii="Cambria" w:hAnsi="Cambria"/>
          <w:sz w:val="24"/>
          <w:szCs w:val="24"/>
        </w:rPr>
        <w:t>spécialistes</w:t>
      </w:r>
      <w:proofErr w:type="spellEnd"/>
      <w:r w:rsidRPr="00BB4983">
        <w:rPr>
          <w:rFonts w:ascii="Cambria" w:hAnsi="Cambria"/>
          <w:sz w:val="24"/>
          <w:szCs w:val="24"/>
        </w:rPr>
        <w:t xml:space="preserve"> des </w:t>
      </w:r>
      <w:proofErr w:type="spellStart"/>
      <w:r w:rsidRPr="00BB4983">
        <w:rPr>
          <w:rFonts w:ascii="Cambria" w:hAnsi="Cambria"/>
          <w:sz w:val="24"/>
          <w:szCs w:val="24"/>
        </w:rPr>
        <w:t>soins</w:t>
      </w:r>
      <w:proofErr w:type="spellEnd"/>
      <w:r w:rsidRPr="00BB4983">
        <w:rPr>
          <w:rFonts w:ascii="Cambria" w:hAnsi="Cambria"/>
          <w:sz w:val="24"/>
          <w:szCs w:val="24"/>
        </w:rPr>
        <w:t xml:space="preserve"> </w:t>
      </w:r>
      <w:proofErr w:type="spellStart"/>
      <w:r w:rsidRPr="00BB4983">
        <w:rPr>
          <w:rFonts w:ascii="Cambria" w:hAnsi="Cambria"/>
          <w:sz w:val="24"/>
          <w:szCs w:val="24"/>
        </w:rPr>
        <w:t>aigus</w:t>
      </w:r>
      <w:proofErr w:type="spellEnd"/>
      <w:r w:rsidRPr="00BB4983">
        <w:rPr>
          <w:rFonts w:ascii="Cambria" w:hAnsi="Cambria"/>
          <w:sz w:val="24"/>
          <w:szCs w:val="24"/>
        </w:rPr>
        <w:t xml:space="preserve"> </w:t>
      </w:r>
      <w:proofErr w:type="spellStart"/>
      <w:r w:rsidRPr="00BB4983">
        <w:rPr>
          <w:rFonts w:ascii="Cambria" w:hAnsi="Cambria"/>
          <w:sz w:val="24"/>
          <w:szCs w:val="24"/>
        </w:rPr>
        <w:t>peuvent</w:t>
      </w:r>
      <w:proofErr w:type="spellEnd"/>
      <w:r w:rsidRPr="00BB4983">
        <w:rPr>
          <w:rFonts w:ascii="Cambria" w:hAnsi="Cambria"/>
          <w:sz w:val="24"/>
          <w:szCs w:val="24"/>
        </w:rPr>
        <w:t xml:space="preserve"> </w:t>
      </w:r>
      <w:proofErr w:type="spellStart"/>
      <w:r w:rsidRPr="00BB4983">
        <w:rPr>
          <w:rFonts w:ascii="Cambria" w:hAnsi="Cambria"/>
          <w:sz w:val="24"/>
          <w:szCs w:val="24"/>
        </w:rPr>
        <w:t>être</w:t>
      </w:r>
      <w:proofErr w:type="spellEnd"/>
      <w:r w:rsidRPr="00BB4983">
        <w:rPr>
          <w:rFonts w:ascii="Cambria" w:hAnsi="Cambria"/>
          <w:sz w:val="24"/>
          <w:szCs w:val="24"/>
        </w:rPr>
        <w:t xml:space="preserve"> mises </w:t>
      </w:r>
      <w:proofErr w:type="spellStart"/>
      <w:r w:rsidRPr="00BB4983">
        <w:rPr>
          <w:rFonts w:ascii="Cambria" w:hAnsi="Cambria"/>
          <w:sz w:val="24"/>
          <w:szCs w:val="24"/>
        </w:rPr>
        <w:t>en</w:t>
      </w:r>
      <w:proofErr w:type="spellEnd"/>
      <w:r w:rsidRPr="00BB4983">
        <w:rPr>
          <w:rFonts w:ascii="Cambria" w:hAnsi="Cambria"/>
          <w:sz w:val="24"/>
          <w:szCs w:val="24"/>
        </w:rPr>
        <w:t xml:space="preserve"> place dans les </w:t>
      </w:r>
      <w:proofErr w:type="spellStart"/>
      <w:r w:rsidRPr="00BB4983">
        <w:rPr>
          <w:rFonts w:ascii="Cambria" w:hAnsi="Cambria"/>
          <w:sz w:val="24"/>
          <w:szCs w:val="24"/>
        </w:rPr>
        <w:t>hôpitaux</w:t>
      </w:r>
      <w:proofErr w:type="spellEnd"/>
      <w:r w:rsidRPr="00BB4983">
        <w:rPr>
          <w:rFonts w:ascii="Cambria" w:hAnsi="Cambria"/>
          <w:sz w:val="24"/>
          <w:szCs w:val="24"/>
        </w:rPr>
        <w:t xml:space="preserve"> pour </w:t>
      </w:r>
      <w:proofErr w:type="spellStart"/>
      <w:r w:rsidRPr="00BB4983">
        <w:rPr>
          <w:rFonts w:ascii="Cambria" w:hAnsi="Cambria"/>
          <w:sz w:val="24"/>
          <w:szCs w:val="24"/>
        </w:rPr>
        <w:t>prodiguer</w:t>
      </w:r>
      <w:proofErr w:type="spellEnd"/>
      <w:r w:rsidRPr="00BB4983">
        <w:rPr>
          <w:rFonts w:ascii="Cambria" w:hAnsi="Cambria"/>
          <w:sz w:val="24"/>
          <w:szCs w:val="24"/>
        </w:rPr>
        <w:t xml:space="preserve"> des </w:t>
      </w:r>
      <w:proofErr w:type="spellStart"/>
      <w:r w:rsidRPr="00BB4983">
        <w:rPr>
          <w:rFonts w:ascii="Cambria" w:hAnsi="Cambria"/>
          <w:sz w:val="24"/>
          <w:szCs w:val="24"/>
        </w:rPr>
        <w:t>soins</w:t>
      </w:r>
      <w:proofErr w:type="spellEnd"/>
      <w:r w:rsidRPr="00BB4983">
        <w:rPr>
          <w:rFonts w:ascii="Cambria" w:hAnsi="Cambria"/>
          <w:sz w:val="24"/>
          <w:szCs w:val="24"/>
        </w:rPr>
        <w:t xml:space="preserve"> </w:t>
      </w:r>
      <w:proofErr w:type="spellStart"/>
      <w:r w:rsidRPr="00BB4983">
        <w:rPr>
          <w:rFonts w:ascii="Cambria" w:hAnsi="Cambria"/>
          <w:sz w:val="24"/>
          <w:szCs w:val="24"/>
        </w:rPr>
        <w:t>lorsque</w:t>
      </w:r>
      <w:proofErr w:type="spellEnd"/>
      <w:r w:rsidRPr="00BB4983">
        <w:rPr>
          <w:rFonts w:ascii="Cambria" w:hAnsi="Cambria"/>
          <w:sz w:val="24"/>
          <w:szCs w:val="24"/>
        </w:rPr>
        <w:t xml:space="preserve"> le personnel du service les </w:t>
      </w:r>
      <w:proofErr w:type="spellStart"/>
      <w:r w:rsidRPr="00BB4983">
        <w:rPr>
          <w:rFonts w:ascii="Cambria" w:hAnsi="Cambria"/>
          <w:sz w:val="24"/>
          <w:szCs w:val="24"/>
        </w:rPr>
        <w:t>appelle</w:t>
      </w:r>
      <w:proofErr w:type="spellEnd"/>
      <w:r w:rsidR="001248A5" w:rsidRPr="00B332C1">
        <w:rPr>
          <w:rFonts w:ascii="Cambria" w:hAnsi="Cambria" w:cs="Arial"/>
          <w:sz w:val="24"/>
          <w:szCs w:val="24"/>
        </w:rPr>
        <w:t>.</w:t>
      </w:r>
      <w:hyperlink w:anchor="_ENREF_5" w:tooltip="Maharaj, 2015 #642" w:history="1">
        <w:r w:rsidR="009C7ABB" w:rsidRPr="00B332C1">
          <w:rPr>
            <w:rFonts w:ascii="Cambria" w:hAnsi="Cambria"/>
            <w:sz w:val="24"/>
            <w:szCs w:val="24"/>
          </w:rPr>
          <w:fldChar w:fldCharType="begin">
            <w:fldData xml:space="preserve">PEVuZE5vdGU+PENpdGU+PEF1dGhvcj5NYWhhcmFqPC9BdXRob3I+PFllYXI+MjAxNTwvWWVhcj48
UmVjTnVtPjY0MjwvUmVjTnVtPjxEaXNwbGF5VGV4dD48c3R5bGUgZmFjZT0ic3VwZXJzY3JpcHQi
PjU8L3N0eWxlPjwvRGlzcGxheVRleHQ+PHJlY29yZD48cmVjLW51bWJlcj42NDI8L3JlYy1udW1i
ZXI+PGZvcmVpZ24ta2V5cz48a2V5IGFwcD0iRU4iIGRiLWlkPSJ4cGF6MGQ5ZXF6c3RwOGVlZWF2
cDlkZWRzdmVzNXB3c3MwNXAiIHRpbWVzdGFtcD0iMTQzNTEyODc2NCI+NjQyPC9rZXk+PC9mb3Jl
aWduLWtleXM+PHJlZi10eXBlIG5hbWU9IkpvdXJuYWwgQXJ0aWNsZSI+MTc8L3JlZi10eXBlPjxj
b250cmlidXRvcnM+PGF1dGhvcnM+PGF1dGhvcj5NYWhhcmFqLCBSLjwvYXV0aG9yPjxhdXRob3I+
UmFmZmFlbGUsIEkuPC9hdXRob3I+PGF1dGhvcj5XZW5kb24sIEouPC9hdXRob3I+PC9hdXRob3Jz
PjwvY29udHJpYnV0b3JzPjxhdXRoLWFkZHJlc3M+S2luZ3MgQ29sbGVnZSBMb25kb24sIExvbmRv
biwgVUsuIHJpdGVzaC5tYWhhcmFqQGtjbC5hYy51ay4mI3hEO0RlcGFydG1lbnQgb2YgQ3JpdGlj
YWwgQ2FyZSBNZWRpY2luZSwgS2luZyZhcG9zO3MgQ29sbGVnZSBIb3NwaXRhbCBOSFMgRm91bmRh
dGlvbiBUcnVzdCwgTG9uZG9uLCBVSy4gcml0ZXNoLm1haGFyYWpAa2NsLmFjLnVrLiYjeEQ7RGVw
YXJ0bWVudCBvZiBDcml0aWNhbCBDYXJlIE1lZGljaW5lLCBLaW5ncyBDb2xsZWdlIExvbmRvbiwg
R3JvdW5kIEZsb29yLCBDaGV5bmUgV2luZywgRGVubWFyayBIaWxsLCBMb25kb24sIFNFNSA5UlMs
IFVLLiByaXRlc2gubWFoYXJhakBrY2wuYWMudWsuJiN4RDtEZXBhcnRtZW50IG9mIENyaXRpY2Fs
IENhcmUgTWVkaWNpbmUsIEtpbmcmYXBvcztzIENvbGxlZ2UgSG9zcGl0YWwgTkhTIEZvdW5kYXRp
b24gVHJ1c3QsIExvbmRvbiwgVUsuIGl2YW5yYWZmYWVsZUBuaHMubmV0LiYjeEQ7S2luZ3MgQ29s
bGVnZSBMb25kb24sIExvbmRvbiwgVUsuIEp1bGlhLndlbmRvbkBrY2wuYWMudWsuJiN4RDtEZXBh
cnRtZW50IG9mIENyaXRpY2FsIENhcmUgTWVkaWNpbmUsIEtpbmcmYXBvcztzIENvbGxlZ2UgSG9z
cGl0YWwgTkhTIEZvdW5kYXRpb24gVHJ1c3QsIExvbmRvbiwgVUsuIEp1bGlhLndlbmRvbkBrY2wu
YWMudWsuPC9hdXRoLWFkZHJlc3M+PHRpdGxlcz48dGl0bGU+UmFwaWQgcmVzcG9uc2Ugc3lzdGVt
czogYSBzeXN0ZW1hdGljIHJldmlldyBhbmQgbWV0YS1hbmFseXNpczwvdGl0bGU+PHNlY29uZGFy
eS10aXRsZT5Dcml0IENhcmU8L3NlY29uZGFyeS10aXRsZT48YWx0LXRpdGxlPkNyaXRpY2FsIGNh
cmUgKExvbmRvbiwgRW5nbGFuZCk8L2FsdC10aXRsZT48L3RpdGxlcz48cGVyaW9kaWNhbD48ZnVs
bC10aXRsZT5Dcml0IENhcmU8L2Z1bGwtdGl0bGU+PGFiYnItMT5Dcml0aWNhbCBjYXJlIChMb25k
b24sIEVuZ2xhbmQpPC9hYmJyLTE+PC9wZXJpb2RpY2FsPjxhbHQtcGVyaW9kaWNhbD48ZnVsbC10
aXRsZT5Dcml0IENhcmU8L2Z1bGwtdGl0bGU+PGFiYnItMT5Dcml0aWNhbCBjYXJlIChMb25kb24s
IEVuZ2xhbmQpPC9hYmJyLTE+PC9hbHQtcGVyaW9kaWNhbD48cGFnZXM+MjU0PC9wYWdlcz48dm9s
dW1lPjE5PC92b2x1bWU+PG51bWJlcj4xPC9udW1iZXI+PGVkaXRpb24+MjAxNS8wNi8xNDwvZWRp
dGlvbj48ZGF0ZXM+PHllYXI+MjAxNTwveWVhcj48cHViLWRhdGVzPjxkYXRlPkp1biAxMjwvZGF0
ZT48L3B1Yi1kYXRlcz48L2RhdGVzPjxpc2JuPjE0NjYtNjA5WCAoRWxlY3Ryb25pYykmI3hEOzEz
NjQtODUzNSAoTGlua2luZyk8L2lzYm4+PGFjY2Vzc2lvbi1udW0+MjYwNzA0NTc8L2FjY2Vzc2lv
bi1udW0+PHVybHM+PHJlbGF0ZWQtdXJscz48dXJsPmh0dHA6Ly93d3cuY2Nmb3J1bS5jb20vY29u
dGVudC9wZGYvczEzMDU0LTAxNS0wOTczLXkucGRmPC91cmw+PC9yZWxhdGVkLXVybHM+PC91cmxz
PjxlbGVjdHJvbmljLXJlc291cmNlLW51bT4xMC4xMTg2L3MxMzA1NC0wMTUtMDk3My15PC9lbGVj
dHJvbmljLXJlc291cmNlLW51bT48cmVtb3RlLWRhdGFiYXNlLXByb3ZpZGVyPk5MTTwvcmVtb3Rl
LWRhdGFiYXNlLXByb3ZpZGVyPjxsYW5ndWFnZT5Fbmc8L2xhbmd1YWdlPjwvcmVjb3JkPjwvQ2l0
ZT48L0VuZE5vdGU+AG==
</w:fldData>
          </w:fldChar>
        </w:r>
        <w:r w:rsidR="009C7ABB" w:rsidRPr="00B332C1">
          <w:rPr>
            <w:rFonts w:ascii="Cambria" w:hAnsi="Cambria"/>
            <w:sz w:val="24"/>
            <w:szCs w:val="24"/>
          </w:rPr>
          <w:instrText xml:space="preserve"> ADDIN EN.CITE </w:instrText>
        </w:r>
        <w:r w:rsidR="009C7ABB" w:rsidRPr="00B332C1">
          <w:rPr>
            <w:rFonts w:ascii="Cambria" w:hAnsi="Cambria"/>
            <w:sz w:val="24"/>
            <w:szCs w:val="24"/>
          </w:rPr>
          <w:fldChar w:fldCharType="begin">
            <w:fldData xml:space="preserve">PEVuZE5vdGU+PENpdGU+PEF1dGhvcj5NYWhhcmFqPC9BdXRob3I+PFllYXI+MjAxNTwvWWVhcj48
UmVjTnVtPjY0MjwvUmVjTnVtPjxEaXNwbGF5VGV4dD48c3R5bGUgZmFjZT0ic3VwZXJzY3JpcHQi
PjU8L3N0eWxlPjwvRGlzcGxheVRleHQ+PHJlY29yZD48cmVjLW51bWJlcj42NDI8L3JlYy1udW1i
ZXI+PGZvcmVpZ24ta2V5cz48a2V5IGFwcD0iRU4iIGRiLWlkPSJ4cGF6MGQ5ZXF6c3RwOGVlZWF2
cDlkZWRzdmVzNXB3c3MwNXAiIHRpbWVzdGFtcD0iMTQzNTEyODc2NCI+NjQyPC9rZXk+PC9mb3Jl
aWduLWtleXM+PHJlZi10eXBlIG5hbWU9IkpvdXJuYWwgQXJ0aWNsZSI+MTc8L3JlZi10eXBlPjxj
b250cmlidXRvcnM+PGF1dGhvcnM+PGF1dGhvcj5NYWhhcmFqLCBSLjwvYXV0aG9yPjxhdXRob3I+
UmFmZmFlbGUsIEkuPC9hdXRob3I+PGF1dGhvcj5XZW5kb24sIEouPC9hdXRob3I+PC9hdXRob3Jz
PjwvY29udHJpYnV0b3JzPjxhdXRoLWFkZHJlc3M+S2luZ3MgQ29sbGVnZSBMb25kb24sIExvbmRv
biwgVUsuIHJpdGVzaC5tYWhhcmFqQGtjbC5hYy51ay4mI3hEO0RlcGFydG1lbnQgb2YgQ3JpdGlj
YWwgQ2FyZSBNZWRpY2luZSwgS2luZyZhcG9zO3MgQ29sbGVnZSBIb3NwaXRhbCBOSFMgRm91bmRh
dGlvbiBUcnVzdCwgTG9uZG9uLCBVSy4gcml0ZXNoLm1haGFyYWpAa2NsLmFjLnVrLiYjeEQ7RGVw
YXJ0bWVudCBvZiBDcml0aWNhbCBDYXJlIE1lZGljaW5lLCBLaW5ncyBDb2xsZWdlIExvbmRvbiwg
R3JvdW5kIEZsb29yLCBDaGV5bmUgV2luZywgRGVubWFyayBIaWxsLCBMb25kb24sIFNFNSA5UlMs
IFVLLiByaXRlc2gubWFoYXJhakBrY2wuYWMudWsuJiN4RDtEZXBhcnRtZW50IG9mIENyaXRpY2Fs
IENhcmUgTWVkaWNpbmUsIEtpbmcmYXBvcztzIENvbGxlZ2UgSG9zcGl0YWwgTkhTIEZvdW5kYXRp
b24gVHJ1c3QsIExvbmRvbiwgVUsuIGl2YW5yYWZmYWVsZUBuaHMubmV0LiYjeEQ7S2luZ3MgQ29s
bGVnZSBMb25kb24sIExvbmRvbiwgVUsuIEp1bGlhLndlbmRvbkBrY2wuYWMudWsuJiN4RDtEZXBh
cnRtZW50IG9mIENyaXRpY2FsIENhcmUgTWVkaWNpbmUsIEtpbmcmYXBvcztzIENvbGxlZ2UgSG9z
cGl0YWwgTkhTIEZvdW5kYXRpb24gVHJ1c3QsIExvbmRvbiwgVUsuIEp1bGlhLndlbmRvbkBrY2wu
YWMudWsuPC9hdXRoLWFkZHJlc3M+PHRpdGxlcz48dGl0bGU+UmFwaWQgcmVzcG9uc2Ugc3lzdGVt
czogYSBzeXN0ZW1hdGljIHJldmlldyBhbmQgbWV0YS1hbmFseXNpczwvdGl0bGU+PHNlY29uZGFy
eS10aXRsZT5Dcml0IENhcmU8L3NlY29uZGFyeS10aXRsZT48YWx0LXRpdGxlPkNyaXRpY2FsIGNh
cmUgKExvbmRvbiwgRW5nbGFuZCk8L2FsdC10aXRsZT48L3RpdGxlcz48cGVyaW9kaWNhbD48ZnVs
bC10aXRsZT5Dcml0IENhcmU8L2Z1bGwtdGl0bGU+PGFiYnItMT5Dcml0aWNhbCBjYXJlIChMb25k
b24sIEVuZ2xhbmQpPC9hYmJyLTE+PC9wZXJpb2RpY2FsPjxhbHQtcGVyaW9kaWNhbD48ZnVsbC10
aXRsZT5Dcml0IENhcmU8L2Z1bGwtdGl0bGU+PGFiYnItMT5Dcml0aWNhbCBjYXJlIChMb25kb24s
IEVuZ2xhbmQpPC9hYmJyLTE+PC9hbHQtcGVyaW9kaWNhbD48cGFnZXM+MjU0PC9wYWdlcz48dm9s
dW1lPjE5PC92b2x1bWU+PG51bWJlcj4xPC9udW1iZXI+PGVkaXRpb24+MjAxNS8wNi8xNDwvZWRp
dGlvbj48ZGF0ZXM+PHllYXI+MjAxNTwveWVhcj48cHViLWRhdGVzPjxkYXRlPkp1biAxMjwvZGF0
ZT48L3B1Yi1kYXRlcz48L2RhdGVzPjxpc2JuPjE0NjYtNjA5WCAoRWxlY3Ryb25pYykmI3hEOzEz
NjQtODUzNSAoTGlua2luZyk8L2lzYm4+PGFjY2Vzc2lvbi1udW0+MjYwNzA0NTc8L2FjY2Vzc2lv
bi1udW0+PHVybHM+PHJlbGF0ZWQtdXJscz48dXJsPmh0dHA6Ly93d3cuY2Nmb3J1bS5jb20vY29u
dGVudC9wZGYvczEzMDU0LTAxNS0wOTczLXkucGRmPC91cmw+PC9yZWxhdGVkLXVybHM+PC91cmxz
PjxlbGVjdHJvbmljLXJlc291cmNlLW51bT4xMC4xMTg2L3MxMzA1NC0wMTUtMDk3My15PC9lbGVj
dHJvbmljLXJlc291cmNlLW51bT48cmVtb3RlLWRhdGFiYXNlLXByb3ZpZGVyPk5MTTwvcmVtb3Rl
LWRhdGFiYXNlLXByb3ZpZGVyPjxsYW5ndWFnZT5Fbmc8L2xhbmd1YWdlPjwvcmVjb3JkPjwvQ2l0
ZT48L0VuZE5vdGU+AG==
</w:fldData>
          </w:fldChar>
        </w:r>
        <w:r w:rsidR="009C7ABB" w:rsidRPr="00B332C1">
          <w:rPr>
            <w:rFonts w:ascii="Cambria" w:hAnsi="Cambria"/>
            <w:sz w:val="24"/>
            <w:szCs w:val="24"/>
          </w:rPr>
          <w:instrText xml:space="preserve"> ADDIN EN.CITE.DATA </w:instrText>
        </w:r>
        <w:r w:rsidR="009C7ABB" w:rsidRPr="00B332C1">
          <w:rPr>
            <w:rFonts w:ascii="Cambria" w:hAnsi="Cambria"/>
            <w:sz w:val="24"/>
            <w:szCs w:val="24"/>
          </w:rPr>
        </w:r>
        <w:r w:rsidR="009C7ABB" w:rsidRPr="00B332C1">
          <w:rPr>
            <w:rFonts w:ascii="Cambria" w:hAnsi="Cambria"/>
            <w:sz w:val="24"/>
            <w:szCs w:val="24"/>
          </w:rPr>
          <w:fldChar w:fldCharType="end"/>
        </w:r>
        <w:r w:rsidR="009C7ABB" w:rsidRPr="00B332C1">
          <w:rPr>
            <w:rFonts w:ascii="Cambria" w:hAnsi="Cambria"/>
            <w:sz w:val="24"/>
            <w:szCs w:val="24"/>
          </w:rPr>
        </w:r>
        <w:r w:rsidR="009C7ABB" w:rsidRPr="00B332C1">
          <w:rPr>
            <w:rFonts w:ascii="Cambria" w:hAnsi="Cambria"/>
            <w:sz w:val="24"/>
            <w:szCs w:val="24"/>
          </w:rPr>
          <w:fldChar w:fldCharType="separate"/>
        </w:r>
        <w:r w:rsidR="009C7ABB" w:rsidRPr="00B332C1">
          <w:rPr>
            <w:rFonts w:ascii="Cambria" w:hAnsi="Cambria"/>
            <w:sz w:val="24"/>
            <w:szCs w:val="24"/>
            <w:vertAlign w:val="superscript"/>
          </w:rPr>
          <w:t>5</w:t>
        </w:r>
        <w:r w:rsidR="009C7ABB" w:rsidRPr="00B332C1">
          <w:rPr>
            <w:rFonts w:ascii="Cambria" w:hAnsi="Cambria"/>
            <w:sz w:val="24"/>
            <w:szCs w:val="24"/>
          </w:rPr>
          <w:fldChar w:fldCharType="end"/>
        </w:r>
      </w:hyperlink>
      <w:r w:rsidR="001248A5" w:rsidRPr="00B332C1">
        <w:rPr>
          <w:rFonts w:ascii="Cambria" w:hAnsi="Cambria"/>
          <w:sz w:val="24"/>
          <w:szCs w:val="24"/>
        </w:rPr>
        <w:t xml:space="preserve"> </w:t>
      </w:r>
    </w:p>
    <w:p w14:paraId="6F35B29F" w14:textId="1E157D16" w:rsidR="001248A5" w:rsidRPr="00B332C1" w:rsidRDefault="00BB4983" w:rsidP="005E3914">
      <w:pPr>
        <w:spacing w:line="360" w:lineRule="auto"/>
        <w:jc w:val="both"/>
        <w:rPr>
          <w:rFonts w:ascii="Cambria" w:hAnsi="Cambria"/>
          <w:sz w:val="24"/>
          <w:szCs w:val="24"/>
        </w:rPr>
      </w:pPr>
      <w:r w:rsidRPr="00BB4983">
        <w:rPr>
          <w:rFonts w:ascii="Cambria" w:hAnsi="Cambria"/>
          <w:sz w:val="24"/>
          <w:szCs w:val="24"/>
        </w:rPr>
        <w:t xml:space="preserve">Des lacunes </w:t>
      </w:r>
      <w:proofErr w:type="spellStart"/>
      <w:r w:rsidRPr="00BB4983">
        <w:rPr>
          <w:rFonts w:ascii="Cambria" w:hAnsi="Cambria"/>
          <w:sz w:val="24"/>
          <w:szCs w:val="24"/>
        </w:rPr>
        <w:t>ont</w:t>
      </w:r>
      <w:proofErr w:type="spellEnd"/>
      <w:r w:rsidRPr="00BB4983">
        <w:rPr>
          <w:rFonts w:ascii="Cambria" w:hAnsi="Cambria"/>
          <w:sz w:val="24"/>
          <w:szCs w:val="24"/>
        </w:rPr>
        <w:t xml:space="preserve"> </w:t>
      </w:r>
      <w:proofErr w:type="spellStart"/>
      <w:r w:rsidRPr="00BB4983">
        <w:rPr>
          <w:rFonts w:ascii="Cambria" w:hAnsi="Cambria"/>
          <w:sz w:val="24"/>
          <w:szCs w:val="24"/>
        </w:rPr>
        <w:t>été</w:t>
      </w:r>
      <w:proofErr w:type="spellEnd"/>
      <w:r w:rsidRPr="00BB4983">
        <w:rPr>
          <w:rFonts w:ascii="Cambria" w:hAnsi="Cambria"/>
          <w:sz w:val="24"/>
          <w:szCs w:val="24"/>
        </w:rPr>
        <w:t xml:space="preserve"> </w:t>
      </w:r>
      <w:proofErr w:type="spellStart"/>
      <w:r w:rsidRPr="00BB4983">
        <w:rPr>
          <w:rFonts w:ascii="Cambria" w:hAnsi="Cambria"/>
          <w:sz w:val="24"/>
          <w:szCs w:val="24"/>
        </w:rPr>
        <w:t>signalées</w:t>
      </w:r>
      <w:proofErr w:type="spellEnd"/>
      <w:r w:rsidRPr="00BB4983">
        <w:rPr>
          <w:rFonts w:ascii="Cambria" w:hAnsi="Cambria"/>
          <w:sz w:val="24"/>
          <w:szCs w:val="24"/>
        </w:rPr>
        <w:t xml:space="preserve"> dans la </w:t>
      </w:r>
      <w:proofErr w:type="spellStart"/>
      <w:r w:rsidRPr="00BB4983">
        <w:rPr>
          <w:rFonts w:ascii="Cambria" w:hAnsi="Cambria"/>
          <w:sz w:val="24"/>
          <w:szCs w:val="24"/>
        </w:rPr>
        <w:t>préparation</w:t>
      </w:r>
      <w:proofErr w:type="spellEnd"/>
      <w:r w:rsidRPr="00BB4983">
        <w:rPr>
          <w:rFonts w:ascii="Cambria" w:hAnsi="Cambria"/>
          <w:sz w:val="24"/>
          <w:szCs w:val="24"/>
        </w:rPr>
        <w:t xml:space="preserve"> et la </w:t>
      </w:r>
      <w:proofErr w:type="spellStart"/>
      <w:r w:rsidRPr="00BB4983">
        <w:rPr>
          <w:rFonts w:ascii="Cambria" w:hAnsi="Cambria"/>
          <w:sz w:val="24"/>
          <w:szCs w:val="24"/>
        </w:rPr>
        <w:t>fourniture</w:t>
      </w:r>
      <w:proofErr w:type="spellEnd"/>
      <w:r w:rsidRPr="00BB4983">
        <w:rPr>
          <w:rFonts w:ascii="Cambria" w:hAnsi="Cambria"/>
          <w:sz w:val="24"/>
          <w:szCs w:val="24"/>
        </w:rPr>
        <w:t xml:space="preserve"> de </w:t>
      </w:r>
      <w:proofErr w:type="spellStart"/>
      <w:r w:rsidRPr="00BB4983">
        <w:rPr>
          <w:rFonts w:ascii="Cambria" w:hAnsi="Cambria"/>
          <w:sz w:val="24"/>
          <w:szCs w:val="24"/>
        </w:rPr>
        <w:t>soins</w:t>
      </w:r>
      <w:proofErr w:type="spellEnd"/>
      <w:r w:rsidRPr="00BB4983">
        <w:rPr>
          <w:rFonts w:ascii="Cambria" w:hAnsi="Cambria"/>
          <w:sz w:val="24"/>
          <w:szCs w:val="24"/>
        </w:rPr>
        <w:t xml:space="preserve"> </w:t>
      </w:r>
      <w:proofErr w:type="spellStart"/>
      <w:r w:rsidRPr="00BB4983">
        <w:rPr>
          <w:rFonts w:ascii="Cambria" w:hAnsi="Cambria"/>
          <w:sz w:val="24"/>
          <w:szCs w:val="24"/>
        </w:rPr>
        <w:t>intensifs</w:t>
      </w:r>
      <w:proofErr w:type="spellEnd"/>
      <w:r w:rsidRPr="00BB4983">
        <w:rPr>
          <w:rFonts w:ascii="Cambria" w:hAnsi="Cambria"/>
          <w:sz w:val="24"/>
          <w:szCs w:val="24"/>
        </w:rPr>
        <w:t xml:space="preserve"> dans les </w:t>
      </w:r>
      <w:proofErr w:type="spellStart"/>
      <w:r w:rsidRPr="00BB4983">
        <w:rPr>
          <w:rFonts w:ascii="Cambria" w:hAnsi="Cambria"/>
          <w:sz w:val="24"/>
          <w:szCs w:val="24"/>
        </w:rPr>
        <w:t>hôpitaux</w:t>
      </w:r>
      <w:proofErr w:type="spellEnd"/>
      <w:r w:rsidRPr="00BB4983">
        <w:rPr>
          <w:rFonts w:ascii="Cambria" w:hAnsi="Cambria"/>
          <w:sz w:val="24"/>
          <w:szCs w:val="24"/>
        </w:rPr>
        <w:t xml:space="preserve"> </w:t>
      </w:r>
      <w:proofErr w:type="spellStart"/>
      <w:r w:rsidRPr="00BB4983">
        <w:rPr>
          <w:rFonts w:ascii="Cambria" w:hAnsi="Cambria"/>
          <w:sz w:val="24"/>
          <w:szCs w:val="24"/>
        </w:rPr>
        <w:t>en</w:t>
      </w:r>
      <w:proofErr w:type="spellEnd"/>
      <w:r w:rsidRPr="00BB4983">
        <w:rPr>
          <w:rFonts w:ascii="Cambria" w:hAnsi="Cambria"/>
          <w:sz w:val="24"/>
          <w:szCs w:val="24"/>
        </w:rPr>
        <w:t xml:space="preserve"> Afrique.</w:t>
      </w:r>
      <w:r w:rsidR="00A228BC">
        <w:rPr>
          <w:rFonts w:ascii="Cambria" w:hAnsi="Cambria"/>
          <w:sz w:val="24"/>
          <w:szCs w:val="24"/>
        </w:rPr>
        <w:t>.</w:t>
      </w:r>
      <w:hyperlink w:anchor="_ENREF_6" w:tooltip="Kayambankadzanja, 2020 #1475" w:history="1">
        <w:r w:rsidR="009C7ABB" w:rsidRPr="00B332C1">
          <w:rPr>
            <w:rFonts w:ascii="Cambria" w:hAnsi="Cambria"/>
            <w:sz w:val="24"/>
            <w:szCs w:val="24"/>
          </w:rPr>
          <w:fldChar w:fldCharType="begin">
            <w:fldData xml:space="preserve">PEVuZE5vdGU+PENpdGU+PEF1dGhvcj5LYXlhbWJhbmthZHphbmphPC9BdXRob3I+PFllYXI+MjAy
MDwvWWVhcj48UmVjTnVtPjE0NzU8L1JlY051bT48RGlzcGxheVRleHQ+PHN0eWxlIGZhY2U9InN1
cGVyc2NyaXB0Ij42LTg8L3N0eWxlPjwvRGlzcGxheVRleHQ+PHJlY29yZD48cmVjLW51bWJlcj4x
NDc1PC9yZWMtbnVtYmVyPjxmb3JlaWduLWtleXM+PGtleSBhcHA9IkVOIiBkYi1pZD0ieHBhejBk
OWVxenN0cDhlZWVhdnA5ZGVkc3ZlczVwd3NzMDVwIiB0aW1lc3RhbXA9IjE1ODY1MjI4MTEiPjE0
NzU8L2tleT48L2ZvcmVpZ24ta2V5cz48cmVmLXR5cGUgbmFtZT0iSm91cm5hbCBBcnRpY2xlIj4x
NzwvcmVmLXR5cGU+PGNvbnRyaWJ1dG9ycz48YXV0aG9ycz48YXV0aG9yPktheWFtYmFua2FkemFu
amEsIFIuIEsuIDwvYXV0aG9yPjxhdXRob3I+TGlrYWthLCBBLjwvYXV0aG9yPjxhdXRob3I+TW5k
b2xvLCBTLiBLLjwvYXV0aG9yPjxhdXRob3I+Q2hhdHNpa2EsIEcuIFMuPC9hdXRob3I+PGF1dGhv
cj5VbWFyLCBFLjwvYXV0aG9yPjxhdXRob3I+QmFrZXIsIFQuPC9hdXRob3I+PC9hdXRob3JzPjwv
Y29udHJpYnV0b3JzPjx0aXRsZXM+PHRpdGxlPkVtZXJnZW5jeSBhbmQgY3JpdGljYWwgY2FyZSBz
ZXJ2aWNlcyBpbiBNYWxhd2k6IEZpbmRpbmdzIGZyb20gYSBuYXRpb253aWRlIHN1cnZleSBvZiBo
ZWFsdGggZmFjaWxpdGllczwvdGl0bGU+PHNlY29uZGFyeS10aXRsZT5NYWxhd2kgTWVkaWNhbCBK
b3VybmFsPC9zZWNvbmRhcnktdGl0bGU+PC90aXRsZXM+PHBlcmlvZGljYWw+PGZ1bGwtdGl0bGU+
TWFsYXdpIE1lZGljYWwgSm91cm5hbDwvZnVsbC10aXRsZT48L3BlcmlvZGljYWw+PHBhZ2VzPjI1
OS0yNjM8L3BhZ2VzPjx2b2x1bWU+MzI8L3ZvbHVtZT48bnVtYmVyPjE8L251bWJlcj48ZGF0ZXM+
PHllYXI+MjAyMDwveWVhcj48L2RhdGVzPjx1cmxzPjwvdXJscz48L3JlY29yZD48L0NpdGU+PENp
dGU+PEF1dGhvcj5CYWtlcjwvQXV0aG9yPjxZZWFyPjIwMTM8L1llYXI+PFJlY051bT42MDwvUmVj
TnVtPjxyZWNvcmQ+PHJlYy1udW1iZXI+NjA8L3JlYy1udW1iZXI+PGZvcmVpZ24ta2V5cz48a2V5
IGFwcD0iRU4iIGRiLWlkPSJ4cGF6MGQ5ZXF6c3RwOGVlZWF2cDlkZWRzdmVzNXB3c3MwNXAiIHRp
bWVzdGFtcD0iMTQwMDY2MjkwMCI+NjA8L2tleT48L2ZvcmVpZ24ta2V5cz48cmVmLXR5cGUgbmFt
ZT0iSm91cm5hbCBBcnRpY2xlIj4xNzwvcmVmLXR5cGU+PGNvbnRyaWJ1dG9ycz48YXV0aG9ycz48
YXV0aG9yPkJha2VyLCBULjwvYXV0aG9yPjxhdXRob3I+THVnYXppYSwgRS48L2F1dGhvcj48YXV0
aG9yPkVyaWtzZW4sIEouPC9hdXRob3I+PGF1dGhvcj5Nd2Fmb25nbywgVi48L2F1dGhvcj48YXV0
aG9yPklyZXN0ZWR0LCBMLjwvYXV0aG9yPjxhdXRob3I+S29ucmFkLCBELjwvYXV0aG9yPjwvYXV0
aG9ycz48L2NvbnRyaWJ1dG9ycz48YXV0aC1hZGRyZXNzPkRlcGFydG1lbnQgb2YgUGh5c2lvbG9n
eSBhbmQgUGhhcm1hY29sb2d5LCBTZWN0aW9uIGZvciBBbmFlc3RoZXNpb2xvZ3kgYW5kIEludGVu
c2l2ZSBDYXJlIE1lZGljaW5lLCBLYXJvbGluc2thIEluc3RpdHV0ZSwgU3RvY2tob2xtLCBTd2Vk
ZW4uIHRpbW90aHkuYmFrZXJAa2Fyb2xpbnNrYS5zZTwvYXV0aC1hZGRyZXNzPjx0aXRsZXM+PHRp
dGxlPkVtZXJnZW5jeSBhbmQgY3JpdGljYWwgY2FyZSBzZXJ2aWNlcyBpbiBUYW56YW5pYTogYSBz
dXJ2ZXkgb2YgdGVuIGhvc3BpdGFsczwvdGl0bGU+PHNlY29uZGFyeS10aXRsZT5CTUMgSGVhbHRo
IFNlcnYgUmVzPC9zZWNvbmRhcnktdGl0bGU+PGFsdC10aXRsZT5CTUMgaGVhbHRoIHNlcnZpY2Vz
IHJlc2VhcmNoPC9hbHQtdGl0bGU+PC90aXRsZXM+PHBlcmlvZGljYWw+PGZ1bGwtdGl0bGU+Qk1D
IEhlYWx0aCBTZXJ2IFJlczwvZnVsbC10aXRsZT48YWJici0xPkJNQyBoZWFsdGggc2VydmljZXMg
cmVzZWFyY2g8L2FiYnItMT48L3BlcmlvZGljYWw+PGFsdC1wZXJpb2RpY2FsPjxmdWxsLXRpdGxl
PkJNQyBIZWFsdGggU2VydiBSZXM8L2Z1bGwtdGl0bGU+PGFiYnItMT5CTUMgaGVhbHRoIHNlcnZp
Y2VzIHJlc2VhcmNoPC9hYmJyLTE+PC9hbHQtcGVyaW9kaWNhbD48cGFnZXM+MTQwPC9wYWdlcz48
dm9sdW1lPjEzPC92b2x1bWU+PGVkaXRpb24+MjAxMy8wNC8xODwvZWRpdGlvbj48a2V5d29yZHM+
PGtleXdvcmQ+QWR1bHQ8L2tleXdvcmQ+PGtleXdvcmQ+Q3JpdGljYWwgSWxsbmVzcy8gdGhlcmFw
eTwva2V5d29yZD48a2V5d29yZD5FbWVyZ2VuY3kgTWVkaWNhbCBTZXJ2aWNlcy8gc3VwcGx5ICZh
bXA7IGRpc3RyaWJ1dGlvbjwva2V5d29yZD48a2V5d29yZD5GZW1hbGU8L2tleXdvcmQ+PGtleXdv
cmQ+SGVhbHRoIENhcmUgU3VydmV5czwva2V5d29yZD48a2V5d29yZD5IdW1hbnM8L2tleXdvcmQ+
PGtleXdvcmQ+TWFsZTwva2V5d29yZD48a2V5d29yZD5UYW56YW5pYTwva2V5d29yZD48L2tleXdv
cmRzPjxkYXRlcz48eWVhcj4yMDEzPC95ZWFyPjwvZGF0ZXM+PGlzYm4+MTQ3Mi02OTYzIChFbGVj
dHJvbmljKSYjeEQ7MTQ3Mi02OTYzIChMaW5raW5nKTwvaXNibj48YWNjZXNzaW9uLW51bT4yMzU5
MDI4ODwvYWNjZXNzaW9uLW51bT48dXJscz48cmVsYXRlZC11cmxzPjx1cmw+aHR0cDovL3d3dy5i
aW9tZWRjZW50cmFsLmNvbS9jb250ZW50L3BkZi8xNDcyLTY5NjMtMTMtMTQwLnBkZjwvdXJsPjwv
cmVsYXRlZC11cmxzPjwvdXJscz48Y3VzdG9tMj5QTUMzNjM5MDcwPC9jdXN0b20yPjxlbGVjdHJv
bmljLXJlc291cmNlLW51bT4xMC4xMTg2LzE0NzItNjk2My0xMy0xNDA8L2VsZWN0cm9uaWMtcmVz
b3VyY2UtbnVtPjxyZW1vdGUtZGF0YWJhc2UtcHJvdmlkZXI+TkxNPC9yZW1vdGUtZGF0YWJhc2Ut
cHJvdmlkZXI+PGxhbmd1YWdlPmVuZzwvbGFuZ3VhZ2U+PC9yZWNvcmQ+PC9DaXRlPjxDaXRlPjxB
dXRob3I+S2F5YW1iYW5rYWR6YW5qYTwvQXV0aG9yPjxZZWFyPjIwMjE8L1llYXI+PFJlY051bT4x
NTU4PC9SZWNOdW0+PHJlY29yZD48cmVjLW51bWJlcj4xNTU4PC9yZWMtbnVtYmVyPjxmb3JlaWdu
LWtleXM+PGtleSBhcHA9IkVOIiBkYi1pZD0ieHBhejBkOWVxenN0cDhlZWVhdnA5ZGVkc3ZlczVw
d3NzMDVwIiB0aW1lc3RhbXA9IjE2MzE1MzA0NTgiPjE1NTg8L2tleT48L2ZvcmVpZ24ta2V5cz48
cmVmLXR5cGUgbmFtZT0iSm91cm5hbCBBcnRpY2xlIj4xNzwvcmVmLXR5cGU+PGNvbnRyaWJ1dG9y
cz48YXV0aG9ycz48YXV0aG9yPktheWFtYmFua2FkemFuamEsIFJhcGhhZWwgS2F6aWR1bGU8L2F1
dGhvcj48YXV0aG9yPlNjaGVsbCwgQ2FybCBPdHRvPC9hdXRob3I+PGF1dGhvcj5NYmluZ3dhbmks
IElzYWFjPC9hdXRob3I+PGF1dGhvcj5NbmRvbG8sIFNhbXNvbiBLd2F6aXppcmE8L2F1dGhvcj48
YXV0aG9yPkNhc3RlZ3JlbiwgTWFya3VzPC9hdXRob3I+PGF1dGhvcj5CYWtlciwgVGltPC9hdXRo
b3I+PC9hdXRob3JzPjwvY29udHJpYnV0b3JzPjx0aXRsZXM+PHRpdGxlPlVubWV0IG5lZWQgb2Yg
ZXNzZW50aWFsIHRyZWF0bWVudHMgZm9yIGNyaXRpY2FsIGlsbG5lc3MgaW4gTWFsYXdpPC90aXRs
ZT48c2Vjb25kYXJ5LXRpdGxlPlBMT1MgT05FPC9zZWNvbmRhcnktdGl0bGU+PC90aXRsZXM+PHBl
cmlvZGljYWw+PGZ1bGwtdGl0bGU+UExvUyBPbmU8L2Z1bGwtdGl0bGU+PGFiYnItMT5QbG9TIG9u
ZTwvYWJici0xPjwvcGVyaW9kaWNhbD48cGFnZXM+ZTAyNTYzNjE8L3BhZ2VzPjx2b2x1bWU+MTY8
L3ZvbHVtZT48bnVtYmVyPjk8L251bWJlcj48ZGF0ZXM+PHllYXI+MjAyMTwveWVhcj48L2RhdGVz
PjxwdWJsaXNoZXI+UHVibGljIExpYnJhcnkgb2YgU2NpZW5jZTwvcHVibGlzaGVyPjx1cmxzPjxy
ZWxhdGVkLXVybHM+PHVybD5odHRwczovL2RvaS5vcmcvMTAuMTM3MS9qb3VybmFsLnBvbmUuMDI1
NjM2MTwvdXJsPjwvcmVsYXRlZC11cmxzPjwvdXJscz48ZWxlY3Ryb25pYy1yZXNvdXJjZS1udW0+
MTAuMTM3MS9qb3VybmFsLnBvbmUuMDI1NjM2MTwvZWxlY3Ryb25pYy1yZXNvdXJjZS1udW0+PC9y
ZWNvcmQ+PC9DaXRlPjwvRW5kTm90ZT4A
</w:fldData>
          </w:fldChar>
        </w:r>
        <w:r w:rsidR="009C7ABB">
          <w:rPr>
            <w:rFonts w:ascii="Cambria" w:hAnsi="Cambria"/>
            <w:sz w:val="24"/>
            <w:szCs w:val="24"/>
          </w:rPr>
          <w:instrText xml:space="preserve"> ADDIN EN.CITE </w:instrText>
        </w:r>
        <w:r w:rsidR="009C7ABB">
          <w:rPr>
            <w:rFonts w:ascii="Cambria" w:hAnsi="Cambria"/>
            <w:sz w:val="24"/>
            <w:szCs w:val="24"/>
          </w:rPr>
          <w:fldChar w:fldCharType="begin">
            <w:fldData xml:space="preserve">PEVuZE5vdGU+PENpdGU+PEF1dGhvcj5LYXlhbWJhbmthZHphbmphPC9BdXRob3I+PFllYXI+MjAy
MDwvWWVhcj48UmVjTnVtPjE0NzU8L1JlY051bT48RGlzcGxheVRleHQ+PHN0eWxlIGZhY2U9InN1
cGVyc2NyaXB0Ij42LTg8L3N0eWxlPjwvRGlzcGxheVRleHQ+PHJlY29yZD48cmVjLW51bWJlcj4x
NDc1PC9yZWMtbnVtYmVyPjxmb3JlaWduLWtleXM+PGtleSBhcHA9IkVOIiBkYi1pZD0ieHBhejBk
OWVxenN0cDhlZWVhdnA5ZGVkc3ZlczVwd3NzMDVwIiB0aW1lc3RhbXA9IjE1ODY1MjI4MTEiPjE0
NzU8L2tleT48L2ZvcmVpZ24ta2V5cz48cmVmLXR5cGUgbmFtZT0iSm91cm5hbCBBcnRpY2xlIj4x
NzwvcmVmLXR5cGU+PGNvbnRyaWJ1dG9ycz48YXV0aG9ycz48YXV0aG9yPktheWFtYmFua2FkemFu
amEsIFIuIEsuIDwvYXV0aG9yPjxhdXRob3I+TGlrYWthLCBBLjwvYXV0aG9yPjxhdXRob3I+TW5k
b2xvLCBTLiBLLjwvYXV0aG9yPjxhdXRob3I+Q2hhdHNpa2EsIEcuIFMuPC9hdXRob3I+PGF1dGhv
cj5VbWFyLCBFLjwvYXV0aG9yPjxhdXRob3I+QmFrZXIsIFQuPC9hdXRob3I+PC9hdXRob3JzPjwv
Y29udHJpYnV0b3JzPjx0aXRsZXM+PHRpdGxlPkVtZXJnZW5jeSBhbmQgY3JpdGljYWwgY2FyZSBz
ZXJ2aWNlcyBpbiBNYWxhd2k6IEZpbmRpbmdzIGZyb20gYSBuYXRpb253aWRlIHN1cnZleSBvZiBo
ZWFsdGggZmFjaWxpdGllczwvdGl0bGU+PHNlY29uZGFyeS10aXRsZT5NYWxhd2kgTWVkaWNhbCBK
b3VybmFsPC9zZWNvbmRhcnktdGl0bGU+PC90aXRsZXM+PHBlcmlvZGljYWw+PGZ1bGwtdGl0bGU+
TWFsYXdpIE1lZGljYWwgSm91cm5hbDwvZnVsbC10aXRsZT48L3BlcmlvZGljYWw+PHBhZ2VzPjI1
OS0yNjM8L3BhZ2VzPjx2b2x1bWU+MzI8L3ZvbHVtZT48bnVtYmVyPjE8L251bWJlcj48ZGF0ZXM+
PHllYXI+MjAyMDwveWVhcj48L2RhdGVzPjx1cmxzPjwvdXJscz48L3JlY29yZD48L0NpdGU+PENp
dGU+PEF1dGhvcj5CYWtlcjwvQXV0aG9yPjxZZWFyPjIwMTM8L1llYXI+PFJlY051bT42MDwvUmVj
TnVtPjxyZWNvcmQ+PHJlYy1udW1iZXI+NjA8L3JlYy1udW1iZXI+PGZvcmVpZ24ta2V5cz48a2V5
IGFwcD0iRU4iIGRiLWlkPSJ4cGF6MGQ5ZXF6c3RwOGVlZWF2cDlkZWRzdmVzNXB3c3MwNXAiIHRp
bWVzdGFtcD0iMTQwMDY2MjkwMCI+NjA8L2tleT48L2ZvcmVpZ24ta2V5cz48cmVmLXR5cGUgbmFt
ZT0iSm91cm5hbCBBcnRpY2xlIj4xNzwvcmVmLXR5cGU+PGNvbnRyaWJ1dG9ycz48YXV0aG9ycz48
YXV0aG9yPkJha2VyLCBULjwvYXV0aG9yPjxhdXRob3I+THVnYXppYSwgRS48L2F1dGhvcj48YXV0
aG9yPkVyaWtzZW4sIEouPC9hdXRob3I+PGF1dGhvcj5Nd2Fmb25nbywgVi48L2F1dGhvcj48YXV0
aG9yPklyZXN0ZWR0LCBMLjwvYXV0aG9yPjxhdXRob3I+S29ucmFkLCBELjwvYXV0aG9yPjwvYXV0
aG9ycz48L2NvbnRyaWJ1dG9ycz48YXV0aC1hZGRyZXNzPkRlcGFydG1lbnQgb2YgUGh5c2lvbG9n
eSBhbmQgUGhhcm1hY29sb2d5LCBTZWN0aW9uIGZvciBBbmFlc3RoZXNpb2xvZ3kgYW5kIEludGVu
c2l2ZSBDYXJlIE1lZGljaW5lLCBLYXJvbGluc2thIEluc3RpdHV0ZSwgU3RvY2tob2xtLCBTd2Vk
ZW4uIHRpbW90aHkuYmFrZXJAa2Fyb2xpbnNrYS5zZTwvYXV0aC1hZGRyZXNzPjx0aXRsZXM+PHRp
dGxlPkVtZXJnZW5jeSBhbmQgY3JpdGljYWwgY2FyZSBzZXJ2aWNlcyBpbiBUYW56YW5pYTogYSBz
dXJ2ZXkgb2YgdGVuIGhvc3BpdGFsczwvdGl0bGU+PHNlY29uZGFyeS10aXRsZT5CTUMgSGVhbHRo
IFNlcnYgUmVzPC9zZWNvbmRhcnktdGl0bGU+PGFsdC10aXRsZT5CTUMgaGVhbHRoIHNlcnZpY2Vz
IHJlc2VhcmNoPC9hbHQtdGl0bGU+PC90aXRsZXM+PHBlcmlvZGljYWw+PGZ1bGwtdGl0bGU+Qk1D
IEhlYWx0aCBTZXJ2IFJlczwvZnVsbC10aXRsZT48YWJici0xPkJNQyBoZWFsdGggc2VydmljZXMg
cmVzZWFyY2g8L2FiYnItMT48L3BlcmlvZGljYWw+PGFsdC1wZXJpb2RpY2FsPjxmdWxsLXRpdGxl
PkJNQyBIZWFsdGggU2VydiBSZXM8L2Z1bGwtdGl0bGU+PGFiYnItMT5CTUMgaGVhbHRoIHNlcnZp
Y2VzIHJlc2VhcmNoPC9hYmJyLTE+PC9hbHQtcGVyaW9kaWNhbD48cGFnZXM+MTQwPC9wYWdlcz48
dm9sdW1lPjEzPC92b2x1bWU+PGVkaXRpb24+MjAxMy8wNC8xODwvZWRpdGlvbj48a2V5d29yZHM+
PGtleXdvcmQ+QWR1bHQ8L2tleXdvcmQ+PGtleXdvcmQ+Q3JpdGljYWwgSWxsbmVzcy8gdGhlcmFw
eTwva2V5d29yZD48a2V5d29yZD5FbWVyZ2VuY3kgTWVkaWNhbCBTZXJ2aWNlcy8gc3VwcGx5ICZh
bXA7IGRpc3RyaWJ1dGlvbjwva2V5d29yZD48a2V5d29yZD5GZW1hbGU8L2tleXdvcmQ+PGtleXdv
cmQ+SGVhbHRoIENhcmUgU3VydmV5czwva2V5d29yZD48a2V5d29yZD5IdW1hbnM8L2tleXdvcmQ+
PGtleXdvcmQ+TWFsZTwva2V5d29yZD48a2V5d29yZD5UYW56YW5pYTwva2V5d29yZD48L2tleXdv
cmRzPjxkYXRlcz48eWVhcj4yMDEzPC95ZWFyPjwvZGF0ZXM+PGlzYm4+MTQ3Mi02OTYzIChFbGVj
dHJvbmljKSYjeEQ7MTQ3Mi02OTYzIChMaW5raW5nKTwvaXNibj48YWNjZXNzaW9uLW51bT4yMzU5
MDI4ODwvYWNjZXNzaW9uLW51bT48dXJscz48cmVsYXRlZC11cmxzPjx1cmw+aHR0cDovL3d3dy5i
aW9tZWRjZW50cmFsLmNvbS9jb250ZW50L3BkZi8xNDcyLTY5NjMtMTMtMTQwLnBkZjwvdXJsPjwv
cmVsYXRlZC11cmxzPjwvdXJscz48Y3VzdG9tMj5QTUMzNjM5MDcwPC9jdXN0b20yPjxlbGVjdHJv
bmljLXJlc291cmNlLW51bT4xMC4xMTg2LzE0NzItNjk2My0xMy0xNDA8L2VsZWN0cm9uaWMtcmVz
b3VyY2UtbnVtPjxyZW1vdGUtZGF0YWJhc2UtcHJvdmlkZXI+TkxNPC9yZW1vdGUtZGF0YWJhc2Ut
cHJvdmlkZXI+PGxhbmd1YWdlPmVuZzwvbGFuZ3VhZ2U+PC9yZWNvcmQ+PC9DaXRlPjxDaXRlPjxB
dXRob3I+S2F5YW1iYW5rYWR6YW5qYTwvQXV0aG9yPjxZZWFyPjIwMjE8L1llYXI+PFJlY051bT4x
NTU4PC9SZWNOdW0+PHJlY29yZD48cmVjLW51bWJlcj4xNTU4PC9yZWMtbnVtYmVyPjxmb3JlaWdu
LWtleXM+PGtleSBhcHA9IkVOIiBkYi1pZD0ieHBhejBkOWVxenN0cDhlZWVhdnA5ZGVkc3ZlczVw
d3NzMDVwIiB0aW1lc3RhbXA9IjE2MzE1MzA0NTgiPjE1NTg8L2tleT48L2ZvcmVpZ24ta2V5cz48
cmVmLXR5cGUgbmFtZT0iSm91cm5hbCBBcnRpY2xlIj4xNzwvcmVmLXR5cGU+PGNvbnRyaWJ1dG9y
cz48YXV0aG9ycz48YXV0aG9yPktheWFtYmFua2FkemFuamEsIFJhcGhhZWwgS2F6aWR1bGU8L2F1
dGhvcj48YXV0aG9yPlNjaGVsbCwgQ2FybCBPdHRvPC9hdXRob3I+PGF1dGhvcj5NYmluZ3dhbmks
IElzYWFjPC9hdXRob3I+PGF1dGhvcj5NbmRvbG8sIFNhbXNvbiBLd2F6aXppcmE8L2F1dGhvcj48
YXV0aG9yPkNhc3RlZ3JlbiwgTWFya3VzPC9hdXRob3I+PGF1dGhvcj5CYWtlciwgVGltPC9hdXRo
b3I+PC9hdXRob3JzPjwvY29udHJpYnV0b3JzPjx0aXRsZXM+PHRpdGxlPlVubWV0IG5lZWQgb2Yg
ZXNzZW50aWFsIHRyZWF0bWVudHMgZm9yIGNyaXRpY2FsIGlsbG5lc3MgaW4gTWFsYXdpPC90aXRs
ZT48c2Vjb25kYXJ5LXRpdGxlPlBMT1MgT05FPC9zZWNvbmRhcnktdGl0bGU+PC90aXRsZXM+PHBl
cmlvZGljYWw+PGZ1bGwtdGl0bGU+UExvUyBPbmU8L2Z1bGwtdGl0bGU+PGFiYnItMT5QbG9TIG9u
ZTwvYWJici0xPjwvcGVyaW9kaWNhbD48cGFnZXM+ZTAyNTYzNjE8L3BhZ2VzPjx2b2x1bWU+MTY8
L3ZvbHVtZT48bnVtYmVyPjk8L251bWJlcj48ZGF0ZXM+PHllYXI+MjAyMTwveWVhcj48L2RhdGVz
PjxwdWJsaXNoZXI+UHVibGljIExpYnJhcnkgb2YgU2NpZW5jZTwvcHVibGlzaGVyPjx1cmxzPjxy
ZWxhdGVkLXVybHM+PHVybD5odHRwczovL2RvaS5vcmcvMTAuMTM3MS9qb3VybmFsLnBvbmUuMDI1
NjM2MTwvdXJsPjwvcmVsYXRlZC11cmxzPjwvdXJscz48ZWxlY3Ryb25pYy1yZXNvdXJjZS1udW0+
MTAuMTM3MS9qb3VybmFsLnBvbmUuMDI1NjM2MTwvZWxlY3Ryb25pYy1yZXNvdXJjZS1udW0+PC9y
ZWNvcmQ+PC9DaXRlPjwvRW5kTm90ZT4A
</w:fldData>
          </w:fldChar>
        </w:r>
        <w:r w:rsidR="009C7ABB">
          <w:rPr>
            <w:rFonts w:ascii="Cambria" w:hAnsi="Cambria"/>
            <w:sz w:val="24"/>
            <w:szCs w:val="24"/>
          </w:rPr>
          <w:instrText xml:space="preserve"> ADDIN EN.CITE.DATA </w:instrText>
        </w:r>
        <w:r w:rsidR="009C7ABB">
          <w:rPr>
            <w:rFonts w:ascii="Cambria" w:hAnsi="Cambria"/>
            <w:sz w:val="24"/>
            <w:szCs w:val="24"/>
          </w:rPr>
        </w:r>
        <w:r w:rsidR="009C7ABB">
          <w:rPr>
            <w:rFonts w:ascii="Cambria" w:hAnsi="Cambria"/>
            <w:sz w:val="24"/>
            <w:szCs w:val="24"/>
          </w:rPr>
          <w:fldChar w:fldCharType="end"/>
        </w:r>
        <w:r w:rsidR="009C7ABB" w:rsidRPr="00B332C1">
          <w:rPr>
            <w:rFonts w:ascii="Cambria" w:hAnsi="Cambria"/>
            <w:sz w:val="24"/>
            <w:szCs w:val="24"/>
          </w:rPr>
        </w:r>
        <w:r w:rsidR="009C7ABB" w:rsidRPr="00B332C1">
          <w:rPr>
            <w:rFonts w:ascii="Cambria" w:hAnsi="Cambria"/>
            <w:sz w:val="24"/>
            <w:szCs w:val="24"/>
          </w:rPr>
          <w:fldChar w:fldCharType="separate"/>
        </w:r>
        <w:r w:rsidR="009C7ABB" w:rsidRPr="00F278AE">
          <w:rPr>
            <w:rFonts w:ascii="Cambria" w:hAnsi="Cambria"/>
            <w:noProof/>
            <w:sz w:val="24"/>
            <w:szCs w:val="24"/>
            <w:vertAlign w:val="superscript"/>
          </w:rPr>
          <w:t>6-8</w:t>
        </w:r>
        <w:r w:rsidR="009C7ABB" w:rsidRPr="00B332C1">
          <w:rPr>
            <w:rFonts w:ascii="Cambria" w:hAnsi="Cambria"/>
            <w:sz w:val="24"/>
            <w:szCs w:val="24"/>
          </w:rPr>
          <w:fldChar w:fldCharType="end"/>
        </w:r>
      </w:hyperlink>
      <w:r w:rsidR="00B13B0C">
        <w:rPr>
          <w:rFonts w:ascii="Cambria" w:hAnsi="Cambria"/>
          <w:sz w:val="24"/>
          <w:szCs w:val="24"/>
        </w:rPr>
        <w:t xml:space="preserve"> </w:t>
      </w:r>
      <w:r w:rsidRPr="00BB4983">
        <w:rPr>
          <w:rFonts w:ascii="Cambria" w:hAnsi="Cambria"/>
          <w:sz w:val="24"/>
          <w:szCs w:val="24"/>
        </w:rPr>
        <w:t xml:space="preserve">Les </w:t>
      </w:r>
      <w:proofErr w:type="spellStart"/>
      <w:r w:rsidRPr="00BB4983">
        <w:rPr>
          <w:rFonts w:ascii="Cambria" w:hAnsi="Cambria"/>
          <w:sz w:val="24"/>
          <w:szCs w:val="24"/>
        </w:rPr>
        <w:t>soins</w:t>
      </w:r>
      <w:proofErr w:type="spellEnd"/>
      <w:r w:rsidRPr="00BB4983">
        <w:rPr>
          <w:rFonts w:ascii="Cambria" w:hAnsi="Cambria"/>
          <w:sz w:val="24"/>
          <w:szCs w:val="24"/>
        </w:rPr>
        <w:t xml:space="preserve"> </w:t>
      </w:r>
      <w:proofErr w:type="spellStart"/>
      <w:r w:rsidRPr="00BB4983">
        <w:rPr>
          <w:rFonts w:ascii="Cambria" w:hAnsi="Cambria"/>
          <w:sz w:val="24"/>
          <w:szCs w:val="24"/>
        </w:rPr>
        <w:t>essentiels</w:t>
      </w:r>
      <w:proofErr w:type="spellEnd"/>
      <w:r w:rsidRPr="00BB4983">
        <w:rPr>
          <w:rFonts w:ascii="Cambria" w:hAnsi="Cambria"/>
          <w:sz w:val="24"/>
          <w:szCs w:val="24"/>
        </w:rPr>
        <w:t xml:space="preserve"> </w:t>
      </w:r>
      <w:proofErr w:type="spellStart"/>
      <w:r w:rsidRPr="00BB4983">
        <w:rPr>
          <w:rFonts w:ascii="Cambria" w:hAnsi="Cambria"/>
          <w:sz w:val="24"/>
          <w:szCs w:val="24"/>
        </w:rPr>
        <w:t>d'urgence</w:t>
      </w:r>
      <w:proofErr w:type="spellEnd"/>
      <w:r w:rsidRPr="00BB4983">
        <w:rPr>
          <w:rFonts w:ascii="Cambria" w:hAnsi="Cambria"/>
          <w:sz w:val="24"/>
          <w:szCs w:val="24"/>
        </w:rPr>
        <w:t xml:space="preserve"> et critiques (EECC) </w:t>
      </w:r>
      <w:proofErr w:type="spellStart"/>
      <w:r w:rsidRPr="00BB4983">
        <w:rPr>
          <w:rFonts w:ascii="Cambria" w:hAnsi="Cambria"/>
          <w:sz w:val="24"/>
          <w:szCs w:val="24"/>
        </w:rPr>
        <w:t>ont</w:t>
      </w:r>
      <w:proofErr w:type="spellEnd"/>
      <w:r w:rsidRPr="00BB4983">
        <w:rPr>
          <w:rFonts w:ascii="Cambria" w:hAnsi="Cambria"/>
          <w:sz w:val="24"/>
          <w:szCs w:val="24"/>
        </w:rPr>
        <w:t xml:space="preserve"> </w:t>
      </w:r>
      <w:proofErr w:type="spellStart"/>
      <w:r w:rsidRPr="00BB4983">
        <w:rPr>
          <w:rFonts w:ascii="Cambria" w:hAnsi="Cambria"/>
          <w:sz w:val="24"/>
          <w:szCs w:val="24"/>
        </w:rPr>
        <w:t>été</w:t>
      </w:r>
      <w:proofErr w:type="spellEnd"/>
      <w:r w:rsidRPr="00BB4983">
        <w:rPr>
          <w:rFonts w:ascii="Cambria" w:hAnsi="Cambria"/>
          <w:sz w:val="24"/>
          <w:szCs w:val="24"/>
        </w:rPr>
        <w:t xml:space="preserve"> </w:t>
      </w:r>
      <w:proofErr w:type="spellStart"/>
      <w:r w:rsidRPr="00BB4983">
        <w:rPr>
          <w:rFonts w:ascii="Cambria" w:hAnsi="Cambria"/>
          <w:sz w:val="24"/>
          <w:szCs w:val="24"/>
        </w:rPr>
        <w:t>développés</w:t>
      </w:r>
      <w:proofErr w:type="spellEnd"/>
      <w:r w:rsidRPr="00BB4983">
        <w:rPr>
          <w:rFonts w:ascii="Cambria" w:hAnsi="Cambria"/>
          <w:sz w:val="24"/>
          <w:szCs w:val="24"/>
        </w:rPr>
        <w:t xml:space="preserve"> et </w:t>
      </w:r>
      <w:proofErr w:type="spellStart"/>
      <w:r w:rsidRPr="00BB4983">
        <w:rPr>
          <w:rFonts w:ascii="Cambria" w:hAnsi="Cambria"/>
          <w:sz w:val="24"/>
          <w:szCs w:val="24"/>
        </w:rPr>
        <w:t>définis</w:t>
      </w:r>
      <w:proofErr w:type="spellEnd"/>
      <w:r w:rsidRPr="00BB4983">
        <w:rPr>
          <w:rFonts w:ascii="Cambria" w:hAnsi="Cambria"/>
          <w:sz w:val="24"/>
          <w:szCs w:val="24"/>
        </w:rPr>
        <w:t xml:space="preserve"> </w:t>
      </w:r>
      <w:proofErr w:type="spellStart"/>
      <w:r w:rsidRPr="00BB4983">
        <w:rPr>
          <w:rFonts w:ascii="Cambria" w:hAnsi="Cambria"/>
          <w:sz w:val="24"/>
          <w:szCs w:val="24"/>
        </w:rPr>
        <w:t>comme</w:t>
      </w:r>
      <w:proofErr w:type="spellEnd"/>
      <w:r w:rsidRPr="00BB4983">
        <w:rPr>
          <w:rFonts w:ascii="Cambria" w:hAnsi="Cambria"/>
          <w:sz w:val="24"/>
          <w:szCs w:val="24"/>
        </w:rPr>
        <w:t xml:space="preserve"> les </w:t>
      </w:r>
      <w:proofErr w:type="spellStart"/>
      <w:r w:rsidRPr="00BB4983">
        <w:rPr>
          <w:rFonts w:ascii="Cambria" w:hAnsi="Cambria"/>
          <w:sz w:val="24"/>
          <w:szCs w:val="24"/>
        </w:rPr>
        <w:t>soins</w:t>
      </w:r>
      <w:proofErr w:type="spellEnd"/>
      <w:r w:rsidRPr="00BB4983">
        <w:rPr>
          <w:rFonts w:ascii="Cambria" w:hAnsi="Cambria"/>
          <w:sz w:val="24"/>
          <w:szCs w:val="24"/>
        </w:rPr>
        <w:t xml:space="preserve"> de première </w:t>
      </w:r>
      <w:proofErr w:type="spellStart"/>
      <w:r w:rsidRPr="00BB4983">
        <w:rPr>
          <w:rFonts w:ascii="Cambria" w:hAnsi="Cambria"/>
          <w:sz w:val="24"/>
          <w:szCs w:val="24"/>
        </w:rPr>
        <w:t>ligne</w:t>
      </w:r>
      <w:proofErr w:type="spellEnd"/>
      <w:r w:rsidRPr="00BB4983">
        <w:rPr>
          <w:rFonts w:ascii="Cambria" w:hAnsi="Cambria"/>
          <w:sz w:val="24"/>
          <w:szCs w:val="24"/>
        </w:rPr>
        <w:t xml:space="preserve"> qui </w:t>
      </w:r>
      <w:proofErr w:type="spellStart"/>
      <w:r w:rsidRPr="00BB4983">
        <w:rPr>
          <w:rFonts w:ascii="Cambria" w:hAnsi="Cambria"/>
          <w:sz w:val="24"/>
          <w:szCs w:val="24"/>
        </w:rPr>
        <w:t>devraient</w:t>
      </w:r>
      <w:proofErr w:type="spellEnd"/>
      <w:r w:rsidRPr="00BB4983">
        <w:rPr>
          <w:rFonts w:ascii="Cambria" w:hAnsi="Cambria"/>
          <w:sz w:val="24"/>
          <w:szCs w:val="24"/>
        </w:rPr>
        <w:t xml:space="preserve"> </w:t>
      </w:r>
      <w:proofErr w:type="spellStart"/>
      <w:r w:rsidRPr="00BB4983">
        <w:rPr>
          <w:rFonts w:ascii="Cambria" w:hAnsi="Cambria"/>
          <w:sz w:val="24"/>
          <w:szCs w:val="24"/>
        </w:rPr>
        <w:t>être</w:t>
      </w:r>
      <w:proofErr w:type="spellEnd"/>
      <w:r w:rsidRPr="00BB4983">
        <w:rPr>
          <w:rFonts w:ascii="Cambria" w:hAnsi="Cambria"/>
          <w:sz w:val="24"/>
          <w:szCs w:val="24"/>
        </w:rPr>
        <w:t xml:space="preserve"> </w:t>
      </w:r>
      <w:proofErr w:type="spellStart"/>
      <w:r w:rsidRPr="00BB4983">
        <w:rPr>
          <w:rFonts w:ascii="Cambria" w:hAnsi="Cambria"/>
          <w:sz w:val="24"/>
          <w:szCs w:val="24"/>
        </w:rPr>
        <w:t>fournis</w:t>
      </w:r>
      <w:proofErr w:type="spellEnd"/>
      <w:r w:rsidRPr="00BB4983">
        <w:rPr>
          <w:rFonts w:ascii="Cambria" w:hAnsi="Cambria"/>
          <w:sz w:val="24"/>
          <w:szCs w:val="24"/>
        </w:rPr>
        <w:t xml:space="preserve"> à </w:t>
      </w:r>
      <w:proofErr w:type="spellStart"/>
      <w:r w:rsidRPr="00BB4983">
        <w:rPr>
          <w:rFonts w:ascii="Cambria" w:hAnsi="Cambria"/>
          <w:sz w:val="24"/>
          <w:szCs w:val="24"/>
        </w:rPr>
        <w:t>tous</w:t>
      </w:r>
      <w:proofErr w:type="spellEnd"/>
      <w:r w:rsidRPr="00BB4983">
        <w:rPr>
          <w:rFonts w:ascii="Cambria" w:hAnsi="Cambria"/>
          <w:sz w:val="24"/>
          <w:szCs w:val="24"/>
        </w:rPr>
        <w:t xml:space="preserve"> les patients </w:t>
      </w:r>
      <w:proofErr w:type="spellStart"/>
      <w:r w:rsidRPr="00BB4983">
        <w:rPr>
          <w:rFonts w:ascii="Cambria" w:hAnsi="Cambria"/>
          <w:sz w:val="24"/>
          <w:szCs w:val="24"/>
        </w:rPr>
        <w:t>gravement</w:t>
      </w:r>
      <w:proofErr w:type="spellEnd"/>
      <w:r w:rsidRPr="00BB4983">
        <w:rPr>
          <w:rFonts w:ascii="Cambria" w:hAnsi="Cambria"/>
          <w:sz w:val="24"/>
          <w:szCs w:val="24"/>
        </w:rPr>
        <w:t xml:space="preserve"> </w:t>
      </w:r>
      <w:proofErr w:type="spellStart"/>
      <w:r w:rsidRPr="00BB4983">
        <w:rPr>
          <w:rFonts w:ascii="Cambria" w:hAnsi="Cambria"/>
          <w:sz w:val="24"/>
          <w:szCs w:val="24"/>
        </w:rPr>
        <w:t>malades</w:t>
      </w:r>
      <w:proofErr w:type="spellEnd"/>
      <w:r w:rsidRPr="00BB4983">
        <w:rPr>
          <w:rFonts w:ascii="Cambria" w:hAnsi="Cambria"/>
          <w:sz w:val="24"/>
          <w:szCs w:val="24"/>
        </w:rPr>
        <w:t>.</w:t>
      </w:r>
      <w:r w:rsidR="001248A5" w:rsidRPr="00B332C1">
        <w:rPr>
          <w:rFonts w:ascii="Cambria" w:hAnsi="Cambria"/>
          <w:sz w:val="24"/>
          <w:szCs w:val="24"/>
        </w:rPr>
        <w:t>.</w:t>
      </w:r>
      <w:r w:rsidR="001248A5" w:rsidRPr="00B332C1">
        <w:rPr>
          <w:rFonts w:ascii="Cambria" w:hAnsi="Cambria"/>
          <w:sz w:val="24"/>
          <w:szCs w:val="24"/>
        </w:rPr>
        <w:fldChar w:fldCharType="begin">
          <w:fldData xml:space="preserve">PEVuZE5vdGU+PENpdGU+PEF1dGhvcj5TY2hlbGw8L0F1dGhvcj48WWVhcj4yMDE4PC9ZZWFyPjxS
ZWNOdW0+MTIyNzwvUmVjTnVtPjxEaXNwbGF5VGV4dD48c3R5bGUgZmFjZT0ic3VwZXJzY3JpcHQi
PjksMTA8L3N0eWxlPjwvRGlzcGxheVRleHQ+PHJlY29yZD48cmVjLW51bWJlcj4xMjI3PC9yZWMt
bnVtYmVyPjxmb3JlaWduLWtleXM+PGtleSBhcHA9IkVOIiBkYi1pZD0ieHBhejBkOWVxenN0cDhl
ZWVhdnA5ZGVkc3ZlczVwd3NzMDVwIiB0aW1lc3RhbXA9IjE1NDA5NjI2NTUiPjEyMjc8L2tleT48
L2ZvcmVpZ24ta2V5cz48cmVmLXR5cGUgbmFtZT0iSm91cm5hbCBBcnRpY2xlIj4xNzwvcmVmLXR5
cGU+PGNvbnRyaWJ1dG9ycz48YXV0aG9ycz48YXV0aG9yPlNjaGVsbCwgQ2FybCBPdHRvPC9hdXRo
b3I+PGF1dGhvcj5HZXJkaW4gV8Okcm5iZXJnLCBNYXJ0aW48L2F1dGhvcj48YXV0aG9yPkh2YXJm
bmVyLCBBbm5hPC9hdXRob3I+PGF1dGhvcj5Iw7bDtmcsIEFuZHJlYXM8L2F1dGhvcj48YXV0aG9y
PkJha2VyLCBVbHJpa2E8L2F1dGhvcj48YXV0aG9yPkNhc3RlZ3JlbiwgTWFya3VzPC9hdXRob3I+
PGF1dGhvcj5CYWtlciwgVGltPC9hdXRob3I+PC9hdXRob3JzPjwvY29udHJpYnV0b3JzPjx0aXRs
ZXM+PHRpdGxlPlRoZSBnbG9iYWwgbmVlZCBmb3IgZXNzZW50aWFsIGVtZXJnZW5jeSBhbmQgY3Jp
dGljYWwgY2FyZTwvdGl0bGU+PHNlY29uZGFyeS10aXRsZT5Dcml0aWNhbCBDYXJlPC9zZWNvbmRh
cnktdGl0bGU+PC90aXRsZXM+PHBlcmlvZGljYWw+PGZ1bGwtdGl0bGU+Q3JpdGljYWwgQ2FyZTwv
ZnVsbC10aXRsZT48L3BlcmlvZGljYWw+PHBhZ2VzPjI4NDwvcGFnZXM+PHZvbHVtZT4yMjwvdm9s
dW1lPjxudW1iZXI+MTwvbnVtYmVyPjxkYXRlcz48eWVhcj4yMDE4PC95ZWFyPjxwdWItZGF0ZXM+
PGRhdGU+T2N0b2JlciAyOTwvZGF0ZT48L3B1Yi1kYXRlcz48L2RhdGVzPjxpc2JuPjEzNjQtODUz
NTwvaXNibj48bGFiZWw+U2NoZWxsMjAxODwvbGFiZWw+PHdvcmstdHlwZT5qb3VybmFsIGFydGlj
bGU8L3dvcmstdHlwZT48dXJscz48cmVsYXRlZC11cmxzPjx1cmw+PHN0eWxlIGZhY2U9InVuZGVy
bGluZSIgZm9udD0iZGVmYXVsdCIgc2l6ZT0iMTAwJSI+aHR0cHM6Ly9kb2kub3JnLzEwLjExODYv
czEzMDU0LTAxOC0yMjE5LTI8L3N0eWxlPjwvdXJsPjwvcmVsYXRlZC11cmxzPjwvdXJscz48ZWxl
Y3Ryb25pYy1yZXNvdXJjZS1udW0+MTAuMTE4Ni9zMTMwNTQtMDE4LTIyMTktMjwvZWxlY3Ryb25p
Yy1yZXNvdXJjZS1udW0+PC9yZWNvcmQ+PC9DaXRlPjxDaXRlPjxBdXRob3I+U2NoZWxsPC9BdXRo
b3I+PFllYXI+MjAyMTwvWWVhcj48UmVjTnVtPjE1NTk8L1JlY051bT48cmVjb3JkPjxyZWMtbnVt
YmVyPjE1NTk8L3JlYy1udW1iZXI+PGZvcmVpZ24ta2V5cz48a2V5IGFwcD0iRU4iIGRiLWlkPSJ4
cGF6MGQ5ZXF6c3RwOGVlZWF2cDlkZWRzdmVzNXB3c3MwNXAiIHRpbWVzdGFtcD0iMTYzMjIzMzIx
NCI+MTU1OTwva2V5PjwvZm9yZWlnbi1rZXlzPjxyZWYtdHlwZSBuYW1lPSJKb3VybmFsIEFydGlj
bGUiPjE3PC9yZWYtdHlwZT48Y29udHJpYnV0b3JzPjxhdXRob3JzPjxhdXRob3I+U2NoZWxsLCBD
YXJsIE90dG88L2F1dGhvcj48YXV0aG9yPktoYWxpZCwgS2FyaW1hPC9hdXRob3I+PGF1dGhvcj5X
aGFydG9uLVNtaXRoLCBBbGV4YW5kcmE8L2F1dGhvcj48YXV0aG9yPk9saXdhLCBKYWNxdWllPC9h
dXRob3I+PGF1dGhvcj5TYXdlLCBIZW5kcnkgUi48L2F1dGhvcj48YXV0aG9yPlJveSwgTm9iaG9q
aXQ8L2F1dGhvcj48YXV0aG9yPlNhbmdhLCBBbGV4PC9hdXRob3I+PGF1dGhvcj5NYXJzaGFsbCwg
Sm9obiBDLjwvYXV0aG9yPjxhdXRob3I+UnlsYW5jZSwgSmFtaWU8L2F1dGhvcj48YXV0aG9yPkhh
bnNvbiwgQ2xhdWRpYTwvYXV0aG9yPjxhdXRob3I+S2F5YW1iYW5rYWR6YW5qYSwgUmFwaGFlbCBL
LjwvYXV0aG9yPjxhdXRob3I+V2FsbGlzLCBMZWUgQS48L2F1dGhvcj48YXV0aG9yPkppcndlLCBN
YXJpYTwvYXV0aG9yPjxhdXRob3I+QmFrZXIsIFRpbTwvYXV0aG9yPjwvYXV0aG9ycz48L2NvbnRy
aWJ1dG9ycz48dGl0bGVzPjx0aXRsZT5Fc3NlbnRpYWwgRW1lcmdlbmN5IGFuZCBDcml0aWNhbCBD
YXJlOiBhIGNvbnNlbnN1cyBhbW9uZyBnbG9iYWwgY2xpbmljYWwgZXhwZXJ0czwvdGl0bGU+PHNl
Y29uZGFyeS10aXRsZT5CTUogR2xvYmFsIEhlYWx0aDwvc2Vjb25kYXJ5LXRpdGxlPjwvdGl0bGVz
PjxwZXJpb2RpY2FsPjxmdWxsLXRpdGxlPkJNSiBHbG9iYWwgSGVhbHRoPC9mdWxsLXRpdGxlPjwv
cGVyaW9kaWNhbD48cGFnZXM+ZTAwNjU4NTwvcGFnZXM+PHZvbHVtZT42PC92b2x1bWU+PG51bWJl
cj45PC9udW1iZXI+PGRhdGVzPjx5ZWFyPjIwMjE8L3llYXI+PC9kYXRlcz48dXJscz48cmVsYXRl
ZC11cmxzPjx1cmw+aHR0cDovL2doLmJtai5jb20vY29udGVudC82LzkvZTAwNjU4NS5hYnN0cmFj
dDwvdXJsPjwvcmVsYXRlZC11cmxzPjwvdXJscz48ZWxlY3Ryb25pYy1yZXNvdXJjZS1udW0+MTAu
MTEzNi9ibWpnaC0yMDIxLTAwNjU4NTwvZWxlY3Ryb25pYy1yZXNvdXJjZS1udW0+PC9yZWNvcmQ+
PC9DaXRlPjwvRW5kTm90ZT5=
</w:fldData>
        </w:fldChar>
      </w:r>
      <w:r w:rsidR="00F278AE">
        <w:rPr>
          <w:rFonts w:ascii="Cambria" w:hAnsi="Cambria"/>
          <w:sz w:val="24"/>
          <w:szCs w:val="24"/>
        </w:rPr>
        <w:instrText xml:space="preserve"> ADDIN EN.CITE </w:instrText>
      </w:r>
      <w:r w:rsidR="00F278AE">
        <w:rPr>
          <w:rFonts w:ascii="Cambria" w:hAnsi="Cambria"/>
          <w:sz w:val="24"/>
          <w:szCs w:val="24"/>
        </w:rPr>
        <w:fldChar w:fldCharType="begin">
          <w:fldData xml:space="preserve">PEVuZE5vdGU+PENpdGU+PEF1dGhvcj5TY2hlbGw8L0F1dGhvcj48WWVhcj4yMDE4PC9ZZWFyPjxS
ZWNOdW0+MTIyNzwvUmVjTnVtPjxEaXNwbGF5VGV4dD48c3R5bGUgZmFjZT0ic3VwZXJzY3JpcHQi
PjksMTA8L3N0eWxlPjwvRGlzcGxheVRleHQ+PHJlY29yZD48cmVjLW51bWJlcj4xMjI3PC9yZWMt
bnVtYmVyPjxmb3JlaWduLWtleXM+PGtleSBhcHA9IkVOIiBkYi1pZD0ieHBhejBkOWVxenN0cDhl
ZWVhdnA5ZGVkc3ZlczVwd3NzMDVwIiB0aW1lc3RhbXA9IjE1NDA5NjI2NTUiPjEyMjc8L2tleT48
L2ZvcmVpZ24ta2V5cz48cmVmLXR5cGUgbmFtZT0iSm91cm5hbCBBcnRpY2xlIj4xNzwvcmVmLXR5
cGU+PGNvbnRyaWJ1dG9ycz48YXV0aG9ycz48YXV0aG9yPlNjaGVsbCwgQ2FybCBPdHRvPC9hdXRo
b3I+PGF1dGhvcj5HZXJkaW4gV8Okcm5iZXJnLCBNYXJ0aW48L2F1dGhvcj48YXV0aG9yPkh2YXJm
bmVyLCBBbm5hPC9hdXRob3I+PGF1dGhvcj5Iw7bDtmcsIEFuZHJlYXM8L2F1dGhvcj48YXV0aG9y
PkJha2VyLCBVbHJpa2E8L2F1dGhvcj48YXV0aG9yPkNhc3RlZ3JlbiwgTWFya3VzPC9hdXRob3I+
PGF1dGhvcj5CYWtlciwgVGltPC9hdXRob3I+PC9hdXRob3JzPjwvY29udHJpYnV0b3JzPjx0aXRs
ZXM+PHRpdGxlPlRoZSBnbG9iYWwgbmVlZCBmb3IgZXNzZW50aWFsIGVtZXJnZW5jeSBhbmQgY3Jp
dGljYWwgY2FyZTwvdGl0bGU+PHNlY29uZGFyeS10aXRsZT5Dcml0aWNhbCBDYXJlPC9zZWNvbmRh
cnktdGl0bGU+PC90aXRsZXM+PHBlcmlvZGljYWw+PGZ1bGwtdGl0bGU+Q3JpdGljYWwgQ2FyZTwv
ZnVsbC10aXRsZT48L3BlcmlvZGljYWw+PHBhZ2VzPjI4NDwvcGFnZXM+PHZvbHVtZT4yMjwvdm9s
dW1lPjxudW1iZXI+MTwvbnVtYmVyPjxkYXRlcz48eWVhcj4yMDE4PC95ZWFyPjxwdWItZGF0ZXM+
PGRhdGU+T2N0b2JlciAyOTwvZGF0ZT48L3B1Yi1kYXRlcz48L2RhdGVzPjxpc2JuPjEzNjQtODUz
NTwvaXNibj48bGFiZWw+U2NoZWxsMjAxODwvbGFiZWw+PHdvcmstdHlwZT5qb3VybmFsIGFydGlj
bGU8L3dvcmstdHlwZT48dXJscz48cmVsYXRlZC11cmxzPjx1cmw+PHN0eWxlIGZhY2U9InVuZGVy
bGluZSIgZm9udD0iZGVmYXVsdCIgc2l6ZT0iMTAwJSI+aHR0cHM6Ly9kb2kub3JnLzEwLjExODYv
czEzMDU0LTAxOC0yMjE5LTI8L3N0eWxlPjwvdXJsPjwvcmVsYXRlZC11cmxzPjwvdXJscz48ZWxl
Y3Ryb25pYy1yZXNvdXJjZS1udW0+MTAuMTE4Ni9zMTMwNTQtMDE4LTIyMTktMjwvZWxlY3Ryb25p
Yy1yZXNvdXJjZS1udW0+PC9yZWNvcmQ+PC9DaXRlPjxDaXRlPjxBdXRob3I+U2NoZWxsPC9BdXRo
b3I+PFllYXI+MjAyMTwvWWVhcj48UmVjTnVtPjE1NTk8L1JlY051bT48cmVjb3JkPjxyZWMtbnVt
YmVyPjE1NTk8L3JlYy1udW1iZXI+PGZvcmVpZ24ta2V5cz48a2V5IGFwcD0iRU4iIGRiLWlkPSJ4
cGF6MGQ5ZXF6c3RwOGVlZWF2cDlkZWRzdmVzNXB3c3MwNXAiIHRpbWVzdGFtcD0iMTYzMjIzMzIx
NCI+MTU1OTwva2V5PjwvZm9yZWlnbi1rZXlzPjxyZWYtdHlwZSBuYW1lPSJKb3VybmFsIEFydGlj
bGUiPjE3PC9yZWYtdHlwZT48Y29udHJpYnV0b3JzPjxhdXRob3JzPjxhdXRob3I+U2NoZWxsLCBD
YXJsIE90dG88L2F1dGhvcj48YXV0aG9yPktoYWxpZCwgS2FyaW1hPC9hdXRob3I+PGF1dGhvcj5X
aGFydG9uLVNtaXRoLCBBbGV4YW5kcmE8L2F1dGhvcj48YXV0aG9yPk9saXdhLCBKYWNxdWllPC9h
dXRob3I+PGF1dGhvcj5TYXdlLCBIZW5kcnkgUi48L2F1dGhvcj48YXV0aG9yPlJveSwgTm9iaG9q
aXQ8L2F1dGhvcj48YXV0aG9yPlNhbmdhLCBBbGV4PC9hdXRob3I+PGF1dGhvcj5NYXJzaGFsbCwg
Sm9obiBDLjwvYXV0aG9yPjxhdXRob3I+UnlsYW5jZSwgSmFtaWU8L2F1dGhvcj48YXV0aG9yPkhh
bnNvbiwgQ2xhdWRpYTwvYXV0aG9yPjxhdXRob3I+S2F5YW1iYW5rYWR6YW5qYSwgUmFwaGFlbCBL
LjwvYXV0aG9yPjxhdXRob3I+V2FsbGlzLCBMZWUgQS48L2F1dGhvcj48YXV0aG9yPkppcndlLCBN
YXJpYTwvYXV0aG9yPjxhdXRob3I+QmFrZXIsIFRpbTwvYXV0aG9yPjwvYXV0aG9ycz48L2NvbnRy
aWJ1dG9ycz48dGl0bGVzPjx0aXRsZT5Fc3NlbnRpYWwgRW1lcmdlbmN5IGFuZCBDcml0aWNhbCBD
YXJlOiBhIGNvbnNlbnN1cyBhbW9uZyBnbG9iYWwgY2xpbmljYWwgZXhwZXJ0czwvdGl0bGU+PHNl
Y29uZGFyeS10aXRsZT5CTUogR2xvYmFsIEhlYWx0aDwvc2Vjb25kYXJ5LXRpdGxlPjwvdGl0bGVz
PjxwZXJpb2RpY2FsPjxmdWxsLXRpdGxlPkJNSiBHbG9iYWwgSGVhbHRoPC9mdWxsLXRpdGxlPjwv
cGVyaW9kaWNhbD48cGFnZXM+ZTAwNjU4NTwvcGFnZXM+PHZvbHVtZT42PC92b2x1bWU+PG51bWJl
cj45PC9udW1iZXI+PGRhdGVzPjx5ZWFyPjIwMjE8L3llYXI+PC9kYXRlcz48dXJscz48cmVsYXRl
ZC11cmxzPjx1cmw+aHR0cDovL2doLmJtai5jb20vY29udGVudC82LzkvZTAwNjU4NS5hYnN0cmFj
dDwvdXJsPjwvcmVsYXRlZC11cmxzPjwvdXJscz48ZWxlY3Ryb25pYy1yZXNvdXJjZS1udW0+MTAu
MTEzNi9ibWpnaC0yMDIxLTAwNjU4NTwvZWxlY3Ryb25pYy1yZXNvdXJjZS1udW0+PC9yZWNvcmQ+
PC9DaXRlPjwvRW5kTm90ZT5=
</w:fldData>
        </w:fldChar>
      </w:r>
      <w:r w:rsidR="00F278AE">
        <w:rPr>
          <w:rFonts w:ascii="Cambria" w:hAnsi="Cambria"/>
          <w:sz w:val="24"/>
          <w:szCs w:val="24"/>
        </w:rPr>
        <w:instrText xml:space="preserve"> ADDIN EN.CITE.DATA </w:instrText>
      </w:r>
      <w:r w:rsidR="00F278AE">
        <w:rPr>
          <w:rFonts w:ascii="Cambria" w:hAnsi="Cambria"/>
          <w:sz w:val="24"/>
          <w:szCs w:val="24"/>
        </w:rPr>
      </w:r>
      <w:r w:rsidR="00F278AE">
        <w:rPr>
          <w:rFonts w:ascii="Cambria" w:hAnsi="Cambria"/>
          <w:sz w:val="24"/>
          <w:szCs w:val="24"/>
        </w:rPr>
        <w:fldChar w:fldCharType="end"/>
      </w:r>
      <w:r w:rsidR="001248A5" w:rsidRPr="00B332C1">
        <w:rPr>
          <w:rFonts w:ascii="Cambria" w:hAnsi="Cambria"/>
          <w:sz w:val="24"/>
          <w:szCs w:val="24"/>
        </w:rPr>
      </w:r>
      <w:r w:rsidR="001248A5" w:rsidRPr="00B332C1">
        <w:rPr>
          <w:rFonts w:ascii="Cambria" w:hAnsi="Cambria"/>
          <w:sz w:val="24"/>
          <w:szCs w:val="24"/>
        </w:rPr>
        <w:fldChar w:fldCharType="separate"/>
      </w:r>
      <w:hyperlink w:anchor="_ENREF_9" w:tooltip="Schell, 2018 #1227" w:history="1">
        <w:r w:rsidR="009C7ABB" w:rsidRPr="00F278AE">
          <w:rPr>
            <w:rFonts w:ascii="Cambria" w:hAnsi="Cambria"/>
            <w:noProof/>
            <w:sz w:val="24"/>
            <w:szCs w:val="24"/>
            <w:vertAlign w:val="superscript"/>
          </w:rPr>
          <w:t>9</w:t>
        </w:r>
      </w:hyperlink>
      <w:r w:rsidR="00F278AE" w:rsidRPr="00F278AE">
        <w:rPr>
          <w:rFonts w:ascii="Cambria" w:hAnsi="Cambria"/>
          <w:noProof/>
          <w:sz w:val="24"/>
          <w:szCs w:val="24"/>
          <w:vertAlign w:val="superscript"/>
        </w:rPr>
        <w:t>,</w:t>
      </w:r>
      <w:hyperlink w:anchor="_ENREF_10" w:tooltip="Schell, 2021 #1559" w:history="1">
        <w:r w:rsidR="009C7ABB" w:rsidRPr="00F278AE">
          <w:rPr>
            <w:rFonts w:ascii="Cambria" w:hAnsi="Cambria"/>
            <w:noProof/>
            <w:sz w:val="24"/>
            <w:szCs w:val="24"/>
            <w:vertAlign w:val="superscript"/>
          </w:rPr>
          <w:t>10</w:t>
        </w:r>
      </w:hyperlink>
      <w:r w:rsidR="001248A5" w:rsidRPr="00B332C1">
        <w:rPr>
          <w:rFonts w:ascii="Cambria" w:hAnsi="Cambria"/>
          <w:sz w:val="24"/>
          <w:szCs w:val="24"/>
        </w:rPr>
        <w:fldChar w:fldCharType="end"/>
      </w:r>
      <w:r w:rsidR="001248A5" w:rsidRPr="00B332C1">
        <w:rPr>
          <w:rFonts w:ascii="Cambria" w:hAnsi="Cambria"/>
          <w:sz w:val="24"/>
          <w:szCs w:val="24"/>
        </w:rPr>
        <w:t xml:space="preserve"> </w:t>
      </w:r>
      <w:proofErr w:type="spellStart"/>
      <w:r w:rsidRPr="00BB4983">
        <w:rPr>
          <w:rFonts w:ascii="Cambria" w:hAnsi="Cambria"/>
          <w:sz w:val="24"/>
          <w:szCs w:val="24"/>
        </w:rPr>
        <w:t>Mettre</w:t>
      </w:r>
      <w:proofErr w:type="spellEnd"/>
      <w:r w:rsidRPr="00BB4983">
        <w:rPr>
          <w:rFonts w:ascii="Cambria" w:hAnsi="Cambria"/>
          <w:sz w:val="24"/>
          <w:szCs w:val="24"/>
        </w:rPr>
        <w:t xml:space="preserve"> </w:t>
      </w:r>
      <w:proofErr w:type="spellStart"/>
      <w:r w:rsidRPr="00BB4983">
        <w:rPr>
          <w:rFonts w:ascii="Cambria" w:hAnsi="Cambria"/>
          <w:sz w:val="24"/>
          <w:szCs w:val="24"/>
        </w:rPr>
        <w:t>l'accent</w:t>
      </w:r>
      <w:proofErr w:type="spellEnd"/>
      <w:r w:rsidRPr="00BB4983">
        <w:rPr>
          <w:rFonts w:ascii="Cambria" w:hAnsi="Cambria"/>
          <w:sz w:val="24"/>
          <w:szCs w:val="24"/>
        </w:rPr>
        <w:t xml:space="preserve"> sur les </w:t>
      </w:r>
      <w:proofErr w:type="spellStart"/>
      <w:r w:rsidRPr="00BB4983">
        <w:rPr>
          <w:rFonts w:ascii="Cambria" w:hAnsi="Cambria"/>
          <w:sz w:val="24"/>
          <w:szCs w:val="24"/>
        </w:rPr>
        <w:t>soins</w:t>
      </w:r>
      <w:proofErr w:type="spellEnd"/>
      <w:r w:rsidRPr="00BB4983">
        <w:rPr>
          <w:rFonts w:ascii="Cambria" w:hAnsi="Cambria"/>
          <w:sz w:val="24"/>
          <w:szCs w:val="24"/>
        </w:rPr>
        <w:t xml:space="preserve"> de première </w:t>
      </w:r>
      <w:proofErr w:type="spellStart"/>
      <w:r w:rsidRPr="00BB4983">
        <w:rPr>
          <w:rFonts w:ascii="Cambria" w:hAnsi="Cambria"/>
          <w:sz w:val="24"/>
          <w:szCs w:val="24"/>
        </w:rPr>
        <w:t>ligne</w:t>
      </w:r>
      <w:proofErr w:type="spellEnd"/>
      <w:r w:rsidRPr="00BB4983">
        <w:rPr>
          <w:rFonts w:ascii="Cambria" w:hAnsi="Cambria"/>
          <w:sz w:val="24"/>
          <w:szCs w:val="24"/>
        </w:rPr>
        <w:t xml:space="preserve"> dans les SEEC </w:t>
      </w:r>
      <w:proofErr w:type="spellStart"/>
      <w:r w:rsidRPr="00BB4983">
        <w:rPr>
          <w:rFonts w:ascii="Cambria" w:hAnsi="Cambria"/>
          <w:sz w:val="24"/>
          <w:szCs w:val="24"/>
        </w:rPr>
        <w:t>est</w:t>
      </w:r>
      <w:proofErr w:type="spellEnd"/>
      <w:r w:rsidRPr="00BB4983">
        <w:rPr>
          <w:rFonts w:ascii="Cambria" w:hAnsi="Cambria"/>
          <w:sz w:val="24"/>
          <w:szCs w:val="24"/>
        </w:rPr>
        <w:t xml:space="preserve"> </w:t>
      </w:r>
      <w:proofErr w:type="spellStart"/>
      <w:r w:rsidRPr="00BB4983">
        <w:rPr>
          <w:rFonts w:ascii="Cambria" w:hAnsi="Cambria"/>
          <w:sz w:val="24"/>
          <w:szCs w:val="24"/>
        </w:rPr>
        <w:t>une</w:t>
      </w:r>
      <w:proofErr w:type="spellEnd"/>
      <w:r w:rsidRPr="00BB4983">
        <w:rPr>
          <w:rFonts w:ascii="Cambria" w:hAnsi="Cambria"/>
          <w:sz w:val="24"/>
          <w:szCs w:val="24"/>
        </w:rPr>
        <w:t xml:space="preserve"> </w:t>
      </w:r>
      <w:proofErr w:type="spellStart"/>
      <w:r w:rsidRPr="00BB4983">
        <w:rPr>
          <w:rFonts w:ascii="Cambria" w:hAnsi="Cambria"/>
          <w:sz w:val="24"/>
          <w:szCs w:val="24"/>
        </w:rPr>
        <w:t>stratégie</w:t>
      </w:r>
      <w:proofErr w:type="spellEnd"/>
      <w:r w:rsidRPr="00BB4983">
        <w:rPr>
          <w:rFonts w:ascii="Cambria" w:hAnsi="Cambria"/>
          <w:sz w:val="24"/>
          <w:szCs w:val="24"/>
        </w:rPr>
        <w:t xml:space="preserve"> pour </w:t>
      </w:r>
      <w:proofErr w:type="spellStart"/>
      <w:r w:rsidRPr="00BB4983">
        <w:rPr>
          <w:rFonts w:ascii="Cambria" w:hAnsi="Cambria"/>
          <w:sz w:val="24"/>
          <w:szCs w:val="24"/>
        </w:rPr>
        <w:t>combler</w:t>
      </w:r>
      <w:proofErr w:type="spellEnd"/>
      <w:r w:rsidRPr="00BB4983">
        <w:rPr>
          <w:rFonts w:ascii="Cambria" w:hAnsi="Cambria"/>
          <w:sz w:val="24"/>
          <w:szCs w:val="24"/>
        </w:rPr>
        <w:t xml:space="preserve"> </w:t>
      </w:r>
      <w:proofErr w:type="spellStart"/>
      <w:r w:rsidRPr="00BB4983">
        <w:rPr>
          <w:rFonts w:ascii="Cambria" w:hAnsi="Cambria"/>
          <w:sz w:val="24"/>
          <w:szCs w:val="24"/>
        </w:rPr>
        <w:t>l'écart</w:t>
      </w:r>
      <w:proofErr w:type="spellEnd"/>
      <w:r w:rsidRPr="00BB4983">
        <w:rPr>
          <w:rFonts w:ascii="Cambria" w:hAnsi="Cambria"/>
          <w:sz w:val="24"/>
          <w:szCs w:val="24"/>
        </w:rPr>
        <w:t xml:space="preserve"> dans les </w:t>
      </w:r>
      <w:proofErr w:type="spellStart"/>
      <w:r w:rsidRPr="00BB4983">
        <w:rPr>
          <w:rFonts w:ascii="Cambria" w:hAnsi="Cambria"/>
          <w:sz w:val="24"/>
          <w:szCs w:val="24"/>
        </w:rPr>
        <w:t>soins</w:t>
      </w:r>
      <w:proofErr w:type="spellEnd"/>
      <w:r w:rsidRPr="00BB4983">
        <w:rPr>
          <w:rFonts w:ascii="Cambria" w:hAnsi="Cambria"/>
          <w:sz w:val="24"/>
          <w:szCs w:val="24"/>
        </w:rPr>
        <w:t xml:space="preserve"> </w:t>
      </w:r>
      <w:proofErr w:type="spellStart"/>
      <w:r w:rsidRPr="00BB4983">
        <w:rPr>
          <w:rFonts w:ascii="Cambria" w:hAnsi="Cambria"/>
          <w:sz w:val="24"/>
          <w:szCs w:val="24"/>
        </w:rPr>
        <w:t>intensifs</w:t>
      </w:r>
      <w:proofErr w:type="spellEnd"/>
      <w:r w:rsidRPr="00BB4983">
        <w:rPr>
          <w:rFonts w:ascii="Cambria" w:hAnsi="Cambria"/>
          <w:sz w:val="24"/>
          <w:szCs w:val="24"/>
        </w:rPr>
        <w:t xml:space="preserve">. Dans </w:t>
      </w:r>
      <w:proofErr w:type="spellStart"/>
      <w:r w:rsidRPr="00BB4983">
        <w:rPr>
          <w:rFonts w:ascii="Cambria" w:hAnsi="Cambria"/>
          <w:sz w:val="24"/>
          <w:szCs w:val="24"/>
        </w:rPr>
        <w:t>nos</w:t>
      </w:r>
      <w:proofErr w:type="spellEnd"/>
      <w:r w:rsidRPr="00BB4983">
        <w:rPr>
          <w:rFonts w:ascii="Cambria" w:hAnsi="Cambria"/>
          <w:sz w:val="24"/>
          <w:szCs w:val="24"/>
        </w:rPr>
        <w:t xml:space="preserve"> travaux </w:t>
      </w:r>
      <w:proofErr w:type="spellStart"/>
      <w:r w:rsidRPr="00BB4983">
        <w:rPr>
          <w:rFonts w:ascii="Cambria" w:hAnsi="Cambria"/>
          <w:sz w:val="24"/>
          <w:szCs w:val="24"/>
        </w:rPr>
        <w:t>précédents</w:t>
      </w:r>
      <w:proofErr w:type="spellEnd"/>
      <w:r w:rsidRPr="00BB4983">
        <w:rPr>
          <w:rFonts w:ascii="Cambria" w:hAnsi="Cambria"/>
          <w:sz w:val="24"/>
          <w:szCs w:val="24"/>
        </w:rPr>
        <w:t xml:space="preserve">, un </w:t>
      </w:r>
      <w:proofErr w:type="spellStart"/>
      <w:r w:rsidRPr="00BB4983">
        <w:rPr>
          <w:rFonts w:ascii="Cambria" w:hAnsi="Cambria"/>
          <w:sz w:val="24"/>
          <w:szCs w:val="24"/>
        </w:rPr>
        <w:t>besoin</w:t>
      </w:r>
      <w:proofErr w:type="spellEnd"/>
      <w:r w:rsidRPr="00BB4983">
        <w:rPr>
          <w:rFonts w:ascii="Cambria" w:hAnsi="Cambria"/>
          <w:sz w:val="24"/>
          <w:szCs w:val="24"/>
        </w:rPr>
        <w:t xml:space="preserve"> non </w:t>
      </w:r>
      <w:proofErr w:type="spellStart"/>
      <w:r w:rsidRPr="00BB4983">
        <w:rPr>
          <w:rFonts w:ascii="Cambria" w:hAnsi="Cambria"/>
          <w:sz w:val="24"/>
          <w:szCs w:val="24"/>
        </w:rPr>
        <w:t>satisfait</w:t>
      </w:r>
      <w:proofErr w:type="spellEnd"/>
      <w:r w:rsidRPr="00BB4983">
        <w:rPr>
          <w:rFonts w:ascii="Cambria" w:hAnsi="Cambria"/>
          <w:sz w:val="24"/>
          <w:szCs w:val="24"/>
        </w:rPr>
        <w:t xml:space="preserve"> de SEEC de 50 à 90 % a </w:t>
      </w:r>
      <w:proofErr w:type="spellStart"/>
      <w:r w:rsidRPr="00BB4983">
        <w:rPr>
          <w:rFonts w:ascii="Cambria" w:hAnsi="Cambria"/>
          <w:sz w:val="24"/>
          <w:szCs w:val="24"/>
        </w:rPr>
        <w:t>été</w:t>
      </w:r>
      <w:proofErr w:type="spellEnd"/>
      <w:r w:rsidRPr="00BB4983">
        <w:rPr>
          <w:rFonts w:ascii="Cambria" w:hAnsi="Cambria"/>
          <w:sz w:val="24"/>
          <w:szCs w:val="24"/>
        </w:rPr>
        <w:t xml:space="preserve"> </w:t>
      </w:r>
      <w:proofErr w:type="spellStart"/>
      <w:r w:rsidRPr="00BB4983">
        <w:rPr>
          <w:rFonts w:ascii="Cambria" w:hAnsi="Cambria"/>
          <w:sz w:val="24"/>
          <w:szCs w:val="24"/>
        </w:rPr>
        <w:t>constaté</w:t>
      </w:r>
      <w:proofErr w:type="spellEnd"/>
      <w:r w:rsidRPr="00BB4983">
        <w:rPr>
          <w:rFonts w:ascii="Cambria" w:hAnsi="Cambria"/>
          <w:sz w:val="24"/>
          <w:szCs w:val="24"/>
        </w:rPr>
        <w:t xml:space="preserve"> dans les </w:t>
      </w:r>
      <w:proofErr w:type="spellStart"/>
      <w:r w:rsidRPr="00BB4983">
        <w:rPr>
          <w:rFonts w:ascii="Cambria" w:hAnsi="Cambria"/>
          <w:sz w:val="24"/>
          <w:szCs w:val="24"/>
        </w:rPr>
        <w:t>hôpitaux</w:t>
      </w:r>
      <w:proofErr w:type="spellEnd"/>
      <w:r w:rsidRPr="00BB4983">
        <w:rPr>
          <w:rFonts w:ascii="Cambria" w:hAnsi="Cambria"/>
          <w:sz w:val="24"/>
          <w:szCs w:val="24"/>
        </w:rPr>
        <w:t xml:space="preserve"> du Malawi</w:t>
      </w:r>
      <w:r w:rsidR="00F51215">
        <w:rPr>
          <w:rFonts w:ascii="Cambria" w:hAnsi="Cambria"/>
          <w:sz w:val="24"/>
          <w:szCs w:val="24"/>
        </w:rPr>
        <w:t>,</w:t>
      </w:r>
      <w:hyperlink w:anchor="_ENREF_8" w:tooltip="Kayambankadzanja, 2021 #1558" w:history="1">
        <w:r w:rsidR="009C7ABB">
          <w:rPr>
            <w:rFonts w:ascii="Cambria" w:hAnsi="Cambria"/>
            <w:sz w:val="24"/>
            <w:szCs w:val="24"/>
          </w:rPr>
          <w:fldChar w:fldCharType="begin"/>
        </w:r>
        <w:r w:rsidR="009C7ABB">
          <w:rPr>
            <w:rFonts w:ascii="Cambria" w:hAnsi="Cambria"/>
            <w:sz w:val="24"/>
            <w:szCs w:val="24"/>
          </w:rPr>
          <w:instrText xml:space="preserve"> ADDIN EN.CITE &lt;EndNote&gt;&lt;Cite&gt;&lt;Author&gt;Kayambankadzanja&lt;/Author&gt;&lt;Year&gt;2021&lt;/Year&gt;&lt;RecNum&gt;1558&lt;/RecNum&gt;&lt;DisplayText&gt;&lt;style face="superscript"&gt;8&lt;/style&gt;&lt;/DisplayText&gt;&lt;record&gt;&lt;rec-number&gt;1558&lt;/rec-number&gt;&lt;foreign-keys&gt;&lt;key app="EN" db-id="xpaz0d9eqzstp8eeeavp9dedsves5pwss05p" timestamp="1631530458"&gt;1558&lt;/key&gt;&lt;/foreign-keys&gt;&lt;ref-type name="Journal Article"&gt;17&lt;/ref-type&gt;&lt;contributors&gt;&lt;authors&gt;&lt;author&gt;Kayambankadzanja, Raphael Kazidule&lt;/author&gt;&lt;author&gt;Schell, Carl Otto&lt;/author&gt;&lt;author&gt;Mbingwani, Isaac&lt;/author&gt;&lt;author&gt;Mndolo, Samson Kwazizira&lt;/author&gt;&lt;author&gt;Castegren, Markus&lt;/author&gt;&lt;author&gt;Baker, Tim&lt;/author&gt;&lt;/authors&gt;&lt;/contributors&gt;&lt;titles&gt;&lt;title&gt;Unmet need of essential treatments for critical illness in Malawi&lt;/title&gt;&lt;secondary-title&gt;PLOS ONE&lt;/secondary-title&gt;&lt;/titles&gt;&lt;periodical&gt;&lt;full-title&gt;PLoS One&lt;/full-title&gt;&lt;abbr-1&gt;PloS one&lt;/abbr-1&gt;&lt;/periodical&gt;&lt;pages&gt;e0256361&lt;/pages&gt;&lt;volume&gt;16&lt;/volume&gt;&lt;number&gt;9&lt;/number&gt;&lt;dates&gt;&lt;year&gt;2021&lt;/year&gt;&lt;/dates&gt;&lt;publisher&gt;Public Library of Science&lt;/publisher&gt;&lt;urls&gt;&lt;related-urls&gt;&lt;url&gt;https://doi.org/10.1371/journal.pone.0256361&lt;/url&gt;&lt;/related-urls&gt;&lt;/urls&gt;&lt;electronic-resource-num&gt;10.1371/journal.pone.0256361&lt;/electronic-resource-num&gt;&lt;/record&gt;&lt;/Cite&gt;&lt;/EndNote&gt;</w:instrText>
        </w:r>
        <w:r w:rsidR="009C7ABB">
          <w:rPr>
            <w:rFonts w:ascii="Cambria" w:hAnsi="Cambria"/>
            <w:sz w:val="24"/>
            <w:szCs w:val="24"/>
          </w:rPr>
          <w:fldChar w:fldCharType="separate"/>
        </w:r>
        <w:r w:rsidR="009C7ABB" w:rsidRPr="00F278AE">
          <w:rPr>
            <w:rFonts w:ascii="Cambria" w:hAnsi="Cambria"/>
            <w:noProof/>
            <w:sz w:val="24"/>
            <w:szCs w:val="24"/>
            <w:vertAlign w:val="superscript"/>
          </w:rPr>
          <w:t>8</w:t>
        </w:r>
        <w:r w:rsidR="009C7ABB">
          <w:rPr>
            <w:rFonts w:ascii="Cambria" w:hAnsi="Cambria"/>
            <w:sz w:val="24"/>
            <w:szCs w:val="24"/>
          </w:rPr>
          <w:fldChar w:fldCharType="end"/>
        </w:r>
      </w:hyperlink>
      <w:r w:rsidR="00B13B0C">
        <w:rPr>
          <w:rFonts w:ascii="Cambria" w:hAnsi="Cambria"/>
          <w:sz w:val="24"/>
          <w:szCs w:val="24"/>
        </w:rPr>
        <w:t xml:space="preserve"> </w:t>
      </w:r>
      <w:r w:rsidRPr="00BB4983">
        <w:rPr>
          <w:rFonts w:ascii="Cambria" w:hAnsi="Cambria"/>
          <w:sz w:val="24"/>
          <w:szCs w:val="24"/>
        </w:rPr>
        <w:t xml:space="preserve">et de </w:t>
      </w:r>
      <w:proofErr w:type="spellStart"/>
      <w:r w:rsidRPr="00BB4983">
        <w:rPr>
          <w:rFonts w:ascii="Cambria" w:hAnsi="Cambria"/>
          <w:sz w:val="24"/>
          <w:szCs w:val="24"/>
        </w:rPr>
        <w:t>nombreux</w:t>
      </w:r>
      <w:proofErr w:type="spellEnd"/>
      <w:r w:rsidRPr="00BB4983">
        <w:rPr>
          <w:rFonts w:ascii="Cambria" w:hAnsi="Cambria"/>
          <w:sz w:val="24"/>
          <w:szCs w:val="24"/>
        </w:rPr>
        <w:t xml:space="preserve"> </w:t>
      </w:r>
      <w:proofErr w:type="spellStart"/>
      <w:r w:rsidRPr="00BB4983">
        <w:rPr>
          <w:rFonts w:ascii="Cambria" w:hAnsi="Cambria"/>
          <w:sz w:val="24"/>
          <w:szCs w:val="24"/>
        </w:rPr>
        <w:t>appels</w:t>
      </w:r>
      <w:proofErr w:type="spellEnd"/>
      <w:r w:rsidRPr="00BB4983">
        <w:rPr>
          <w:rFonts w:ascii="Cambria" w:hAnsi="Cambria"/>
          <w:sz w:val="24"/>
          <w:szCs w:val="24"/>
        </w:rPr>
        <w:t xml:space="preserve"> </w:t>
      </w:r>
      <w:proofErr w:type="spellStart"/>
      <w:r w:rsidRPr="00BB4983">
        <w:rPr>
          <w:rFonts w:ascii="Cambria" w:hAnsi="Cambria"/>
          <w:sz w:val="24"/>
          <w:szCs w:val="24"/>
        </w:rPr>
        <w:t>ont</w:t>
      </w:r>
      <w:proofErr w:type="spellEnd"/>
      <w:r w:rsidRPr="00BB4983">
        <w:rPr>
          <w:rFonts w:ascii="Cambria" w:hAnsi="Cambria"/>
          <w:sz w:val="24"/>
          <w:szCs w:val="24"/>
        </w:rPr>
        <w:t xml:space="preserve"> </w:t>
      </w:r>
      <w:proofErr w:type="spellStart"/>
      <w:r w:rsidRPr="00BB4983">
        <w:rPr>
          <w:rFonts w:ascii="Cambria" w:hAnsi="Cambria"/>
          <w:sz w:val="24"/>
          <w:szCs w:val="24"/>
        </w:rPr>
        <w:t>été</w:t>
      </w:r>
      <w:proofErr w:type="spellEnd"/>
      <w:r w:rsidRPr="00BB4983">
        <w:rPr>
          <w:rFonts w:ascii="Cambria" w:hAnsi="Cambria"/>
          <w:sz w:val="24"/>
          <w:szCs w:val="24"/>
        </w:rPr>
        <w:t xml:space="preserve"> </w:t>
      </w:r>
      <w:proofErr w:type="spellStart"/>
      <w:r w:rsidRPr="00BB4983">
        <w:rPr>
          <w:rFonts w:ascii="Cambria" w:hAnsi="Cambria"/>
          <w:sz w:val="24"/>
          <w:szCs w:val="24"/>
        </w:rPr>
        <w:t>lancés</w:t>
      </w:r>
      <w:proofErr w:type="spellEnd"/>
      <w:r w:rsidRPr="00BB4983">
        <w:rPr>
          <w:rFonts w:ascii="Cambria" w:hAnsi="Cambria"/>
          <w:sz w:val="24"/>
          <w:szCs w:val="24"/>
        </w:rPr>
        <w:t xml:space="preserve"> pour augmenter la couverture des SEEC </w:t>
      </w:r>
      <w:proofErr w:type="spellStart"/>
      <w:r w:rsidRPr="00BB4983">
        <w:rPr>
          <w:rFonts w:ascii="Cambria" w:hAnsi="Cambria"/>
          <w:sz w:val="24"/>
          <w:szCs w:val="24"/>
        </w:rPr>
        <w:t>afin</w:t>
      </w:r>
      <w:proofErr w:type="spellEnd"/>
      <w:r w:rsidRPr="00BB4983">
        <w:rPr>
          <w:rFonts w:ascii="Cambria" w:hAnsi="Cambria"/>
          <w:sz w:val="24"/>
          <w:szCs w:val="24"/>
        </w:rPr>
        <w:t xml:space="preserve"> de </w:t>
      </w:r>
      <w:proofErr w:type="spellStart"/>
      <w:r w:rsidRPr="00BB4983">
        <w:rPr>
          <w:rFonts w:ascii="Cambria" w:hAnsi="Cambria"/>
          <w:sz w:val="24"/>
          <w:szCs w:val="24"/>
        </w:rPr>
        <w:t>combler</w:t>
      </w:r>
      <w:proofErr w:type="spellEnd"/>
      <w:r w:rsidRPr="00BB4983">
        <w:rPr>
          <w:rFonts w:ascii="Cambria" w:hAnsi="Cambria"/>
          <w:sz w:val="24"/>
          <w:szCs w:val="24"/>
        </w:rPr>
        <w:t xml:space="preserve"> </w:t>
      </w:r>
      <w:proofErr w:type="spellStart"/>
      <w:r w:rsidRPr="00BB4983">
        <w:rPr>
          <w:rFonts w:ascii="Cambria" w:hAnsi="Cambria"/>
          <w:sz w:val="24"/>
          <w:szCs w:val="24"/>
        </w:rPr>
        <w:t>cette</w:t>
      </w:r>
      <w:proofErr w:type="spellEnd"/>
      <w:r w:rsidRPr="00BB4983">
        <w:rPr>
          <w:rFonts w:ascii="Cambria" w:hAnsi="Cambria"/>
          <w:sz w:val="24"/>
          <w:szCs w:val="24"/>
        </w:rPr>
        <w:t xml:space="preserve"> lacune.</w:t>
      </w:r>
      <w:r w:rsidR="00F278AE">
        <w:rPr>
          <w:rFonts w:ascii="Cambria" w:hAnsi="Cambria"/>
          <w:sz w:val="24"/>
          <w:szCs w:val="24"/>
        </w:rPr>
        <w:fldChar w:fldCharType="begin">
          <w:fldData xml:space="preserve">PEVuZE5vdGU+PENpdGU+PEF1dGhvcj5DcmF3Zm9yZDwvQXV0aG9yPjxZZWFyPjIwMjM8L1llYXI+
PFJlY051bT4xNjYzPC9SZWNOdW0+PERpc3BsYXlUZXh0PjxzdHlsZSBmYWNlPSJzdXBlcnNjcmlw
dCI+OSwxMS0xMzwvc3R5bGU+PC9EaXNwbGF5VGV4dD48cmVjb3JkPjxyZWMtbnVtYmVyPjE2NjM8
L3JlYy1udW1iZXI+PGZvcmVpZ24ta2V5cz48a2V5IGFwcD0iRU4iIGRiLWlkPSJ4cGF6MGQ5ZXF6
c3RwOGVlZWF2cDlkZWRzdmVzNXB3c3MwNXAiIHRpbWVzdGFtcD0iMTY3NDQ1MTAxOSI+MTY2Mzwv
a2V5PjwvZm9yZWlnbi1rZXlzPjxyZWYtdHlwZSBuYW1lPSJKb3VybmFsIEFydGljbGUiPjE3PC9y
ZWYtdHlwZT48Y29udHJpYnV0b3JzPjxhdXRob3JzPjxhdXRob3I+Q3Jhd2ZvcmQsIEFuYSBNYXJp
YTwvYXV0aG9yPjxhdXRob3I+U2hpZmVyYXcsIEFuYW55YSBBYmF0ZTwvYXV0aG9yPjxhdXRob3I+
TnRhbWJ3ZSwgUGFweXRjaG88L2F1dGhvcj48YXV0aG9yPk1pbGFuLCBBbGV4ZWkgT3J0aXo8L2F1
dGhvcj48YXV0aG9yPktoYWxpZCwgS2FyaW1hPC9hdXRob3I+PGF1dGhvcj5SdWJpbywgUm9kcmln
bzwvYXV0aG9yPjxhdXRob3I+Tml6ZXlpbWFuYSwgRnJhbmNvaXNlPC9hdXRob3I+PGF1dGhvcj5B
cml6YSwgRnJlZHk8L2F1dGhvcj48YXV0aG9yPk1vaGFtbWVkLCBBbGhhc3NhbiBEYXR0aTwvYXV0
aG9yPjxhdXRob3I+QmFrZXIsIFRpbTwvYXV0aG9yPjxhdXRob3I+QmFuZ3V0aSwgUGF1bGluIFJ1
aGF0bzwvYXV0aG9yPjxhdXRob3I+TWFkemltYmFtdXRvLCBGYXJhaTwvYXV0aG9yPjwvYXV0aG9y
cz48L2NvbnRyaWJ1dG9ycz48dGl0bGVzPjx0aXRsZT5HbG9iYWwgY3JpdGljYWwgY2FyZTogYSBj
YWxsIHRvIGFjdGlvbjwvdGl0bGU+PHNlY29uZGFyeS10aXRsZT5Dcml0aWNhbCBDYXJlPC9zZWNv
bmRhcnktdGl0bGU+PC90aXRsZXM+PHBlcmlvZGljYWw+PGZ1bGwtdGl0bGU+Q3JpdGljYWwgQ2Fy
ZTwvZnVsbC10aXRsZT48L3BlcmlvZGljYWw+PHBhZ2VzPjI4PC9wYWdlcz48dm9sdW1lPjI3PC92
b2x1bWU+PG51bWJlcj4xPC9udW1iZXI+PGRhdGVzPjx5ZWFyPjIwMjM8L3llYXI+PHB1Yi1kYXRl
cz48ZGF0ZT4yMDIzLzAxLzIwPC9kYXRlPjwvcHViLWRhdGVzPjwvZGF0ZXM+PGlzYm4+MTM2NC04
NTM1PC9pc2JuPjx1cmxzPjxyZWxhdGVkLXVybHM+PHVybD5odHRwczovL2RvaS5vcmcvMTAuMTE4
Ni9zMTMwNTQtMDIyLTA0Mjk2LTM8L3VybD48L3JlbGF0ZWQtdXJscz48L3VybHM+PGVsZWN0cm9u
aWMtcmVzb3VyY2UtbnVtPjEwLjExODYvczEzMDU0LTAyMi0wNDI5Ni0zPC9lbGVjdHJvbmljLXJl
c291cmNlLW51bT48L3JlY29yZD48L0NpdGU+PENpdGU+PEF1dGhvcj5NZWtvbnRzbyBEZXNzYXA8
L0F1dGhvcj48WWVhcj4yMDIzPC9ZZWFyPjxSZWNOdW0+MTY3MzwvUmVjTnVtPjxyZWNvcmQ+PHJl
Yy1udW1iZXI+MTY3MzwvcmVjLW51bWJlcj48Zm9yZWlnbi1rZXlzPjxrZXkgYXBwPSJFTiIgZGIt
aWQ9InhwYXowZDllcXpzdHA4ZWVlYXZwOWRlZHN2ZXM1cHdzczA1cCIgdGltZXN0YW1wPSIxNjc3
NDk0Mjc0Ij4xNjczPC9rZXk+PC9mb3JlaWduLWtleXM+PHJlZi10eXBlIG5hbWU9IkpvdXJuYWwg
QXJ0aWNsZSI+MTc8L3JlZi10eXBlPjxjb250cmlidXRvcnM+PGF1dGhvcnM+PGF1dGhvcj5NZWtv
bnRzbyBEZXNzYXAsIEFybWFuZDwvYXV0aG9yPjxhdXRob3I+UmljaGFyZCwgSmVhbi1DaHJpc3Rv
cGhlIE1hcmllPC9hdXRob3I+PGF1dGhvcj5CYWtlciwgVGltPC9hdXRob3I+PGF1dGhvcj5Hb2Rh
cmQsIEF1csOpbGllPC9hdXRob3I+PGF1dGhvcj5DYXJ0ZWF1eCwgR3VpbGxhdW1lPC9hdXRob3I+
PC9hdXRob3JzPjwvY29udHJpYnV0b3JzPjx0aXRsZXM+PHRpdGxlPlRlY2huaWNhbCBJbm5vdmF0
aW9uIGluIENyaXRpY2FsIENhcmUgaW4gYSBXb3JsZCBvZiBDb25zdHJhaW50czogTGVzc29ucyBm
cm9tIHRoZSBDT1ZJRC0xOSBQYW5kZW1pYzwvdGl0bGU+PHNlY29uZGFyeS10aXRsZT5BbWVyaWNh
biBKb3VybmFsIG9mIFJlc3BpcmF0b3J5IGFuZCBDcml0aWNhbCBDYXJlIE1lZGljaW5lPC9zZWNv
bmRhcnktdGl0bGU+PC90aXRsZXM+PHBlcmlvZGljYWw+PGZ1bGwtdGl0bGU+QW0gSiBSZXNwaXIg
Q3JpdCBDYXJlIE1lZDwvZnVsbC10aXRsZT48YWJici0xPkFtZXJpY2FuIGpvdXJuYWwgb2YgcmVz
cGlyYXRvcnkgYW5kIGNyaXRpY2FsIGNhcmUgbWVkaWNpbmU8L2FiYnItMT48L3BlcmlvZGljYWw+
PGRhdGVzPjx5ZWFyPjIwMjM8L3llYXI+PC9kYXRlcz48cHVibGlzaGVyPkFtZXJpY2FuIFRob3Jh
Y2ljIFNvY2lldHkgLSBBSlJDQ008L3B1Ymxpc2hlcj48aXNibj4xMDczLTQ0OVg8L2lzYm4+PHVy
bHM+PHJlbGF0ZWQtdXJscz48dXJsPmh0dHBzOi8vZG9pLm9yZy8xMC4xMTY0L3JjY20uMjAyMjEx
LTIxNzRDUDwvdXJsPjwvcmVsYXRlZC11cmxzPjwvdXJscz48ZWxlY3Ryb25pYy1yZXNvdXJjZS1u
dW0+MTAuMTE2NC9yY2NtLjIwMjIxMS0yMTc0Q1A8L2VsZWN0cm9uaWMtcmVzb3VyY2UtbnVtPjxh
Y2Nlc3MtZGF0ZT4yMDIzLzAyLzI3PC9hY2Nlc3MtZGF0ZT48L3JlY29yZD48L0NpdGU+PENpdGU+
PEF1dGhvcj5CdW93YXJpPC9BdXRob3I+PFllYXI+MjAyMjwvWWVhcj48UmVjTnVtPjE2MDg8L1Jl
Y051bT48cmVjb3JkPjxyZWMtbnVtYmVyPjE2MDg8L3JlYy1udW1iZXI+PGZvcmVpZ24ta2V5cz48
a2V5IGFwcD0iRU4iIGRiLWlkPSJ4cGF6MGQ5ZXF6c3RwOGVlZWF2cDlkZWRzdmVzNXB3c3MwNXAi
IHRpbWVzdGFtcD0iMTY2Mzk5NzQ0MCI+MTYwODwva2V5PjwvZm9yZWlnbi1rZXlzPjxyZWYtdHlw
ZSBuYW1lPSJKb3VybmFsIEFydGljbGUiPjE3PC9yZWYtdHlwZT48Y29udHJpYnV0b3JzPjxhdXRo
b3JzPjxhdXRob3I+QnVvd2FyaSwgRGFib3RhIFl2b25uZTwvYXV0aG9yPjxhdXRob3I+T3dvbywg
Q2hyaXN0aWFuPC9hdXRob3I+PGF1dGhvcj5HdXB0YSwgTGFsaXQ8L2F1dGhvcj48YXV0aG9yPlNj
aGVsbCwgQ2FybCBPdHRvPC9hdXRob3I+PGF1dGhvcj5CYWtlciwgVGltPC9hdXRob3I+PC9hdXRo
b3JzPjwvY29udHJpYnV0b3JzPjx0aXRsZXM+PHRpdGxlPkVzc2VudGlhbCBFbWVyZ2VuY3kgYW5k
IENyaXRpY2FsIENhcmU6IEEgUHJpb3JpdHkgZm9yIEhlYWx0aCBTeXN0ZW1zIEdsb2JhbGx5PC90
aXRsZT48c2Vjb25kYXJ5LXRpdGxlPkNyaXRpY2FsIENhcmUgQ2xpbmljczwvc2Vjb25kYXJ5LXRp
dGxlPjwvdGl0bGVzPjxwZXJpb2RpY2FsPjxmdWxsLXRpdGxlPkNyaXQgQ2FyZSBDbGluPC9mdWxs
LXRpdGxlPjxhYmJyLTE+Q3JpdGljYWwgY2FyZSBjbGluaWNzPC9hYmJyLTE+PC9wZXJpb2RpY2Fs
PjxwYWdlcz42MzktNjU2PC9wYWdlcz48dm9sdW1lPjM4PC92b2x1bWU+PG51bWJlcj40PC9udW1i
ZXI+PGtleXdvcmRzPjxrZXl3b3JkPkNyaXRpY2FsIGNhcmU8L2tleXdvcmQ+PGtleXdvcmQ+RW1l
cmdlbmN5IGNhcmU8L2tleXdvcmQ+PGtleXdvcmQ+R2xvYmFsIGhlYWx0aDwva2V5d29yZD48a2V5
d29yZD5Fc3NlbnRpYWwgaGVhbHRoIHNlcnZpY2VzPC9rZXl3b3JkPjxrZXl3b3JkPlF1YWxpdHkg
b2YgY2FyZTwva2V5d29yZD48a2V5d29yZD5Mb3ctIGFuZCBtaWRkbGUtaW5jb21lIGNvdW50cmll
czwva2V5d29yZD48L2tleXdvcmRzPjxkYXRlcz48eWVhcj4yMDIyPC95ZWFyPjxwdWItZGF0ZXM+
PGRhdGU+MjAyMi8xMC8wMS88L2RhdGU+PC9wdWItZGF0ZXM+PC9kYXRlcz48aXNibj4wNzQ5LTA3
MDQ8L2lzYm4+PHVybHM+PHJlbGF0ZWQtdXJscz48dXJsPmh0dHBzOi8vd3d3LnNjaWVuY2VkaXJl
Y3QuY29tL3NjaWVuY2UvYXJ0aWNsZS9waWkvUzA3NDkwNzA0MjIwMDA0MjI8L3VybD48L3JlbGF0
ZWQtdXJscz48L3VybHM+PGVsZWN0cm9uaWMtcmVzb3VyY2UtbnVtPmh0dHBzOi8vZG9pLm9yZy8x
MC4xMDE2L2ouY2NjLjIwMjIuMDYuMDA4PC9lbGVjdHJvbmljLXJlc291cmNlLW51bT48L3JlY29y
ZD48L0NpdGU+PENpdGU+PEF1dGhvcj5TY2hlbGw8L0F1dGhvcj48WWVhcj4yMDE4PC9ZZWFyPjxS
ZWNOdW0+MTIyNzwvUmVjTnVtPjxyZWNvcmQ+PHJlYy1udW1iZXI+MTIyNzwvcmVjLW51bWJlcj48
Zm9yZWlnbi1rZXlzPjxrZXkgYXBwPSJFTiIgZGItaWQ9InhwYXowZDllcXpzdHA4ZWVlYXZwOWRl
ZHN2ZXM1cHdzczA1cCIgdGltZXN0YW1wPSIxNTQwOTYyNjU1Ij4xMjI3PC9rZXk+PC9mb3JlaWdu
LWtleXM+PHJlZi10eXBlIG5hbWU9IkpvdXJuYWwgQXJ0aWNsZSI+MTc8L3JlZi10eXBlPjxjb250
cmlidXRvcnM+PGF1dGhvcnM+PGF1dGhvcj5TY2hlbGwsIENhcmwgT3R0bzwvYXV0aG9yPjxhdXRo
b3I+R2VyZGluIFfDpHJuYmVyZywgTWFydGluPC9hdXRob3I+PGF1dGhvcj5IdmFyZm5lciwgQW5u
YTwvYXV0aG9yPjxhdXRob3I+SMO2w7ZnLCBBbmRyZWFzPC9hdXRob3I+PGF1dGhvcj5CYWtlciwg
VWxyaWthPC9hdXRob3I+PGF1dGhvcj5DYXN0ZWdyZW4sIE1hcmt1czwvYXV0aG9yPjxhdXRob3I+
QmFrZXIsIFRpbTwvYXV0aG9yPjwvYXV0aG9ycz48L2NvbnRyaWJ1dG9ycz48dGl0bGVzPjx0aXRs
ZT5UaGUgZ2xvYmFsIG5lZWQgZm9yIGVzc2VudGlhbCBlbWVyZ2VuY3kgYW5kIGNyaXRpY2FsIGNh
cmU8L3RpdGxlPjxzZWNvbmRhcnktdGl0bGU+Q3JpdGljYWwgQ2FyZTwvc2Vjb25kYXJ5LXRpdGxl
PjwvdGl0bGVzPjxwZXJpb2RpY2FsPjxmdWxsLXRpdGxlPkNyaXRpY2FsIENhcmU8L2Z1bGwtdGl0
bGU+PC9wZXJpb2RpY2FsPjxwYWdlcz4yODQ8L3BhZ2VzPjx2b2x1bWU+MjI8L3ZvbHVtZT48bnVt
YmVyPjE8L251bWJlcj48ZGF0ZXM+PHllYXI+MjAxODwveWVhcj48cHViLWRhdGVzPjxkYXRlPk9j
dG9iZXIgMjk8L2RhdGU+PC9wdWItZGF0ZXM+PC9kYXRlcz48aXNibj4xMzY0LTg1MzU8L2lzYm4+
PGxhYmVsPlNjaGVsbDIwMTg8L2xhYmVsPjx3b3JrLXR5cGU+am91cm5hbCBhcnRpY2xlPC93b3Jr
LXR5cGU+PHVybHM+PHJlbGF0ZWQtdXJscz48dXJsPjxzdHlsZSBmYWNlPSJ1bmRlcmxpbmUiIGZv
bnQ9ImRlZmF1bHQiIHNpemU9IjEwMCUiPmh0dHBzOi8vZG9pLm9yZy8xMC4xMTg2L3MxMzA1NC0w
MTgtMjIxOS0yPC9zdHlsZT48L3VybD48L3JlbGF0ZWQtdXJscz48L3VybHM+PGVsZWN0cm9uaWMt
cmVzb3VyY2UtbnVtPjEwLjExODYvczEzMDU0LTAxOC0yMjE5LTI8L2VsZWN0cm9uaWMtcmVzb3Vy
Y2UtbnVtPjwvcmVjb3JkPjwvQ2l0ZT48L0VuZE5vdGU+AG==
</w:fldData>
        </w:fldChar>
      </w:r>
      <w:r w:rsidR="00F278AE">
        <w:rPr>
          <w:rFonts w:ascii="Cambria" w:hAnsi="Cambria"/>
          <w:sz w:val="24"/>
          <w:szCs w:val="24"/>
        </w:rPr>
        <w:instrText xml:space="preserve"> ADDIN EN.CITE </w:instrText>
      </w:r>
      <w:r w:rsidR="00F278AE">
        <w:rPr>
          <w:rFonts w:ascii="Cambria" w:hAnsi="Cambria"/>
          <w:sz w:val="24"/>
          <w:szCs w:val="24"/>
        </w:rPr>
        <w:fldChar w:fldCharType="begin">
          <w:fldData xml:space="preserve">PEVuZE5vdGU+PENpdGU+PEF1dGhvcj5DcmF3Zm9yZDwvQXV0aG9yPjxZZWFyPjIwMjM8L1llYXI+
PFJlY051bT4xNjYzPC9SZWNOdW0+PERpc3BsYXlUZXh0PjxzdHlsZSBmYWNlPSJzdXBlcnNjcmlw
dCI+OSwxMS0xMzwvc3R5bGU+PC9EaXNwbGF5VGV4dD48cmVjb3JkPjxyZWMtbnVtYmVyPjE2NjM8
L3JlYy1udW1iZXI+PGZvcmVpZ24ta2V5cz48a2V5IGFwcD0iRU4iIGRiLWlkPSJ4cGF6MGQ5ZXF6
c3RwOGVlZWF2cDlkZWRzdmVzNXB3c3MwNXAiIHRpbWVzdGFtcD0iMTY3NDQ1MTAxOSI+MTY2Mzwv
a2V5PjwvZm9yZWlnbi1rZXlzPjxyZWYtdHlwZSBuYW1lPSJKb3VybmFsIEFydGljbGUiPjE3PC9y
ZWYtdHlwZT48Y29udHJpYnV0b3JzPjxhdXRob3JzPjxhdXRob3I+Q3Jhd2ZvcmQsIEFuYSBNYXJp
YTwvYXV0aG9yPjxhdXRob3I+U2hpZmVyYXcsIEFuYW55YSBBYmF0ZTwvYXV0aG9yPjxhdXRob3I+
TnRhbWJ3ZSwgUGFweXRjaG88L2F1dGhvcj48YXV0aG9yPk1pbGFuLCBBbGV4ZWkgT3J0aXo8L2F1
dGhvcj48YXV0aG9yPktoYWxpZCwgS2FyaW1hPC9hdXRob3I+PGF1dGhvcj5SdWJpbywgUm9kcmln
bzwvYXV0aG9yPjxhdXRob3I+Tml6ZXlpbWFuYSwgRnJhbmNvaXNlPC9hdXRob3I+PGF1dGhvcj5B
cml6YSwgRnJlZHk8L2F1dGhvcj48YXV0aG9yPk1vaGFtbWVkLCBBbGhhc3NhbiBEYXR0aTwvYXV0
aG9yPjxhdXRob3I+QmFrZXIsIFRpbTwvYXV0aG9yPjxhdXRob3I+QmFuZ3V0aSwgUGF1bGluIFJ1
aGF0bzwvYXV0aG9yPjxhdXRob3I+TWFkemltYmFtdXRvLCBGYXJhaTwvYXV0aG9yPjwvYXV0aG9y
cz48L2NvbnRyaWJ1dG9ycz48dGl0bGVzPjx0aXRsZT5HbG9iYWwgY3JpdGljYWwgY2FyZTogYSBj
YWxsIHRvIGFjdGlvbjwvdGl0bGU+PHNlY29uZGFyeS10aXRsZT5Dcml0aWNhbCBDYXJlPC9zZWNv
bmRhcnktdGl0bGU+PC90aXRsZXM+PHBlcmlvZGljYWw+PGZ1bGwtdGl0bGU+Q3JpdGljYWwgQ2Fy
ZTwvZnVsbC10aXRsZT48L3BlcmlvZGljYWw+PHBhZ2VzPjI4PC9wYWdlcz48dm9sdW1lPjI3PC92
b2x1bWU+PG51bWJlcj4xPC9udW1iZXI+PGRhdGVzPjx5ZWFyPjIwMjM8L3llYXI+PHB1Yi1kYXRl
cz48ZGF0ZT4yMDIzLzAxLzIwPC9kYXRlPjwvcHViLWRhdGVzPjwvZGF0ZXM+PGlzYm4+MTM2NC04
NTM1PC9pc2JuPjx1cmxzPjxyZWxhdGVkLXVybHM+PHVybD5odHRwczovL2RvaS5vcmcvMTAuMTE4
Ni9zMTMwNTQtMDIyLTA0Mjk2LTM8L3VybD48L3JlbGF0ZWQtdXJscz48L3VybHM+PGVsZWN0cm9u
aWMtcmVzb3VyY2UtbnVtPjEwLjExODYvczEzMDU0LTAyMi0wNDI5Ni0zPC9lbGVjdHJvbmljLXJl
c291cmNlLW51bT48L3JlY29yZD48L0NpdGU+PENpdGU+PEF1dGhvcj5NZWtvbnRzbyBEZXNzYXA8
L0F1dGhvcj48WWVhcj4yMDIzPC9ZZWFyPjxSZWNOdW0+MTY3MzwvUmVjTnVtPjxyZWNvcmQ+PHJl
Yy1udW1iZXI+MTY3MzwvcmVjLW51bWJlcj48Zm9yZWlnbi1rZXlzPjxrZXkgYXBwPSJFTiIgZGIt
aWQ9InhwYXowZDllcXpzdHA4ZWVlYXZwOWRlZHN2ZXM1cHdzczA1cCIgdGltZXN0YW1wPSIxNjc3
NDk0Mjc0Ij4xNjczPC9rZXk+PC9mb3JlaWduLWtleXM+PHJlZi10eXBlIG5hbWU9IkpvdXJuYWwg
QXJ0aWNsZSI+MTc8L3JlZi10eXBlPjxjb250cmlidXRvcnM+PGF1dGhvcnM+PGF1dGhvcj5NZWtv
bnRzbyBEZXNzYXAsIEFybWFuZDwvYXV0aG9yPjxhdXRob3I+UmljaGFyZCwgSmVhbi1DaHJpc3Rv
cGhlIE1hcmllPC9hdXRob3I+PGF1dGhvcj5CYWtlciwgVGltPC9hdXRob3I+PGF1dGhvcj5Hb2Rh
cmQsIEF1csOpbGllPC9hdXRob3I+PGF1dGhvcj5DYXJ0ZWF1eCwgR3VpbGxhdW1lPC9hdXRob3I+
PC9hdXRob3JzPjwvY29udHJpYnV0b3JzPjx0aXRsZXM+PHRpdGxlPlRlY2huaWNhbCBJbm5vdmF0
aW9uIGluIENyaXRpY2FsIENhcmUgaW4gYSBXb3JsZCBvZiBDb25zdHJhaW50czogTGVzc29ucyBm
cm9tIHRoZSBDT1ZJRC0xOSBQYW5kZW1pYzwvdGl0bGU+PHNlY29uZGFyeS10aXRsZT5BbWVyaWNh
biBKb3VybmFsIG9mIFJlc3BpcmF0b3J5IGFuZCBDcml0aWNhbCBDYXJlIE1lZGljaW5lPC9zZWNv
bmRhcnktdGl0bGU+PC90aXRsZXM+PHBlcmlvZGljYWw+PGZ1bGwtdGl0bGU+QW0gSiBSZXNwaXIg
Q3JpdCBDYXJlIE1lZDwvZnVsbC10aXRsZT48YWJici0xPkFtZXJpY2FuIGpvdXJuYWwgb2YgcmVz
cGlyYXRvcnkgYW5kIGNyaXRpY2FsIGNhcmUgbWVkaWNpbmU8L2FiYnItMT48L3BlcmlvZGljYWw+
PGRhdGVzPjx5ZWFyPjIwMjM8L3llYXI+PC9kYXRlcz48cHVibGlzaGVyPkFtZXJpY2FuIFRob3Jh
Y2ljIFNvY2lldHkgLSBBSlJDQ008L3B1Ymxpc2hlcj48aXNibj4xMDczLTQ0OVg8L2lzYm4+PHVy
bHM+PHJlbGF0ZWQtdXJscz48dXJsPmh0dHBzOi8vZG9pLm9yZy8xMC4xMTY0L3JjY20uMjAyMjEx
LTIxNzRDUDwvdXJsPjwvcmVsYXRlZC11cmxzPjwvdXJscz48ZWxlY3Ryb25pYy1yZXNvdXJjZS1u
dW0+MTAuMTE2NC9yY2NtLjIwMjIxMS0yMTc0Q1A8L2VsZWN0cm9uaWMtcmVzb3VyY2UtbnVtPjxh
Y2Nlc3MtZGF0ZT4yMDIzLzAyLzI3PC9hY2Nlc3MtZGF0ZT48L3JlY29yZD48L0NpdGU+PENpdGU+
PEF1dGhvcj5CdW93YXJpPC9BdXRob3I+PFllYXI+MjAyMjwvWWVhcj48UmVjTnVtPjE2MDg8L1Jl
Y051bT48cmVjb3JkPjxyZWMtbnVtYmVyPjE2MDg8L3JlYy1udW1iZXI+PGZvcmVpZ24ta2V5cz48
a2V5IGFwcD0iRU4iIGRiLWlkPSJ4cGF6MGQ5ZXF6c3RwOGVlZWF2cDlkZWRzdmVzNXB3c3MwNXAi
IHRpbWVzdGFtcD0iMTY2Mzk5NzQ0MCI+MTYwODwva2V5PjwvZm9yZWlnbi1rZXlzPjxyZWYtdHlw
ZSBuYW1lPSJKb3VybmFsIEFydGljbGUiPjE3PC9yZWYtdHlwZT48Y29udHJpYnV0b3JzPjxhdXRo
b3JzPjxhdXRob3I+QnVvd2FyaSwgRGFib3RhIFl2b25uZTwvYXV0aG9yPjxhdXRob3I+T3dvbywg
Q2hyaXN0aWFuPC9hdXRob3I+PGF1dGhvcj5HdXB0YSwgTGFsaXQ8L2F1dGhvcj48YXV0aG9yPlNj
aGVsbCwgQ2FybCBPdHRvPC9hdXRob3I+PGF1dGhvcj5CYWtlciwgVGltPC9hdXRob3I+PC9hdXRo
b3JzPjwvY29udHJpYnV0b3JzPjx0aXRsZXM+PHRpdGxlPkVzc2VudGlhbCBFbWVyZ2VuY3kgYW5k
IENyaXRpY2FsIENhcmU6IEEgUHJpb3JpdHkgZm9yIEhlYWx0aCBTeXN0ZW1zIEdsb2JhbGx5PC90
aXRsZT48c2Vjb25kYXJ5LXRpdGxlPkNyaXRpY2FsIENhcmUgQ2xpbmljczwvc2Vjb25kYXJ5LXRp
dGxlPjwvdGl0bGVzPjxwZXJpb2RpY2FsPjxmdWxsLXRpdGxlPkNyaXQgQ2FyZSBDbGluPC9mdWxs
LXRpdGxlPjxhYmJyLTE+Q3JpdGljYWwgY2FyZSBjbGluaWNzPC9hYmJyLTE+PC9wZXJpb2RpY2Fs
PjxwYWdlcz42MzktNjU2PC9wYWdlcz48dm9sdW1lPjM4PC92b2x1bWU+PG51bWJlcj40PC9udW1i
ZXI+PGtleXdvcmRzPjxrZXl3b3JkPkNyaXRpY2FsIGNhcmU8L2tleXdvcmQ+PGtleXdvcmQ+RW1l
cmdlbmN5IGNhcmU8L2tleXdvcmQ+PGtleXdvcmQ+R2xvYmFsIGhlYWx0aDwva2V5d29yZD48a2V5
d29yZD5Fc3NlbnRpYWwgaGVhbHRoIHNlcnZpY2VzPC9rZXl3b3JkPjxrZXl3b3JkPlF1YWxpdHkg
b2YgY2FyZTwva2V5d29yZD48a2V5d29yZD5Mb3ctIGFuZCBtaWRkbGUtaW5jb21lIGNvdW50cmll
czwva2V5d29yZD48L2tleXdvcmRzPjxkYXRlcz48eWVhcj4yMDIyPC95ZWFyPjxwdWItZGF0ZXM+
PGRhdGU+MjAyMi8xMC8wMS88L2RhdGU+PC9wdWItZGF0ZXM+PC9kYXRlcz48aXNibj4wNzQ5LTA3
MDQ8L2lzYm4+PHVybHM+PHJlbGF0ZWQtdXJscz48dXJsPmh0dHBzOi8vd3d3LnNjaWVuY2VkaXJl
Y3QuY29tL3NjaWVuY2UvYXJ0aWNsZS9waWkvUzA3NDkwNzA0MjIwMDA0MjI8L3VybD48L3JlbGF0
ZWQtdXJscz48L3VybHM+PGVsZWN0cm9uaWMtcmVzb3VyY2UtbnVtPmh0dHBzOi8vZG9pLm9yZy8x
MC4xMDE2L2ouY2NjLjIwMjIuMDYuMDA4PC9lbGVjdHJvbmljLXJlc291cmNlLW51bT48L3JlY29y
ZD48L0NpdGU+PENpdGU+PEF1dGhvcj5TY2hlbGw8L0F1dGhvcj48WWVhcj4yMDE4PC9ZZWFyPjxS
ZWNOdW0+MTIyNzwvUmVjTnVtPjxyZWNvcmQ+PHJlYy1udW1iZXI+MTIyNzwvcmVjLW51bWJlcj48
Zm9yZWlnbi1rZXlzPjxrZXkgYXBwPSJFTiIgZGItaWQ9InhwYXowZDllcXpzdHA4ZWVlYXZwOWRl
ZHN2ZXM1cHdzczA1cCIgdGltZXN0YW1wPSIxNTQwOTYyNjU1Ij4xMjI3PC9rZXk+PC9mb3JlaWdu
LWtleXM+PHJlZi10eXBlIG5hbWU9IkpvdXJuYWwgQXJ0aWNsZSI+MTc8L3JlZi10eXBlPjxjb250
cmlidXRvcnM+PGF1dGhvcnM+PGF1dGhvcj5TY2hlbGwsIENhcmwgT3R0bzwvYXV0aG9yPjxhdXRo
b3I+R2VyZGluIFfDpHJuYmVyZywgTWFydGluPC9hdXRob3I+PGF1dGhvcj5IdmFyZm5lciwgQW5u
YTwvYXV0aG9yPjxhdXRob3I+SMO2w7ZnLCBBbmRyZWFzPC9hdXRob3I+PGF1dGhvcj5CYWtlciwg
VWxyaWthPC9hdXRob3I+PGF1dGhvcj5DYXN0ZWdyZW4sIE1hcmt1czwvYXV0aG9yPjxhdXRob3I+
QmFrZXIsIFRpbTwvYXV0aG9yPjwvYXV0aG9ycz48L2NvbnRyaWJ1dG9ycz48dGl0bGVzPjx0aXRs
ZT5UaGUgZ2xvYmFsIG5lZWQgZm9yIGVzc2VudGlhbCBlbWVyZ2VuY3kgYW5kIGNyaXRpY2FsIGNh
cmU8L3RpdGxlPjxzZWNvbmRhcnktdGl0bGU+Q3JpdGljYWwgQ2FyZTwvc2Vjb25kYXJ5LXRpdGxl
PjwvdGl0bGVzPjxwZXJpb2RpY2FsPjxmdWxsLXRpdGxlPkNyaXRpY2FsIENhcmU8L2Z1bGwtdGl0
bGU+PC9wZXJpb2RpY2FsPjxwYWdlcz4yODQ8L3BhZ2VzPjx2b2x1bWU+MjI8L3ZvbHVtZT48bnVt
YmVyPjE8L251bWJlcj48ZGF0ZXM+PHllYXI+MjAxODwveWVhcj48cHViLWRhdGVzPjxkYXRlPk9j
dG9iZXIgMjk8L2RhdGU+PC9wdWItZGF0ZXM+PC9kYXRlcz48aXNibj4xMzY0LTg1MzU8L2lzYm4+
PGxhYmVsPlNjaGVsbDIwMTg8L2xhYmVsPjx3b3JrLXR5cGU+am91cm5hbCBhcnRpY2xlPC93b3Jr
LXR5cGU+PHVybHM+PHJlbGF0ZWQtdXJscz48dXJsPjxzdHlsZSBmYWNlPSJ1bmRlcmxpbmUiIGZv
bnQ9ImRlZmF1bHQiIHNpemU9IjEwMCUiPmh0dHBzOi8vZG9pLm9yZy8xMC4xMTg2L3MxMzA1NC0w
MTgtMjIxOS0yPC9zdHlsZT48L3VybD48L3JlbGF0ZWQtdXJscz48L3VybHM+PGVsZWN0cm9uaWMt
cmVzb3VyY2UtbnVtPjEwLjExODYvczEzMDU0LTAxOC0yMjE5LTI8L2VsZWN0cm9uaWMtcmVzb3Vy
Y2UtbnVtPjwvcmVjb3JkPjwvQ2l0ZT48L0VuZE5vdGU+AG==
</w:fldData>
        </w:fldChar>
      </w:r>
      <w:r w:rsidR="00F278AE">
        <w:rPr>
          <w:rFonts w:ascii="Cambria" w:hAnsi="Cambria"/>
          <w:sz w:val="24"/>
          <w:szCs w:val="24"/>
        </w:rPr>
        <w:instrText xml:space="preserve"> ADDIN EN.CITE.DATA </w:instrText>
      </w:r>
      <w:r w:rsidR="00F278AE">
        <w:rPr>
          <w:rFonts w:ascii="Cambria" w:hAnsi="Cambria"/>
          <w:sz w:val="24"/>
          <w:szCs w:val="24"/>
        </w:rPr>
      </w:r>
      <w:r w:rsidR="00F278AE">
        <w:rPr>
          <w:rFonts w:ascii="Cambria" w:hAnsi="Cambria"/>
          <w:sz w:val="24"/>
          <w:szCs w:val="24"/>
        </w:rPr>
        <w:fldChar w:fldCharType="end"/>
      </w:r>
      <w:r w:rsidR="00F278AE">
        <w:rPr>
          <w:rFonts w:ascii="Cambria" w:hAnsi="Cambria"/>
          <w:sz w:val="24"/>
          <w:szCs w:val="24"/>
        </w:rPr>
      </w:r>
      <w:r w:rsidR="00F278AE">
        <w:rPr>
          <w:rFonts w:ascii="Cambria" w:hAnsi="Cambria"/>
          <w:sz w:val="24"/>
          <w:szCs w:val="24"/>
        </w:rPr>
        <w:fldChar w:fldCharType="separate"/>
      </w:r>
      <w:hyperlink w:anchor="_ENREF_9" w:tooltip="Schell, 2018 #1227" w:history="1">
        <w:r w:rsidR="009C7ABB" w:rsidRPr="00F278AE">
          <w:rPr>
            <w:rFonts w:ascii="Cambria" w:hAnsi="Cambria"/>
            <w:noProof/>
            <w:sz w:val="24"/>
            <w:szCs w:val="24"/>
            <w:vertAlign w:val="superscript"/>
          </w:rPr>
          <w:t>9</w:t>
        </w:r>
      </w:hyperlink>
      <w:r w:rsidR="00F278AE" w:rsidRPr="00F278AE">
        <w:rPr>
          <w:rFonts w:ascii="Cambria" w:hAnsi="Cambria"/>
          <w:noProof/>
          <w:sz w:val="24"/>
          <w:szCs w:val="24"/>
          <w:vertAlign w:val="superscript"/>
        </w:rPr>
        <w:t>,</w:t>
      </w:r>
      <w:hyperlink w:anchor="_ENREF_11" w:tooltip="Crawford, 2023 #1663" w:history="1">
        <w:r w:rsidR="009C7ABB" w:rsidRPr="00F278AE">
          <w:rPr>
            <w:rFonts w:ascii="Cambria" w:hAnsi="Cambria"/>
            <w:noProof/>
            <w:sz w:val="24"/>
            <w:szCs w:val="24"/>
            <w:vertAlign w:val="superscript"/>
          </w:rPr>
          <w:t>11-13</w:t>
        </w:r>
      </w:hyperlink>
      <w:r w:rsidR="00F278AE">
        <w:rPr>
          <w:rFonts w:ascii="Cambria" w:hAnsi="Cambria"/>
          <w:sz w:val="24"/>
          <w:szCs w:val="24"/>
        </w:rPr>
        <w:fldChar w:fldCharType="end"/>
      </w:r>
    </w:p>
    <w:p w14:paraId="7A12792A" w14:textId="21713A1A" w:rsidR="001248A5" w:rsidRPr="00B332C1" w:rsidRDefault="00BB4983" w:rsidP="005E3914">
      <w:pPr>
        <w:spacing w:line="360" w:lineRule="auto"/>
        <w:jc w:val="both"/>
        <w:rPr>
          <w:rFonts w:ascii="Cambria" w:hAnsi="Cambria"/>
          <w:sz w:val="24"/>
          <w:szCs w:val="24"/>
        </w:rPr>
      </w:pPr>
      <w:r w:rsidRPr="00BB4983">
        <w:rPr>
          <w:rFonts w:ascii="Cambria" w:hAnsi="Cambria"/>
          <w:sz w:val="24"/>
          <w:szCs w:val="24"/>
        </w:rPr>
        <w:t xml:space="preserve">Bien </w:t>
      </w:r>
      <w:proofErr w:type="spellStart"/>
      <w:r w:rsidRPr="00BB4983">
        <w:rPr>
          <w:rFonts w:ascii="Cambria" w:hAnsi="Cambria"/>
          <w:sz w:val="24"/>
          <w:szCs w:val="24"/>
        </w:rPr>
        <w:t>qu'il</w:t>
      </w:r>
      <w:proofErr w:type="spellEnd"/>
      <w:r w:rsidRPr="00BB4983">
        <w:rPr>
          <w:rFonts w:ascii="Cambria" w:hAnsi="Cambria"/>
          <w:sz w:val="24"/>
          <w:szCs w:val="24"/>
        </w:rPr>
        <w:t xml:space="preserve"> </w:t>
      </w:r>
      <w:proofErr w:type="spellStart"/>
      <w:r w:rsidRPr="00BB4983">
        <w:rPr>
          <w:rFonts w:ascii="Cambria" w:hAnsi="Cambria"/>
          <w:sz w:val="24"/>
          <w:szCs w:val="24"/>
        </w:rPr>
        <w:t>soit</w:t>
      </w:r>
      <w:proofErr w:type="spellEnd"/>
      <w:r w:rsidRPr="00BB4983">
        <w:rPr>
          <w:rFonts w:ascii="Cambria" w:hAnsi="Cambria"/>
          <w:sz w:val="24"/>
          <w:szCs w:val="24"/>
        </w:rPr>
        <w:t xml:space="preserve"> admis que les maladies graves et les causes sous-</w:t>
      </w:r>
      <w:proofErr w:type="spellStart"/>
      <w:r w:rsidRPr="00BB4983">
        <w:rPr>
          <w:rFonts w:ascii="Cambria" w:hAnsi="Cambria"/>
          <w:sz w:val="24"/>
          <w:szCs w:val="24"/>
        </w:rPr>
        <w:t>jacentes</w:t>
      </w:r>
      <w:proofErr w:type="spellEnd"/>
      <w:r w:rsidRPr="00BB4983">
        <w:rPr>
          <w:rFonts w:ascii="Cambria" w:hAnsi="Cambria"/>
          <w:sz w:val="24"/>
          <w:szCs w:val="24"/>
        </w:rPr>
        <w:t xml:space="preserve"> des maladies graves </w:t>
      </w:r>
      <w:proofErr w:type="spellStart"/>
      <w:r w:rsidRPr="00BB4983">
        <w:rPr>
          <w:rFonts w:ascii="Cambria" w:hAnsi="Cambria"/>
          <w:sz w:val="24"/>
          <w:szCs w:val="24"/>
        </w:rPr>
        <w:t>sont</w:t>
      </w:r>
      <w:proofErr w:type="spellEnd"/>
      <w:r w:rsidRPr="00BB4983">
        <w:rPr>
          <w:rFonts w:ascii="Cambria" w:hAnsi="Cambria"/>
          <w:sz w:val="24"/>
          <w:szCs w:val="24"/>
        </w:rPr>
        <w:t xml:space="preserve"> </w:t>
      </w:r>
      <w:proofErr w:type="spellStart"/>
      <w:r w:rsidRPr="00BB4983">
        <w:rPr>
          <w:rFonts w:ascii="Cambria" w:hAnsi="Cambria"/>
          <w:sz w:val="24"/>
          <w:szCs w:val="24"/>
        </w:rPr>
        <w:t>courantes</w:t>
      </w:r>
      <w:proofErr w:type="spellEnd"/>
      <w:r w:rsidRPr="00BB4983">
        <w:rPr>
          <w:rFonts w:ascii="Cambria" w:hAnsi="Cambria"/>
          <w:sz w:val="24"/>
          <w:szCs w:val="24"/>
        </w:rPr>
        <w:t xml:space="preserve">, le </w:t>
      </w:r>
      <w:proofErr w:type="spellStart"/>
      <w:r w:rsidRPr="00BB4983">
        <w:rPr>
          <w:rFonts w:ascii="Cambria" w:hAnsi="Cambria"/>
          <w:sz w:val="24"/>
          <w:szCs w:val="24"/>
        </w:rPr>
        <w:t>nombre</w:t>
      </w:r>
      <w:proofErr w:type="spellEnd"/>
      <w:r w:rsidRPr="00BB4983">
        <w:rPr>
          <w:rFonts w:ascii="Cambria" w:hAnsi="Cambria"/>
          <w:sz w:val="24"/>
          <w:szCs w:val="24"/>
        </w:rPr>
        <w:t xml:space="preserve"> de patients </w:t>
      </w:r>
      <w:proofErr w:type="spellStart"/>
      <w:r w:rsidRPr="00BB4983">
        <w:rPr>
          <w:rFonts w:ascii="Cambria" w:hAnsi="Cambria"/>
          <w:sz w:val="24"/>
          <w:szCs w:val="24"/>
        </w:rPr>
        <w:t>atteints</w:t>
      </w:r>
      <w:proofErr w:type="spellEnd"/>
      <w:r w:rsidRPr="00BB4983">
        <w:rPr>
          <w:rFonts w:ascii="Cambria" w:hAnsi="Cambria"/>
          <w:sz w:val="24"/>
          <w:szCs w:val="24"/>
        </w:rPr>
        <w:t xml:space="preserve"> de maladies graves </w:t>
      </w:r>
      <w:proofErr w:type="spellStart"/>
      <w:r w:rsidRPr="00BB4983">
        <w:rPr>
          <w:rFonts w:ascii="Cambria" w:hAnsi="Cambria"/>
          <w:sz w:val="24"/>
          <w:szCs w:val="24"/>
        </w:rPr>
        <w:t>n'a</w:t>
      </w:r>
      <w:proofErr w:type="spellEnd"/>
      <w:r w:rsidRPr="00BB4983">
        <w:rPr>
          <w:rFonts w:ascii="Cambria" w:hAnsi="Cambria"/>
          <w:sz w:val="24"/>
          <w:szCs w:val="24"/>
        </w:rPr>
        <w:t xml:space="preserve"> pas </w:t>
      </w:r>
      <w:proofErr w:type="spellStart"/>
      <w:r w:rsidRPr="00BB4983">
        <w:rPr>
          <w:rFonts w:ascii="Cambria" w:hAnsi="Cambria"/>
          <w:sz w:val="24"/>
          <w:szCs w:val="24"/>
        </w:rPr>
        <w:t>été</w:t>
      </w:r>
      <w:proofErr w:type="spellEnd"/>
      <w:r w:rsidRPr="00BB4983">
        <w:rPr>
          <w:rFonts w:ascii="Cambria" w:hAnsi="Cambria"/>
          <w:sz w:val="24"/>
          <w:szCs w:val="24"/>
        </w:rPr>
        <w:t xml:space="preserve"> </w:t>
      </w:r>
      <w:proofErr w:type="spellStart"/>
      <w:r w:rsidRPr="00BB4983">
        <w:rPr>
          <w:rFonts w:ascii="Cambria" w:hAnsi="Cambria"/>
          <w:sz w:val="24"/>
          <w:szCs w:val="24"/>
        </w:rPr>
        <w:t>quantifié</w:t>
      </w:r>
      <w:proofErr w:type="spellEnd"/>
      <w:r w:rsidRPr="00BB4983">
        <w:rPr>
          <w:rFonts w:ascii="Cambria" w:hAnsi="Cambria"/>
          <w:sz w:val="24"/>
          <w:szCs w:val="24"/>
        </w:rPr>
        <w:t xml:space="preserve"> avec </w:t>
      </w:r>
      <w:proofErr w:type="spellStart"/>
      <w:r w:rsidRPr="00BB4983">
        <w:rPr>
          <w:rFonts w:ascii="Cambria" w:hAnsi="Cambria"/>
          <w:sz w:val="24"/>
          <w:szCs w:val="24"/>
        </w:rPr>
        <w:t>précision</w:t>
      </w:r>
      <w:proofErr w:type="spellEnd"/>
      <w:r w:rsidR="00F51215">
        <w:rPr>
          <w:rFonts w:ascii="Cambria" w:hAnsi="Cambria"/>
          <w:sz w:val="24"/>
          <w:szCs w:val="24"/>
        </w:rPr>
        <w:t>.</w:t>
      </w:r>
      <w:hyperlink w:anchor="_ENREF_14" w:tooltip="Rudd, 2020 #1437" w:history="1">
        <w:r w:rsidR="009C7ABB">
          <w:rPr>
            <w:rFonts w:ascii="Cambria" w:hAnsi="Cambria"/>
            <w:sz w:val="24"/>
            <w:szCs w:val="24"/>
          </w:rPr>
          <w:fldChar w:fldCharType="begin">
            <w:fldData xml:space="preserve">PEVuZE5vdGU+PENpdGU+PEF1dGhvcj5SdWRkPC9BdXRob3I+PFllYXI+MjAyMDwvWWVhcj48UmVj
TnVtPjE0Mzc8L1JlY051bT48RGlzcGxheVRleHQ+PHN0eWxlIGZhY2U9InN1cGVyc2NyaXB0Ij4x
NC0xNjwvc3R5bGU+PC9EaXNwbGF5VGV4dD48cmVjb3JkPjxyZWMtbnVtYmVyPjE0Mzc8L3JlYy1u
dW1iZXI+PGZvcmVpZ24ta2V5cz48a2V5IGFwcD0iRU4iIGRiLWlkPSJ4cGF6MGQ5ZXF6c3RwOGVl
ZWF2cDlkZWRzdmVzNXB3c3MwNXAiIHRpbWVzdGFtcD0iMTU3OTI0OTQ2MyI+MTQzNzwva2V5Pjwv
Zm9yZWlnbi1rZXlzPjxyZWYtdHlwZSBuYW1lPSJKb3VybmFsIEFydGljbGUiPjE3PC9yZWYtdHlw
ZT48Y29udHJpYnV0b3JzPjxhdXRob3JzPjxhdXRob3I+UnVkZCwgS3Jpc3RpbmEgRS48L2F1dGhv
cj48YXV0aG9yPkpvaG5zb24sIFNhcmFoIENoYXJsb3R0ZTwvYXV0aG9yPjxhdXRob3I+QWdlc2Es
IEthcmVoYSBNLjwvYXV0aG9yPjxhdXRob3I+U2hhY2tlbGZvcmQsIEthdHlhIEFubmU8L2F1dGhv
cj48YXV0aG9yPlRzb2ksIERlcnJpY2s8L2F1dGhvcj48YXV0aG9yPktpZXZsYW4sIERhbmllbCBS
aG9kZXM8L2F1dGhvcj48YXV0aG9yPkNvbG9tYmFyYSwgRGFubnkgVi48L2F1dGhvcj48YXV0aG9y
PklrdXRhLCBLZXZpbiBTLjwvYXV0aG9yPjxhdXRob3I+S2lzc29vbiwgTmlyYW5qYW48L2F1dGhv
cj48YXV0aG9yPkZpbmZlciwgU2ltb248L2F1dGhvcj48YXV0aG9yPkZsZWlzY2htYW5uLVN0cnV6
ZWssIENhcm9saW48L2F1dGhvcj48YXV0aG9yPk1hY2hhZG8sIEZsYXZpYSBSLjwvYXV0aG9yPjxh
dXRob3I+UmVpbmhhcnQsIEtvbnJhZCBLLjwvYXV0aG9yPjxhdXRob3I+Um93YW4sIEthdGhyeW48
L2F1dGhvcj48YXV0aG9yPlNleW1vdXIsIENocmlzdG9waGVyIFcuPC9hdXRob3I+PGF1dGhvcj5X
YXRzb24sIFIuIFNjb3R0PC9hdXRob3I+PGF1dGhvcj5XZXN0LCBULiBFb2luPC9hdXRob3I+PGF1
dGhvcj5NYXJpbmhvLCBGYXRpbWE8L2F1dGhvcj48YXV0aG9yPkhheSwgU2ltb24gSS48L2F1dGhv
cj48YXV0aG9yPkxvemFubywgUmFmYWVsPC9hdXRob3I+PGF1dGhvcj5Mb3BleiwgQWxhbiBELjwv
YXV0aG9yPjxhdXRob3I+QW5ndXMsIERlcmVrIEMuPC9hdXRob3I+PGF1dGhvcj5NdXJyYXksIENo
cmlzdG9waGVyIEouIEwuPC9hdXRob3I+PGF1dGhvcj5OYWdoYXZpLCBNb2hzZW48L2F1dGhvcj48
L2F1dGhvcnM+PC9jb250cmlidXRvcnM+PHRpdGxlcz48dGl0bGU+R2xvYmFsLCByZWdpb25hbCwg
YW5kIG5hdGlvbmFsIHNlcHNpcyBpbmNpZGVuY2UgYW5kIG1vcnRhbGl0eSwgMTk5MOKAkzIwMTc6
IGFuYWx5c2lzIGZvciB0aGUgR2xvYmFsIEJ1cmRlbiBvZiBEaXNlYXNlIFN0dWR5PC90aXRsZT48
c2Vjb25kYXJ5LXRpdGxlPlRoZSBMYW5jZXQ8L3NlY29uZGFyeS10aXRsZT48L3RpdGxlcz48cGVy
aW9kaWNhbD48ZnVsbC10aXRsZT5UaGUgTGFuY2V0PC9mdWxsLXRpdGxlPjwvcGVyaW9kaWNhbD48
cGFnZXM+MjAwLTIxMTwvcGFnZXM+PHZvbHVtZT4zOTU8L3ZvbHVtZT48bnVtYmVyPjEwMjE5PC9u
dW1iZXI+PGRhdGVzPjx5ZWFyPjIwMjA8L3llYXI+PHB1Yi1kYXRlcz48ZGF0ZT4yMDIwLzAxLzE4
LzwvZGF0ZT48L3B1Yi1kYXRlcz48L2RhdGVzPjxpc2JuPjAxNDAtNjczNjwvaXNibj48dXJscz48
cmVsYXRlZC11cmxzPjx1cmw+aHR0cDovL3d3dy5zY2llbmNlZGlyZWN0LmNvbS9zY2llbmNlL2Fy
dGljbGUvcGlpL1MwMTQwNjczNjE5MzI5ODk3PC91cmw+PC9yZWxhdGVkLXVybHM+PC91cmxzPjxl
bGVjdHJvbmljLXJlc291cmNlLW51bT5odHRwczovL2RvaS5vcmcvMTAuMTAxNi9TMDE0MC02NzM2
KDE5KTMyOTg5LTc8L2VsZWN0cm9uaWMtcmVzb3VyY2UtbnVtPjwvcmVjb3JkPjwvQ2l0ZT48Q2l0
ZT48QXV0aG9yPkhhYWdzbWE8L0F1dGhvcj48WWVhcj4yMDE2PC9ZZWFyPjxSZWNOdW0+MTY3MTwv
UmVjTnVtPjxyZWNvcmQ+PHJlYy1udW1iZXI+MTY3MTwvcmVjLW51bWJlcj48Zm9yZWlnbi1rZXlz
PjxrZXkgYXBwPSJFTiIgZGItaWQ9InhwYXowZDllcXpzdHA4ZWVlYXZwOWRlZHN2ZXM1cHdzczA1
cCIgdGltZXN0YW1wPSIxNjc3MjE2MjU3Ij4xNjcxPC9rZXk+PC9mb3JlaWduLWtleXM+PHJlZi10
eXBlIG5hbWU9IkpvdXJuYWwgQXJ0aWNsZSI+MTc8L3JlZi10eXBlPjxjb250cmlidXRvcnM+PGF1
dGhvcnM+PGF1dGhvcj5IYWFnc21hLCBKdWFuaXRhIEEuPC9hdXRob3I+PGF1dGhvcj5HcmFldHos
IE5pY2hvbGFzPC9hdXRob3I+PGF1dGhvcj5Cb2xsaWdlciwgSWFuPC9hdXRob3I+PGF1dGhvcj5O
YWdoYXZpLCBNb2hzZW48L2F1dGhvcj48YXV0aG9yPkhpZ2FzaGksIEhpZGVraTwvYXV0aG9yPjxh
dXRob3I+TXVsbGFueSwgRXJpbiBDLjwvYXV0aG9yPjxhdXRob3I+QWJlcmEsIFNlbWF3IEZlcmVk
ZTwvYXV0aG9yPjxhdXRob3I+QWJyYWhhbSwgSmVycnkgUHV0aGVucHVyYWthbDwvYXV0aG9yPjxh
dXRob3I+QWRvZm8sIEtvcmFudGVuZzwvYXV0aG9yPjxhdXRob3I+QWxzaGFyaWYsIFViYWk8L2F1
dGhvcj48YXV0aG9yPkFtZWgsIEVtbWFudWVsIEEuPC9hdXRob3I+PGF1dGhvcj5BbW1hciwgV2Fs
aWQ8L2F1dGhvcj48YXV0aG9yPkFudG9uaW8sIENhcmwgQWJlbGFyZG8gVC48L2F1dGhvcj48YXV0
aG9yPkJhcnJlcm8sIExvcGUgSC48L2F1dGhvcj48YXV0aG9yPkJla2VsZSwgVG9sZXNhPC9hdXRo
b3I+PGF1dGhvcj5Cb3NlLCBEaXBhbjwvYXV0aG9yPjxhdXRob3I+QnJhemlub3ZhLCBBbGV4YW5k
cmE8L2F1dGhvcj48YXV0aG9yPkNhdGFsw6EtTMOzcGV6LCBGZXJyw6FuPC9hdXRob3I+PGF1dGhv
cj5EYW5kb25hLCBMYWxpdDwvYXV0aG9yPjxhdXRob3I+RGFuZG9uYSwgUmFraGk8L2F1dGhvcj48
YXV0aG9yPkRhcmdhbiwgUGF1bCBJLjwvYXV0aG9yPjxhdXRob3I+RGUgTGVvLCBEaWVnbzwvYXV0
aG9yPjxhdXRob3I+RGVnZW5oYXJkdCwgTG91aXNhPC9hdXRob3I+PGF1dGhvcj5EZXJyZXR0LCBT
YXJhaDwvYXV0aG9yPjxhdXRob3I+RGhhcm1hcmF0bmUsIFNhbWF0aCBELjwvYXV0aG9yPjxhdXRo
b3I+RHJpc2NvbGwsIFRpbSBSLjwvYXV0aG9yPjxhdXRob3I+RHVhbiwgTGVpbGVpPC9hdXRob3I+
PGF1dGhvcj5QZXRyb3ZpY2ggRXJtYWtvdiwgU2VyZ2V5PC9hdXRob3I+PGF1dGhvcj5GYXJ6YWRm
YXIsIEZhcnNoYWQ8L2F1dGhvcj48YXV0aG9yPkZlaWdpbiwgVmFsZXJ5IEwuPC9hdXRob3I+PGF1
dGhvcj5GcmFua2xpbiwgUmljaGFyZCBDLjwvYXV0aG9yPjxhdXRob3I+R2FiYmUsIEJlbGluZGE8
L2F1dGhvcj48YXV0aG9yPkdvc3NlbGluLCBSaWNoYXJkIEEuPC9hdXRob3I+PGF1dGhvcj5IYWZl
emktTmVqYWQsIE5pbWE8L2F1dGhvcj48YXV0aG9yPkhhbWFkZWgsIFJhbmRhaCBSaWJoaTwvYXV0
aG9yPjxhdXRob3I+SGlqYXIsIE1hcnRoYTwvYXV0aG9yPjxhdXRob3I+SHUsIEd1b3Fpbmc8L2F1
dGhvcj48YXV0aG9yPkpheWFyYW1hbiwgU3VkaGEgUC48L2F1dGhvcj48YXV0aG9yPkppYW5nLCBH
dW9ob25nPC9hdXRob3I+PGF1dGhvcj5LaGFkZXIsIFlvdXNlZiBTYWxlaDwvYXV0aG9yPjxhdXRo
b3I+S2hhbiwgRWpheiBBaG1hZDwvYXV0aG9yPjxhdXRob3I+S3Jpc2huYXN3YW1pLCBTYW5qYXk8
L2F1dGhvcj48YXV0aG9yPkt1bGthcm5pLCBDaGFuZGE8L2F1dGhvcj48YXV0aG9yPkxlY2t5LCBG
aW9uYSBFLjwvYXV0aG9yPjxhdXRob3I+TGV1bmcsIFJpY2t5PC9hdXRob3I+PGF1dGhvcj5MdW5l
dmljaXVzLCBSYWltdW5kYXM8L2F1dGhvcj48YXV0aG9yPkx5b25zLCBSb25hbiBBbnRob255PC9h
dXRob3I+PGF1dGhvcj5NYWpkYW4sIE1hcmVrPC9hdXRob3I+PGF1dGhvcj5NYXNvbi1Kb25lcywg
QW1hbmRhIEouPC9hdXRob3I+PGF1dGhvcj5NYXR6b3BvdWxvcywgUmljaGFyZDwvYXV0aG9yPjxh
dXRob3I+TWVhbmV5LCBQZXRlciBBLjwvYXV0aG9yPjxhdXRob3I+TWVrb25uZW4sIFd1YmVnemll
cjwvYXV0aG9yPjxhdXRob3I+TWlsbGVyLCBUZWQgUi48L2F1dGhvcj48YXV0aG9yPk1vY2ssIENo
YXJsZXMgTi48L2F1dGhvcj48YXV0aG9yPk5vcm1hbiwgUm9zYW5hIEUuPC9hdXRob3I+PGF1dGhv
cj5Pcm96Y28sIFJpY2FyZG88L2F1dGhvcj48YXV0aG9yPlBvbGluZGVyLCBTdXphbm5lPC9hdXRo
b3I+PGF1dGhvcj5Qb3VybWFsZWssIEZhcnNoYWQ8L2F1dGhvcj48YXV0aG9yPlJhaGltaS1Nb3Zh
Z2hhciwgVmFmYTwvYXV0aG9yPjxhdXRob3I+UmVmYWF0LCBBbWFueTwvYXV0aG9yPjxhdXRob3I+
Um9qYXMtUnVlZGEsIERhdmlkPC9hdXRob3I+PGF1dGhvcj5Sb3ksIE5vYmhvaml0PC9hdXRob3I+
PGF1dGhvcj5TY2h3ZWJlbCwgRGF2aWQgQy48L2F1dGhvcj48YXV0aG9yPlNoYWhlZW4sIEFtaXJh
PC9hdXRob3I+PGF1dGhvcj5TaGFocmF6LCBTYWVpZDwvYXV0aG9yPjxhdXRob3I+U2tpcmJla2ss
IFZlZ2FyZDwvYXV0aG9yPjxhdXRob3I+U8O4cmVpZGUsIEtqZXRpbDwvYXV0aG9yPjxhdXRob3I+
U29zaG5pa292LCBTZXJnZXk8L2F1dGhvcj48YXV0aG9yPlN0ZWluLCBEYW4gSi48L2F1dGhvcj48
YXV0aG9yPlN5a2VzLCBCcnlhbiBMLjwvYXV0aG9yPjxhdXRob3I+VGFiYiwgS2FyZW4gTS48L2F1
dGhvcj48YXV0aG9yPlRlbWVzZ2VuLCBBd29rZSBNaXNnYW5hdzwvYXV0aG9yPjxhdXRob3I+VGVu
a29yYW5nLCBFcmljIFllYm9haDwvYXV0aG9yPjxhdXRob3I+VGhlYWRvbSwgQWxpY2UgTS48L2F1
dGhvcj48YXV0aG9yPlRyYW4sIEJhY2ggWHVhbjwvYXV0aG9yPjxhdXRob3I+VmFzYW5rYXJpLCBU
b21taSBKLjwvYXV0aG9yPjxhdXRob3I+VmF2aWxhbGEsIE1vbmljYSBTLjwvYXV0aG9yPjxhdXRo
b3I+Vmxhc3NvdiwgVmFzaWxpeSBWaWN0b3JvdmljaDwvYXV0aG9yPjxhdXRob3I+V29sZGV5b2hh
bm5lcywgU29sb21vbiBNZXNlcmV0PC9hdXRob3I+PGF1dGhvcj5ZaXAsIFBhdWw8L2F1dGhvcj48
YXV0aG9yPllvbmVtb3RvLCBOYW9oaXJvPC9hdXRob3I+PGF1dGhvcj5Zb3VuaXMsIE11c3RhZmEg
Wi48L2F1dGhvcj48YXV0aG9yPll1LCBDaHVhbmh1YTwvYXV0aG9yPjxhdXRob3I+TXVycmF5LCBD
aHJpc3RvcGhlciBKLiBMLjwvYXV0aG9yPjxhdXRob3I+Vm9zLCBUaGVvPC9hdXRob3I+PGF1dGhv
cj5CYWxhbGxhLCBTaGl2YW50aGk8L2F1dGhvcj48YXV0aG9yPlBoaWxsaXBzLCBNaWNoYWVsIFIu
PC9hdXRob3I+PC9hdXRob3JzPjwvY29udHJpYnV0b3JzPjx0aXRsZXM+PHRpdGxlPlRoZSBnbG9i
YWwgYnVyZGVuIG9mIGluanVyeTogaW5jaWRlbmNlLCBtb3J0YWxpdHksIGRpc2FiaWxpdHktYWRq
dXN0ZWQgbGlmZSB5ZWFycyBhbmQgdGltZSB0cmVuZHMgZnJvbSB0aGUgR2xvYmFsIEJ1cmRlbiBv
ZiBEaXNlYXNlIHN0dWR5IDIwMTM8L3RpdGxlPjxzZWNvbmRhcnktdGl0bGU+SW5qdXJ5IFByZXZl
bnRpb248L3NlY29uZGFyeS10aXRsZT48L3RpdGxlcz48cGVyaW9kaWNhbD48ZnVsbC10aXRsZT5J
bmp1cnkgUHJldmVudGlvbjwvZnVsbC10aXRsZT48L3BlcmlvZGljYWw+PHBhZ2VzPjM8L3BhZ2Vz
Pjx2b2x1bWU+MjI8L3ZvbHVtZT48bnVtYmVyPjE8L251bWJlcj48ZGF0ZXM+PHllYXI+MjAxNjwv
eWVhcj48L2RhdGVzPjx1cmxzPjxyZWxhdGVkLXVybHM+PHVybD5odHRwOi8vaW5qdXJ5cHJldmVu
dGlvbi5ibWouY29tL2NvbnRlbnQvMjIvMS8zLmFic3RyYWN0PC91cmw+PC9yZWxhdGVkLXVybHM+
PC91cmxzPjxlbGVjdHJvbmljLXJlc291cmNlLW51bT4xMC4xMTM2L2luanVyeXByZXYtMjAxNS0w
NDE2MTY8L2VsZWN0cm9uaWMtcmVzb3VyY2UtbnVtPjwvcmVjb3JkPjwvQ2l0ZT48Q2l0ZT48QXV0
aG9yPk1lYXJhPC9BdXRob3I+PFllYXI+MjAxNTwvWWVhcj48UmVjTnVtPjc0MTwvUmVjTnVtPjxy
ZWNvcmQ+PHJlYy1udW1iZXI+NzQxPC9yZWMtbnVtYmVyPjxmb3JlaWduLWtleXM+PGtleSBhcHA9
IkVOIiBkYi1pZD0ieHBhejBkOWVxenN0cDhlZWVhdnA5ZGVkc3ZlczVwd3NzMDVwIiB0aW1lc3Rh
bXA9IjE0NDE5NzU1MTgiPjc0MTwva2V5PjwvZm9yZWlnbi1rZXlzPjxyZWYtdHlwZSBuYW1lPSJK
b3VybmFsIEFydGljbGUiPjE3PC9yZWYtdHlwZT48Y29udHJpYnV0b3JzPjxhdXRob3JzPjxhdXRo
b3I+TWVhcmEsIEouIEcuPC9hdXRob3I+PGF1dGhvcj5MZWF0aGVyLCBBLiBKLjwvYXV0aG9yPjxh
dXRob3I+SGFnYW5kZXIsIEwuPC9hdXRob3I+PGF1dGhvcj5BbGtpcmUsIEIuIEMuPC9hdXRob3I+
PGF1dGhvcj5BbG9uc28sIE4uPC9hdXRob3I+PGF1dGhvcj5BbWVoLCBFLiBBLjwvYXV0aG9yPjxh
dXRob3I+Qmlja2xlciwgUy4gVy48L2F1dGhvcj48YXV0aG9yPkNvbnRlaCwgTC48L2F1dGhvcj48
YXV0aG9yPkRhcmUsIEEuIEouPC9hdXRob3I+PGF1dGhvcj5EYXZpZXMsIEouPC9hdXRob3I+PGF1
dGhvcj5NZXJpc2llciwgRS4gRC48L2F1dGhvcj48YXV0aG9yPkVsLUhhbGFiaSwgUy48L2F1dGhv
cj48YXV0aG9yPkZhcm1lciwgUC4gRS48L2F1dGhvcj48YXV0aG9yPkdhd2FuZGUsIEEuPC9hdXRo
b3I+PGF1dGhvcj5HaWxsaWVzLCBSLjwvYXV0aG9yPjxhdXRob3I+R3JlZW5iZXJnLCBTLiBMLjwv
YXV0aG9yPjxhdXRob3I+R3JpbWVzLCBDLiBFLjwvYXV0aG9yPjxhdXRob3I+R3J1ZW4sIFIuIEwu
PC9hdXRob3I+PGF1dGhvcj5Jc21haWwsIEUuIEEuPC9hdXRob3I+PGF1dGhvcj5LYW1hcmEsIFQu
IEIuPC9hdXRob3I+PGF1dGhvcj5MYXZ5LCBDLjwvYXV0aG9yPjxhdXRob3I+THVuZGVnLCBHLjwv
YXV0aG9yPjxhdXRob3I+TWthbmRhd2lyZSwgTi4gQy48L2F1dGhvcj48YXV0aG9yPlJheWthciwg
Ti4gUC48L2F1dGhvcj48YXV0aG9yPlJpZXNlbCwgSi4gTi48L2F1dGhvcj48YXV0aG9yPlJvZGFz
LCBFLjwvYXV0aG9yPjxhdXRob3I+Um9zZSwgSi48L2F1dGhvcj48YXV0aG9yPlJveSwgTi48L2F1
dGhvcj48YXV0aG9yPlNocmltZSwgTS4gRy48L2F1dGhvcj48YXV0aG9yPlN1bGxpdmFuLCBSLjwv
YXV0aG9yPjxhdXRob3I+VmVyZ3VldCwgUy48L2F1dGhvcj48YXV0aG9yPldhdHRlcnMsIEQuPC9h
dXRob3I+PGF1dGhvcj5XZWlzZXIsIFQuIEcuPC9hdXRob3I+PGF1dGhvcj5XaWxzb24sIEkuIEgu
PC9hdXRob3I+PGF1dGhvcj5ZYW1leSwgRy48L2F1dGhvcj48YXV0aG9yPllpcCwgVy48L2F1dGhv
cj48L2F1dGhvcnM+PC9jb250cmlidXRvcnM+PGF1dGgtYWRkcmVzcz5Qcm9ncmFtIGluIEdsb2Jh
bCBTdXJnZXJ5IGFuZCBTb2NpYWwgQ2hhbmdlLCBEZXBhcnRtZW50IG9mIEdsb2JhbCBIZWFsdGgg
YW5kIFNvY2lhbCBNZWRpY2luZSwgSGFydmFyZCBNZWRpY2FsIFNjaG9vbCwgQm9zdG9uLCBVU0E7
IEJvc3RvbiBDaGlsZHJlbiZhcG9zO3MgSG9zcGl0YWwsIEJvc3RvbiwgTUEsIFVTQS4gRWxlY3Ry
b25pYyBhZGRyZXNzOiBqb2huLm1lYXJhQGNoaWxkcmVucy5oYXJ2YXJkLmVkdS4mI3hEO0tpbmcm
YXBvcztzIENlbnRyZSBmb3IgR2xvYmFsIEhlYWx0aCwgS2luZyZhcG9zO3MgSGVhbHRoIFBhcnRu
ZXJzIGFuZCBLaW5nJmFwb3M7cyBDb2xsZWdlIExvbmRvbiwgTG9uZG9uLCBVSy4mI3hEO1BlZGlh
dHJpYyBTdXJnZXJ5IGFuZCBHbG9iYWwgUGVkaWF0cmljcywgRGVwYXJ0bWVudCBvZiBQZWRpYXRy
aWNzLCBDbGluaWNhbCBTY2llbmNlcyBMdW5kLCBMdW5kIFVuaXZlcnNpdHksIEx1bmQsIFN3ZWRl
bi4mI3hEO0RlcGFydG1lbnQgb2YgT3RvbGFyeW5nb2xvZ3ktSGVhZCBhbmQgTmVjayBTdXJnZXJ5
LCBNYXNzYWNodXNldHRzIEV5ZSBhbmQgRWFyIEluZmlybWFyeSwgQm9zdG9uLCBNQSwgVVNBLiYj
eEQ7UGxhc3RpYyBTdXJnZXJ5IERlcGFydG1lbnQsIFVuaXZlcnNpdHkgb2YgU2FvIFBhdWxvLCBT
YW8gUGF1bG8sIEJyYXppbC4mI3hEO0RlcGFydG1lbnQgb2YgU3VyZ2VyeSwgRGl2aXNpb24gb2Yg
UGVhZGlhdHJpYyBTdXJnZXJ5LCBOYXRpb25hbCBIb3NwaXRhbCwgQWJ1amEsIE5pZ2VyaWEuJiN4
RDtSYWR5IENoaWxkcmVuJmFwb3M7cyBIb3NwaXRhbCwgVW5pdmVyc2l0eSBvZiBDYWxpZm9ybmlh
LCBTYW4gRGllZ28sIFNhbiBEaWVnbywgQ0EsIFVTQS4mI3hEO1NjaG9vbCBvZiBQdWJsaWMgSGVh
bHRoLCBJbXBlcmlhbCBDb2xsZWdlIExvbmRvbiwgTG9uZG9uLCBVSy4mI3hEO1RoZSBMYW5jZXQs
IExvbmRvbiwgVUsuJiN4RDtEZXBhcnRtZW50IG9mIE1pbmlzdHJ5IG9mIEhlYWx0aCwgR3Jlc3Np
ZXIsIE91ZXN0LCBIYWl0aS4mI3hEO01pbmlzdHJ5IG9mIEhlYWx0aCwgUmVwdWJsaWMgb2YgQm90
c3dhbmEsIEJvc3RvbiwgTUEsIFVTQS4mI3hEO0RlcGFydG1lbnQgb2YgR2xvYmFsIEhlYWx0aCBh
bmQgU29jaWFsIE1lZGljaW5lLCBEaXZpc2lvbiBvZiBHbG9iYWwgSGVhbHRoIEVxdWl0eSwgSGFy
dmFyZCBNZWRpY2FsIFNjaG9vbCBhbmQgQnJpZ2hhbSBhbmQgV29tZW4mYXBvcztzIEhvc3BpdGFs
LCBCb3N0b24sIE1BLCBVU0E7IFBhcnRuZXJzIGluIEhlYWx0aCwgQm9zdG9uLCBNQSwgVVNBLiYj
eEQ7Q2VudGVyIGZvciBTdXJnZXJ5IGFuZCBQdWJsaWMgSGVhbHRoLCBCcmlnaGFtIGFuZCBXb21l
biZhcG9zO3MgSG9zcGl0YWwsIEJvc3RvbiwgTUEsIFVTQTsgQXJpYWRuZSBMYWJzIEJvc3Rvbiwg
TUEsIFVTQS4mI3hEO1JveWFsIE5vcnRoIFNob3JlIEhvc3BpdGFsLCBTdCBMZW9uYXJkcywgTlNX
LCBBdXN0cmFsaWEuJiN4RDtQcm9ncmFtIGluIEdsb2JhbCBTdXJnZXJ5IGFuZCBTb2NpYWwgQ2hh
bmdlLCBEZXBhcnRtZW50IG9mIEdsb2JhbCBIZWFsdGggYW5kIFNvY2lhbCBNZWRpY2luZSwgSGFy
dmFyZCBNZWRpY2FsIFNjaG9vbCwgQm9zdG9uLCBVU0E7IEJvc3RvbiBDaGlsZHJlbiZhcG9zO3Mg
SG9zcGl0YWwsIEJvc3RvbiwgTUEsIFVTQTsgTWVkaWNhbCBDb2xsZWdlIG9mIFdpc2NvbnNpbiwg
TWlsd2F1a2VlLCBXSSwgVVNBLiYjeEQ7VGhlIEFsZnJlZCBIb3NwaXRhbCBhbmQgTW9uYXNoIFVu
aXZlcnNpdHksIE1lbGJvdXJuZSwgVklDLCBBdXN0cmFsaWE7IExlZSBLb25nIENoaWFuIFNjaG9v
bCBvZiBNZWRpY2luZSwgTmFueWFuZyBUZWNobm9sb2dpY2FsIFVuaXZlcnNpdHksIFNpbmdhcG9y
ZS4mI3hEO0VkbmEgQWRhbiBVbml2ZXJzaXR5IEhvc3BpdGFsLCBIYXJnZWlzYSwgU29tYWxpbGFu
ZC4mI3hEO0Nvbm5hdWdodCBIb3NwaXRhbCwgRnJlZXRvd24sIFNpZXJyYSBMZW9uZTsgRGVwYXJ0
bWVudCBvZiBTdXJnZXJ5LCBVbml2ZXJzaXR5IG9mIFNpZXJyYSBMZW9uZSwgRnJlZXRvd24sIFNp
ZXJyYSBMZW9uZS4mI3hEO051ZmZpZWxkIERlcGFydG1lbnQgb2YgT3J0aG9wYWVkaWNzLCBSaGV1
bWF0b2xvZ3kgYW5kIE11c2N1bG9za2VsZXRhbCBTY2llbmNlcywgVW5pdmVyc2l0eSBvZiBPeGZv
cmQsIE94Zm9yZCwgVUsuJiN4RDtNb25nb2xpYW4gTmF0aW9uYWwgVW5pdmVyc2l0eSBvZiBNZWRp
Y2FsIFNjaWVuY2VzLCBVbGFhbmJhYXRhciwgTW9uZ29saWEuJiN4RDtEZXBhcnRtZW50IG9mIFN1
cmdlcnksIENvbGxlZ2Ugb2YgTWVkaWNpbmUsIFVuaXZlcnNpdHkgb2YgTWFsYXdpLCBCbGFudHly
ZSwgTWFsYXdpOyBTY2hvb2wgb2YgTWVkaWNpbmUsIEZsaW5kZXJzIFVuaXZlcnNpdHksIEFkZWxh
aWRlLCBTQSwgQXVzdHJhbGlhLiYjeEQ7UHJvZ3JhbSBpbiBHbG9iYWwgU3VyZ2VyeSBhbmQgU29j
aWFsIENoYW5nZSwgRGVwYXJ0bWVudCBvZiBHbG9iYWwgSGVhbHRoIGFuZCBTb2NpYWwgTWVkaWNp
bmUsIEhhcnZhcmQgTWVkaWNhbCBTY2hvb2wsIEJvc3RvbiwgVVNBOyBCb3N0b24gQ2hpbGRyZW4m
YXBvcztzIEhvc3BpdGFsLCBCb3N0b24sIE1BLCBVU0E7IERlcGFydG1lbnQgb2YgU3VyZ2VyeSwg
QmV0aCBJc3JhZWwgRGVhY29uZXNzIE1lZGljYWwgQ2VudGVyLCBCb3N0b24sIE1BLCBVU0EuJiN4
RDtEZXBhcnRtZW50IG9mIFN1cmdlcnksIE1hc3NhY2h1c2V0dHMgR2VuZXJhbCBIb3NwaXRhbCwg
Qm9zdG9uLCBNQSwgVVNBLiYjeEQ7VGhlIENpbnRlcmFuZGVzIEZvdW5kYXRpb24sIFVuaXZlcnNp
ZGFkIGRlbCBDdWVuY2EsIGFuZCBVbml2ZXJzaWRhZCBkZWwgQXp1YXksIEN1ZW5jYSwgRWN1YWRv
cjsgVW5pdmVyc2lkYWQgZGVsIEF6dWF5LCBDdWVuY2EsIEVjdWFkb3IuJiN4RDtEZXBhcnRtZW50
IG9mIFN1cmdlcnksIFVuaXZlcnNpdHkgb2YgQ2FsaWZvcm5pYSwgU2FuIERpZWdvLCBDQSwgVVNB
LiYjeEQ7QkFSQyBIb3NwaXRhbCAoR292dCBvZiBJbmRpYSksIE11bWJhaSwgSW5kaWEuJiN4RDtE
ZXBhcnRtZW50IG9mIE90b2xvZ3kgYW5kIExhcnluZ29sb2d5LCBIYXJ2YXJkIE1lZGljYWwgU2No
b29sLCBCb3N0b24sIFVTQTsgT2ZmaWNlIG9mIEdsb2JhbCBTdXJnZXJ5LCBNYXNzYWNodXNldHRz
IEV5ZSBhbmQgRWFyIEluZmlybWFyeSwgQm9zdG9uLCBNQSwgVVNBOyBIYXJ2YXJkIEludGVyZmFj
dWx0eSBJbml0aWF0aXZlIGluIEhlYWx0aCBQb2xpY3ksIENhbWJyaWRnZSwgTUEsIFVTQS4mI3hE
O0luc3RpdHV0ZSBvZiBDYW5jZXIgUG9saWN5LCBLaW5ncyBIZWFsdGggUGFydG5lcnMgSW50ZWdy
YXRlZCBDYW5jZXIgQ2VudHJlLCBLaW5nJmFwb3M7cyBDZW50cmUgZm9yIEdsb2JhbCBIZWFsdGgs
IEtpbmcmYXBvcztzIENvbGxlZ2UgTG9uZG9uLCBMb25kb24sIFVLLiYjeEQ7RGVwYXJ0bWVudCBv
ZiBHbG9iYWwgSGVhbHRoIGFuZCBQb3B1bGF0aW9uLCBIYXJ2YXJkIFRIIENoYW4gU2Nob29sIG9m
IFB1YmxpYyBIZWFsdGgsIEJvc3RvbiwgTUEsIFVTQS4mI3hEO1JveWFsIEF1c3RyYWxhc2lhbiBD
b2xsZWdlIG9mIFN1cmdlb25zLCBFYXN0IE1lbGJvdXJuZSwgYW5kIERlYWtpbiBVbml2ZXJzaXR5
LCBNZWxib3VybmUsIFZJQywgQXVzdHJhbGlhLiYjeEQ7RGVwYXJ0bWVudCBvZiBTdXJnZXJ5LCBT
dGFuZm9yZCBVbml2ZXJzaXR5IFNjaG9vbCBvZiBNZWRpY2luZSwgU3RhbmZvcmQsIENBLCBVU0Eu
JiN4RDtEZXBhcnRtZW50IG9mIEFuYWVzdGhlc2lhLCBSb3lhbCBEZXZvbiBhbmQgRXhldGVyIE5I
UyBGb3VuZGF0aW9uIFRydXN0LCBFeGV0ZXIsIFVLLiYjeEQ7RXZpZGVuY2UgdG8gUG9saWN5IElu
aXRpYXRpdmUsIEdsb2JhbCBIZWFsdGggR3JvdXAsIFVuaXZlcnNpdHkgb2YgQ2FsaWZvcm5pYSwg
U2FuIEZyYW5jaXNjbywgQ0EsIFVTQS4mI3hEO0JsYXZhdG5payBTY2hvb2wgb2YgR292ZXJubWVu
dCwgVW5pdmVyc2l0eSBvZiBPeGZvcmQsIE94Zm9yZCwgVUsuPC9hdXRoLWFkZHJlc3M+PHRpdGxl
cz48dGl0bGU+R2xvYmFsIFN1cmdlcnkgMjAzMDogZXZpZGVuY2UgYW5kIHNvbHV0aW9ucyBmb3Ig
YWNoaWV2aW5nIGhlYWx0aCwgd2VsZmFyZSwgYW5kIGVjb25vbWljIGRldmVsb3BtZW50PC90aXRs
ZT48c2Vjb25kYXJ5LXRpdGxlPkxhbmNldDwvc2Vjb25kYXJ5LXRpdGxlPjxhbHQtdGl0bGU+TGFu
Y2V0IChMb25kb24sIEVuZ2xhbmQpPC9hbHQtdGl0bGU+PC90aXRsZXM+PHBlcmlvZGljYWw+PGZ1
bGwtdGl0bGU+TGFuY2V0PC9mdWxsLXRpdGxlPjxhYmJyLTE+TGFuY2V0PC9hYmJyLTE+PC9wZXJp
b2RpY2FsPjxwYWdlcz41NjktNjI0PC9wYWdlcz48dm9sdW1lPjM4Njwvdm9sdW1lPjxudW1iZXI+
OTk5MzwvbnVtYmVyPjxlZGl0aW9uPjIwMTUvMDUvMDE8L2VkaXRpb24+PGtleXdvcmRzPjxrZXl3
b3JkPkRlbGl2ZXJ5IG9mIEhlYWx0aCBDYXJlLyBvcmdhbml6YXRpb24gJmFtcDsgYWRtaW5pc3Ry
YXRpb248L2tleXdvcmQ+PGtleXdvcmQ+RGV2ZWxvcGluZyBDb3VudHJpZXM8L2tleXdvcmQ+PGtl
eXdvcmQ+R2xvYmFsIEhlYWx0aDwva2V5d29yZD48a2V5d29yZD5IdW1hbnM8L2tleXdvcmQ+PGtl
eXdvcmQ+U3BlY2lhbHRpZXMsIFN1cmdpY2FsLyBvcmdhbml6YXRpb24gJmFtcDsgYWRtaW5pc3Ry
YXRpb248L2tleXdvcmQ+PC9rZXl3b3Jkcz48ZGF0ZXM+PHllYXI+MjAxNTwveWVhcj48cHViLWRh
dGVzPjxkYXRlPkF1ZyA4PC9kYXRlPjwvcHViLWRhdGVzPjwvZGF0ZXM+PGlzYm4+MTQ3NC01NDdY
IChFbGVjdHJvbmljKSYjeEQ7MDE0MC02NzM2IChMaW5raW5nKTwvaXNibj48YWNjZXNzaW9uLW51
bT4yNTkyNDgzNDwvYWNjZXNzaW9uLW51bT48dXJscz48cmVsYXRlZC11cmxzPjx1cmw+aHR0cDov
L2FjLmVscy1jZG4uY29tL1MwMTQwNjczNjE1NjAxNjBYLzEtczIuMC1TMDE0MDY3MzYxNTYwMTYw
WC1tYWluLnBkZj9fdGlkPWQ3NGYzNzMwLTU4ODItMTFlNS1hYWE0LTAwMDAwYWFjYjM1ZCZhbXA7
YWNkbmF0PTE0NDE5NzU2NDhfZDg0NTFlNDE0MWUwZGYwNTUzZDczNjUxNGNkYjJmYTc8L3VybD48
L3JlbGF0ZWQtdXJscz48L3VybHM+PGVsZWN0cm9uaWMtcmVzb3VyY2UtbnVtPjEwLjEwMTYvczAx
NDAtNjczNigxNSk2MDE2MC14PC9lbGVjdHJvbmljLXJlc291cmNlLW51bT48cmVtb3RlLWRhdGFi
YXNlLXByb3ZpZGVyPk5MTTwvcmVtb3RlLWRhdGFiYXNlLXByb3ZpZGVyPjxsYW5ndWFnZT5lbmc8
L2xhbmd1YWdlPjwvcmVjb3JkPjwvQ2l0ZT48L0VuZE5vdGU+AG==
</w:fldData>
          </w:fldChar>
        </w:r>
        <w:r w:rsidR="009C7ABB">
          <w:rPr>
            <w:rFonts w:ascii="Cambria" w:hAnsi="Cambria"/>
            <w:sz w:val="24"/>
            <w:szCs w:val="24"/>
          </w:rPr>
          <w:instrText xml:space="preserve"> ADDIN EN.CITE </w:instrText>
        </w:r>
        <w:r w:rsidR="009C7ABB">
          <w:rPr>
            <w:rFonts w:ascii="Cambria" w:hAnsi="Cambria"/>
            <w:sz w:val="24"/>
            <w:szCs w:val="24"/>
          </w:rPr>
          <w:fldChar w:fldCharType="begin">
            <w:fldData xml:space="preserve">PEVuZE5vdGU+PENpdGU+PEF1dGhvcj5SdWRkPC9BdXRob3I+PFllYXI+MjAyMDwvWWVhcj48UmVj
TnVtPjE0Mzc8L1JlY051bT48RGlzcGxheVRleHQ+PHN0eWxlIGZhY2U9InN1cGVyc2NyaXB0Ij4x
NC0xNjwvc3R5bGU+PC9EaXNwbGF5VGV4dD48cmVjb3JkPjxyZWMtbnVtYmVyPjE0Mzc8L3JlYy1u
dW1iZXI+PGZvcmVpZ24ta2V5cz48a2V5IGFwcD0iRU4iIGRiLWlkPSJ4cGF6MGQ5ZXF6c3RwOGVl
ZWF2cDlkZWRzdmVzNXB3c3MwNXAiIHRpbWVzdGFtcD0iMTU3OTI0OTQ2MyI+MTQzNzwva2V5Pjwv
Zm9yZWlnbi1rZXlzPjxyZWYtdHlwZSBuYW1lPSJKb3VybmFsIEFydGljbGUiPjE3PC9yZWYtdHlw
ZT48Y29udHJpYnV0b3JzPjxhdXRob3JzPjxhdXRob3I+UnVkZCwgS3Jpc3RpbmEgRS48L2F1dGhv
cj48YXV0aG9yPkpvaG5zb24sIFNhcmFoIENoYXJsb3R0ZTwvYXV0aG9yPjxhdXRob3I+QWdlc2Es
IEthcmVoYSBNLjwvYXV0aG9yPjxhdXRob3I+U2hhY2tlbGZvcmQsIEthdHlhIEFubmU8L2F1dGhv
cj48YXV0aG9yPlRzb2ksIERlcnJpY2s8L2F1dGhvcj48YXV0aG9yPktpZXZsYW4sIERhbmllbCBS
aG9kZXM8L2F1dGhvcj48YXV0aG9yPkNvbG9tYmFyYSwgRGFubnkgVi48L2F1dGhvcj48YXV0aG9y
PklrdXRhLCBLZXZpbiBTLjwvYXV0aG9yPjxhdXRob3I+S2lzc29vbiwgTmlyYW5qYW48L2F1dGhv
cj48YXV0aG9yPkZpbmZlciwgU2ltb248L2F1dGhvcj48YXV0aG9yPkZsZWlzY2htYW5uLVN0cnV6
ZWssIENhcm9saW48L2F1dGhvcj48YXV0aG9yPk1hY2hhZG8sIEZsYXZpYSBSLjwvYXV0aG9yPjxh
dXRob3I+UmVpbmhhcnQsIEtvbnJhZCBLLjwvYXV0aG9yPjxhdXRob3I+Um93YW4sIEthdGhyeW48
L2F1dGhvcj48YXV0aG9yPlNleW1vdXIsIENocmlzdG9waGVyIFcuPC9hdXRob3I+PGF1dGhvcj5X
YXRzb24sIFIuIFNjb3R0PC9hdXRob3I+PGF1dGhvcj5XZXN0LCBULiBFb2luPC9hdXRob3I+PGF1
dGhvcj5NYXJpbmhvLCBGYXRpbWE8L2F1dGhvcj48YXV0aG9yPkhheSwgU2ltb24gSS48L2F1dGhv
cj48YXV0aG9yPkxvemFubywgUmFmYWVsPC9hdXRob3I+PGF1dGhvcj5Mb3BleiwgQWxhbiBELjwv
YXV0aG9yPjxhdXRob3I+QW5ndXMsIERlcmVrIEMuPC9hdXRob3I+PGF1dGhvcj5NdXJyYXksIENo
cmlzdG9waGVyIEouIEwuPC9hdXRob3I+PGF1dGhvcj5OYWdoYXZpLCBNb2hzZW48L2F1dGhvcj48
L2F1dGhvcnM+PC9jb250cmlidXRvcnM+PHRpdGxlcz48dGl0bGU+R2xvYmFsLCByZWdpb25hbCwg
YW5kIG5hdGlvbmFsIHNlcHNpcyBpbmNpZGVuY2UgYW5kIG1vcnRhbGl0eSwgMTk5MOKAkzIwMTc6
IGFuYWx5c2lzIGZvciB0aGUgR2xvYmFsIEJ1cmRlbiBvZiBEaXNlYXNlIFN0dWR5PC90aXRsZT48
c2Vjb25kYXJ5LXRpdGxlPlRoZSBMYW5jZXQ8L3NlY29uZGFyeS10aXRsZT48L3RpdGxlcz48cGVy
aW9kaWNhbD48ZnVsbC10aXRsZT5UaGUgTGFuY2V0PC9mdWxsLXRpdGxlPjwvcGVyaW9kaWNhbD48
cGFnZXM+MjAwLTIxMTwvcGFnZXM+PHZvbHVtZT4zOTU8L3ZvbHVtZT48bnVtYmVyPjEwMjE5PC9u
dW1iZXI+PGRhdGVzPjx5ZWFyPjIwMjA8L3llYXI+PHB1Yi1kYXRlcz48ZGF0ZT4yMDIwLzAxLzE4
LzwvZGF0ZT48L3B1Yi1kYXRlcz48L2RhdGVzPjxpc2JuPjAxNDAtNjczNjwvaXNibj48dXJscz48
cmVsYXRlZC11cmxzPjx1cmw+aHR0cDovL3d3dy5zY2llbmNlZGlyZWN0LmNvbS9zY2llbmNlL2Fy
dGljbGUvcGlpL1MwMTQwNjczNjE5MzI5ODk3PC91cmw+PC9yZWxhdGVkLXVybHM+PC91cmxzPjxl
bGVjdHJvbmljLXJlc291cmNlLW51bT5odHRwczovL2RvaS5vcmcvMTAuMTAxNi9TMDE0MC02NzM2
KDE5KTMyOTg5LTc8L2VsZWN0cm9uaWMtcmVzb3VyY2UtbnVtPjwvcmVjb3JkPjwvQ2l0ZT48Q2l0
ZT48QXV0aG9yPkhhYWdzbWE8L0F1dGhvcj48WWVhcj4yMDE2PC9ZZWFyPjxSZWNOdW0+MTY3MTwv
UmVjTnVtPjxyZWNvcmQ+PHJlYy1udW1iZXI+MTY3MTwvcmVjLW51bWJlcj48Zm9yZWlnbi1rZXlz
PjxrZXkgYXBwPSJFTiIgZGItaWQ9InhwYXowZDllcXpzdHA4ZWVlYXZwOWRlZHN2ZXM1cHdzczA1
cCIgdGltZXN0YW1wPSIxNjc3MjE2MjU3Ij4xNjcxPC9rZXk+PC9mb3JlaWduLWtleXM+PHJlZi10
eXBlIG5hbWU9IkpvdXJuYWwgQXJ0aWNsZSI+MTc8L3JlZi10eXBlPjxjb250cmlidXRvcnM+PGF1
dGhvcnM+PGF1dGhvcj5IYWFnc21hLCBKdWFuaXRhIEEuPC9hdXRob3I+PGF1dGhvcj5HcmFldHos
IE5pY2hvbGFzPC9hdXRob3I+PGF1dGhvcj5Cb2xsaWdlciwgSWFuPC9hdXRob3I+PGF1dGhvcj5O
YWdoYXZpLCBNb2hzZW48L2F1dGhvcj48YXV0aG9yPkhpZ2FzaGksIEhpZGVraTwvYXV0aG9yPjxh
dXRob3I+TXVsbGFueSwgRXJpbiBDLjwvYXV0aG9yPjxhdXRob3I+QWJlcmEsIFNlbWF3IEZlcmVk
ZTwvYXV0aG9yPjxhdXRob3I+QWJyYWhhbSwgSmVycnkgUHV0aGVucHVyYWthbDwvYXV0aG9yPjxh
dXRob3I+QWRvZm8sIEtvcmFudGVuZzwvYXV0aG9yPjxhdXRob3I+QWxzaGFyaWYsIFViYWk8L2F1
dGhvcj48YXV0aG9yPkFtZWgsIEVtbWFudWVsIEEuPC9hdXRob3I+PGF1dGhvcj5BbW1hciwgV2Fs
aWQ8L2F1dGhvcj48YXV0aG9yPkFudG9uaW8sIENhcmwgQWJlbGFyZG8gVC48L2F1dGhvcj48YXV0
aG9yPkJhcnJlcm8sIExvcGUgSC48L2F1dGhvcj48YXV0aG9yPkJla2VsZSwgVG9sZXNhPC9hdXRo
b3I+PGF1dGhvcj5Cb3NlLCBEaXBhbjwvYXV0aG9yPjxhdXRob3I+QnJhemlub3ZhLCBBbGV4YW5k
cmE8L2F1dGhvcj48YXV0aG9yPkNhdGFsw6EtTMOzcGV6LCBGZXJyw6FuPC9hdXRob3I+PGF1dGhv
cj5EYW5kb25hLCBMYWxpdDwvYXV0aG9yPjxhdXRob3I+RGFuZG9uYSwgUmFraGk8L2F1dGhvcj48
YXV0aG9yPkRhcmdhbiwgUGF1bCBJLjwvYXV0aG9yPjxhdXRob3I+RGUgTGVvLCBEaWVnbzwvYXV0
aG9yPjxhdXRob3I+RGVnZW5oYXJkdCwgTG91aXNhPC9hdXRob3I+PGF1dGhvcj5EZXJyZXR0LCBT
YXJhaDwvYXV0aG9yPjxhdXRob3I+RGhhcm1hcmF0bmUsIFNhbWF0aCBELjwvYXV0aG9yPjxhdXRo
b3I+RHJpc2NvbGwsIFRpbSBSLjwvYXV0aG9yPjxhdXRob3I+RHVhbiwgTGVpbGVpPC9hdXRob3I+
PGF1dGhvcj5QZXRyb3ZpY2ggRXJtYWtvdiwgU2VyZ2V5PC9hdXRob3I+PGF1dGhvcj5GYXJ6YWRm
YXIsIEZhcnNoYWQ8L2F1dGhvcj48YXV0aG9yPkZlaWdpbiwgVmFsZXJ5IEwuPC9hdXRob3I+PGF1
dGhvcj5GcmFua2xpbiwgUmljaGFyZCBDLjwvYXV0aG9yPjxhdXRob3I+R2FiYmUsIEJlbGluZGE8
L2F1dGhvcj48YXV0aG9yPkdvc3NlbGluLCBSaWNoYXJkIEEuPC9hdXRob3I+PGF1dGhvcj5IYWZl
emktTmVqYWQsIE5pbWE8L2F1dGhvcj48YXV0aG9yPkhhbWFkZWgsIFJhbmRhaCBSaWJoaTwvYXV0
aG9yPjxhdXRob3I+SGlqYXIsIE1hcnRoYTwvYXV0aG9yPjxhdXRob3I+SHUsIEd1b3Fpbmc8L2F1
dGhvcj48YXV0aG9yPkpheWFyYW1hbiwgU3VkaGEgUC48L2F1dGhvcj48YXV0aG9yPkppYW5nLCBH
dW9ob25nPC9hdXRob3I+PGF1dGhvcj5LaGFkZXIsIFlvdXNlZiBTYWxlaDwvYXV0aG9yPjxhdXRo
b3I+S2hhbiwgRWpheiBBaG1hZDwvYXV0aG9yPjxhdXRob3I+S3Jpc2huYXN3YW1pLCBTYW5qYXk8
L2F1dGhvcj48YXV0aG9yPkt1bGthcm5pLCBDaGFuZGE8L2F1dGhvcj48YXV0aG9yPkxlY2t5LCBG
aW9uYSBFLjwvYXV0aG9yPjxhdXRob3I+TGV1bmcsIFJpY2t5PC9hdXRob3I+PGF1dGhvcj5MdW5l
dmljaXVzLCBSYWltdW5kYXM8L2F1dGhvcj48YXV0aG9yPkx5b25zLCBSb25hbiBBbnRob255PC9h
dXRob3I+PGF1dGhvcj5NYWpkYW4sIE1hcmVrPC9hdXRob3I+PGF1dGhvcj5NYXNvbi1Kb25lcywg
QW1hbmRhIEouPC9hdXRob3I+PGF1dGhvcj5NYXR6b3BvdWxvcywgUmljaGFyZDwvYXV0aG9yPjxh
dXRob3I+TWVhbmV5LCBQZXRlciBBLjwvYXV0aG9yPjxhdXRob3I+TWVrb25uZW4sIFd1YmVnemll
cjwvYXV0aG9yPjxhdXRob3I+TWlsbGVyLCBUZWQgUi48L2F1dGhvcj48YXV0aG9yPk1vY2ssIENo
YXJsZXMgTi48L2F1dGhvcj48YXV0aG9yPk5vcm1hbiwgUm9zYW5hIEUuPC9hdXRob3I+PGF1dGhv
cj5Pcm96Y28sIFJpY2FyZG88L2F1dGhvcj48YXV0aG9yPlBvbGluZGVyLCBTdXphbm5lPC9hdXRo
b3I+PGF1dGhvcj5Qb3VybWFsZWssIEZhcnNoYWQ8L2F1dGhvcj48YXV0aG9yPlJhaGltaS1Nb3Zh
Z2hhciwgVmFmYTwvYXV0aG9yPjxhdXRob3I+UmVmYWF0LCBBbWFueTwvYXV0aG9yPjxhdXRob3I+
Um9qYXMtUnVlZGEsIERhdmlkPC9hdXRob3I+PGF1dGhvcj5Sb3ksIE5vYmhvaml0PC9hdXRob3I+
PGF1dGhvcj5TY2h3ZWJlbCwgRGF2aWQgQy48L2F1dGhvcj48YXV0aG9yPlNoYWhlZW4sIEFtaXJh
PC9hdXRob3I+PGF1dGhvcj5TaGFocmF6LCBTYWVpZDwvYXV0aG9yPjxhdXRob3I+U2tpcmJla2ss
IFZlZ2FyZDwvYXV0aG9yPjxhdXRob3I+U8O4cmVpZGUsIEtqZXRpbDwvYXV0aG9yPjxhdXRob3I+
U29zaG5pa292LCBTZXJnZXk8L2F1dGhvcj48YXV0aG9yPlN0ZWluLCBEYW4gSi48L2F1dGhvcj48
YXV0aG9yPlN5a2VzLCBCcnlhbiBMLjwvYXV0aG9yPjxhdXRob3I+VGFiYiwgS2FyZW4gTS48L2F1
dGhvcj48YXV0aG9yPlRlbWVzZ2VuLCBBd29rZSBNaXNnYW5hdzwvYXV0aG9yPjxhdXRob3I+VGVu
a29yYW5nLCBFcmljIFllYm9haDwvYXV0aG9yPjxhdXRob3I+VGhlYWRvbSwgQWxpY2UgTS48L2F1
dGhvcj48YXV0aG9yPlRyYW4sIEJhY2ggWHVhbjwvYXV0aG9yPjxhdXRob3I+VmFzYW5rYXJpLCBU
b21taSBKLjwvYXV0aG9yPjxhdXRob3I+VmF2aWxhbGEsIE1vbmljYSBTLjwvYXV0aG9yPjxhdXRo
b3I+Vmxhc3NvdiwgVmFzaWxpeSBWaWN0b3JvdmljaDwvYXV0aG9yPjxhdXRob3I+V29sZGV5b2hh
bm5lcywgU29sb21vbiBNZXNlcmV0PC9hdXRob3I+PGF1dGhvcj5ZaXAsIFBhdWw8L2F1dGhvcj48
YXV0aG9yPllvbmVtb3RvLCBOYW9oaXJvPC9hdXRob3I+PGF1dGhvcj5Zb3VuaXMsIE11c3RhZmEg
Wi48L2F1dGhvcj48YXV0aG9yPll1LCBDaHVhbmh1YTwvYXV0aG9yPjxhdXRob3I+TXVycmF5LCBD
aHJpc3RvcGhlciBKLiBMLjwvYXV0aG9yPjxhdXRob3I+Vm9zLCBUaGVvPC9hdXRob3I+PGF1dGhv
cj5CYWxhbGxhLCBTaGl2YW50aGk8L2F1dGhvcj48YXV0aG9yPlBoaWxsaXBzLCBNaWNoYWVsIFIu
PC9hdXRob3I+PC9hdXRob3JzPjwvY29udHJpYnV0b3JzPjx0aXRsZXM+PHRpdGxlPlRoZSBnbG9i
YWwgYnVyZGVuIG9mIGluanVyeTogaW5jaWRlbmNlLCBtb3J0YWxpdHksIGRpc2FiaWxpdHktYWRq
dXN0ZWQgbGlmZSB5ZWFycyBhbmQgdGltZSB0cmVuZHMgZnJvbSB0aGUgR2xvYmFsIEJ1cmRlbiBv
ZiBEaXNlYXNlIHN0dWR5IDIwMTM8L3RpdGxlPjxzZWNvbmRhcnktdGl0bGU+SW5qdXJ5IFByZXZl
bnRpb248L3NlY29uZGFyeS10aXRsZT48L3RpdGxlcz48cGVyaW9kaWNhbD48ZnVsbC10aXRsZT5J
bmp1cnkgUHJldmVudGlvbjwvZnVsbC10aXRsZT48L3BlcmlvZGljYWw+PHBhZ2VzPjM8L3BhZ2Vz
Pjx2b2x1bWU+MjI8L3ZvbHVtZT48bnVtYmVyPjE8L251bWJlcj48ZGF0ZXM+PHllYXI+MjAxNjwv
eWVhcj48L2RhdGVzPjx1cmxzPjxyZWxhdGVkLXVybHM+PHVybD5odHRwOi8vaW5qdXJ5cHJldmVu
dGlvbi5ibWouY29tL2NvbnRlbnQvMjIvMS8zLmFic3RyYWN0PC91cmw+PC9yZWxhdGVkLXVybHM+
PC91cmxzPjxlbGVjdHJvbmljLXJlc291cmNlLW51bT4xMC4xMTM2L2luanVyeXByZXYtMjAxNS0w
NDE2MTY8L2VsZWN0cm9uaWMtcmVzb3VyY2UtbnVtPjwvcmVjb3JkPjwvQ2l0ZT48Q2l0ZT48QXV0
aG9yPk1lYXJhPC9BdXRob3I+PFllYXI+MjAxNTwvWWVhcj48UmVjTnVtPjc0MTwvUmVjTnVtPjxy
ZWNvcmQ+PHJlYy1udW1iZXI+NzQxPC9yZWMtbnVtYmVyPjxmb3JlaWduLWtleXM+PGtleSBhcHA9
IkVOIiBkYi1pZD0ieHBhejBkOWVxenN0cDhlZWVhdnA5ZGVkc3ZlczVwd3NzMDVwIiB0aW1lc3Rh
bXA9IjE0NDE5NzU1MTgiPjc0MTwva2V5PjwvZm9yZWlnbi1rZXlzPjxyZWYtdHlwZSBuYW1lPSJK
b3VybmFsIEFydGljbGUiPjE3PC9yZWYtdHlwZT48Y29udHJpYnV0b3JzPjxhdXRob3JzPjxhdXRo
b3I+TWVhcmEsIEouIEcuPC9hdXRob3I+PGF1dGhvcj5MZWF0aGVyLCBBLiBKLjwvYXV0aG9yPjxh
dXRob3I+SGFnYW5kZXIsIEwuPC9hdXRob3I+PGF1dGhvcj5BbGtpcmUsIEIuIEMuPC9hdXRob3I+
PGF1dGhvcj5BbG9uc28sIE4uPC9hdXRob3I+PGF1dGhvcj5BbWVoLCBFLiBBLjwvYXV0aG9yPjxh
dXRob3I+Qmlja2xlciwgUy4gVy48L2F1dGhvcj48YXV0aG9yPkNvbnRlaCwgTC48L2F1dGhvcj48
YXV0aG9yPkRhcmUsIEEuIEouPC9hdXRob3I+PGF1dGhvcj5EYXZpZXMsIEouPC9hdXRob3I+PGF1
dGhvcj5NZXJpc2llciwgRS4gRC48L2F1dGhvcj48YXV0aG9yPkVsLUhhbGFiaSwgUy48L2F1dGhv
cj48YXV0aG9yPkZhcm1lciwgUC4gRS48L2F1dGhvcj48YXV0aG9yPkdhd2FuZGUsIEEuPC9hdXRo
b3I+PGF1dGhvcj5HaWxsaWVzLCBSLjwvYXV0aG9yPjxhdXRob3I+R3JlZW5iZXJnLCBTLiBMLjwv
YXV0aG9yPjxhdXRob3I+R3JpbWVzLCBDLiBFLjwvYXV0aG9yPjxhdXRob3I+R3J1ZW4sIFIuIEwu
PC9hdXRob3I+PGF1dGhvcj5Jc21haWwsIEUuIEEuPC9hdXRob3I+PGF1dGhvcj5LYW1hcmEsIFQu
IEIuPC9hdXRob3I+PGF1dGhvcj5MYXZ5LCBDLjwvYXV0aG9yPjxhdXRob3I+THVuZGVnLCBHLjwv
YXV0aG9yPjxhdXRob3I+TWthbmRhd2lyZSwgTi4gQy48L2F1dGhvcj48YXV0aG9yPlJheWthciwg
Ti4gUC48L2F1dGhvcj48YXV0aG9yPlJpZXNlbCwgSi4gTi48L2F1dGhvcj48YXV0aG9yPlJvZGFz
LCBFLjwvYXV0aG9yPjxhdXRob3I+Um9zZSwgSi48L2F1dGhvcj48YXV0aG9yPlJveSwgTi48L2F1
dGhvcj48YXV0aG9yPlNocmltZSwgTS4gRy48L2F1dGhvcj48YXV0aG9yPlN1bGxpdmFuLCBSLjwv
YXV0aG9yPjxhdXRob3I+VmVyZ3VldCwgUy48L2F1dGhvcj48YXV0aG9yPldhdHRlcnMsIEQuPC9h
dXRob3I+PGF1dGhvcj5XZWlzZXIsIFQuIEcuPC9hdXRob3I+PGF1dGhvcj5XaWxzb24sIEkuIEgu
PC9hdXRob3I+PGF1dGhvcj5ZYW1leSwgRy48L2F1dGhvcj48YXV0aG9yPllpcCwgVy48L2F1dGhv
cj48L2F1dGhvcnM+PC9jb250cmlidXRvcnM+PGF1dGgtYWRkcmVzcz5Qcm9ncmFtIGluIEdsb2Jh
bCBTdXJnZXJ5IGFuZCBTb2NpYWwgQ2hhbmdlLCBEZXBhcnRtZW50IG9mIEdsb2JhbCBIZWFsdGgg
YW5kIFNvY2lhbCBNZWRpY2luZSwgSGFydmFyZCBNZWRpY2FsIFNjaG9vbCwgQm9zdG9uLCBVU0E7
IEJvc3RvbiBDaGlsZHJlbiZhcG9zO3MgSG9zcGl0YWwsIEJvc3RvbiwgTUEsIFVTQS4gRWxlY3Ry
b25pYyBhZGRyZXNzOiBqb2huLm1lYXJhQGNoaWxkcmVucy5oYXJ2YXJkLmVkdS4mI3hEO0tpbmcm
YXBvcztzIENlbnRyZSBmb3IgR2xvYmFsIEhlYWx0aCwgS2luZyZhcG9zO3MgSGVhbHRoIFBhcnRu
ZXJzIGFuZCBLaW5nJmFwb3M7cyBDb2xsZWdlIExvbmRvbiwgTG9uZG9uLCBVSy4mI3hEO1BlZGlh
dHJpYyBTdXJnZXJ5IGFuZCBHbG9iYWwgUGVkaWF0cmljcywgRGVwYXJ0bWVudCBvZiBQZWRpYXRy
aWNzLCBDbGluaWNhbCBTY2llbmNlcyBMdW5kLCBMdW5kIFVuaXZlcnNpdHksIEx1bmQsIFN3ZWRl
bi4mI3hEO0RlcGFydG1lbnQgb2YgT3RvbGFyeW5nb2xvZ3ktSGVhZCBhbmQgTmVjayBTdXJnZXJ5
LCBNYXNzYWNodXNldHRzIEV5ZSBhbmQgRWFyIEluZmlybWFyeSwgQm9zdG9uLCBNQSwgVVNBLiYj
eEQ7UGxhc3RpYyBTdXJnZXJ5IERlcGFydG1lbnQsIFVuaXZlcnNpdHkgb2YgU2FvIFBhdWxvLCBT
YW8gUGF1bG8sIEJyYXppbC4mI3hEO0RlcGFydG1lbnQgb2YgU3VyZ2VyeSwgRGl2aXNpb24gb2Yg
UGVhZGlhdHJpYyBTdXJnZXJ5LCBOYXRpb25hbCBIb3NwaXRhbCwgQWJ1amEsIE5pZ2VyaWEuJiN4
RDtSYWR5IENoaWxkcmVuJmFwb3M7cyBIb3NwaXRhbCwgVW5pdmVyc2l0eSBvZiBDYWxpZm9ybmlh
LCBTYW4gRGllZ28sIFNhbiBEaWVnbywgQ0EsIFVTQS4mI3hEO1NjaG9vbCBvZiBQdWJsaWMgSGVh
bHRoLCBJbXBlcmlhbCBDb2xsZWdlIExvbmRvbiwgTG9uZG9uLCBVSy4mI3hEO1RoZSBMYW5jZXQs
IExvbmRvbiwgVUsuJiN4RDtEZXBhcnRtZW50IG9mIE1pbmlzdHJ5IG9mIEhlYWx0aCwgR3Jlc3Np
ZXIsIE91ZXN0LCBIYWl0aS4mI3hEO01pbmlzdHJ5IG9mIEhlYWx0aCwgUmVwdWJsaWMgb2YgQm90
c3dhbmEsIEJvc3RvbiwgTUEsIFVTQS4mI3hEO0RlcGFydG1lbnQgb2YgR2xvYmFsIEhlYWx0aCBh
bmQgU29jaWFsIE1lZGljaW5lLCBEaXZpc2lvbiBvZiBHbG9iYWwgSGVhbHRoIEVxdWl0eSwgSGFy
dmFyZCBNZWRpY2FsIFNjaG9vbCBhbmQgQnJpZ2hhbSBhbmQgV29tZW4mYXBvcztzIEhvc3BpdGFs
LCBCb3N0b24sIE1BLCBVU0E7IFBhcnRuZXJzIGluIEhlYWx0aCwgQm9zdG9uLCBNQSwgVVNBLiYj
eEQ7Q2VudGVyIGZvciBTdXJnZXJ5IGFuZCBQdWJsaWMgSGVhbHRoLCBCcmlnaGFtIGFuZCBXb21l
biZhcG9zO3MgSG9zcGl0YWwsIEJvc3RvbiwgTUEsIFVTQTsgQXJpYWRuZSBMYWJzIEJvc3Rvbiwg
TUEsIFVTQS4mI3hEO1JveWFsIE5vcnRoIFNob3JlIEhvc3BpdGFsLCBTdCBMZW9uYXJkcywgTlNX
LCBBdXN0cmFsaWEuJiN4RDtQcm9ncmFtIGluIEdsb2JhbCBTdXJnZXJ5IGFuZCBTb2NpYWwgQ2hh
bmdlLCBEZXBhcnRtZW50IG9mIEdsb2JhbCBIZWFsdGggYW5kIFNvY2lhbCBNZWRpY2luZSwgSGFy
dmFyZCBNZWRpY2FsIFNjaG9vbCwgQm9zdG9uLCBVU0E7IEJvc3RvbiBDaGlsZHJlbiZhcG9zO3Mg
SG9zcGl0YWwsIEJvc3RvbiwgTUEsIFVTQTsgTWVkaWNhbCBDb2xsZWdlIG9mIFdpc2NvbnNpbiwg
TWlsd2F1a2VlLCBXSSwgVVNBLiYjeEQ7VGhlIEFsZnJlZCBIb3NwaXRhbCBhbmQgTW9uYXNoIFVu
aXZlcnNpdHksIE1lbGJvdXJuZSwgVklDLCBBdXN0cmFsaWE7IExlZSBLb25nIENoaWFuIFNjaG9v
bCBvZiBNZWRpY2luZSwgTmFueWFuZyBUZWNobm9sb2dpY2FsIFVuaXZlcnNpdHksIFNpbmdhcG9y
ZS4mI3hEO0VkbmEgQWRhbiBVbml2ZXJzaXR5IEhvc3BpdGFsLCBIYXJnZWlzYSwgU29tYWxpbGFu
ZC4mI3hEO0Nvbm5hdWdodCBIb3NwaXRhbCwgRnJlZXRvd24sIFNpZXJyYSBMZW9uZTsgRGVwYXJ0
bWVudCBvZiBTdXJnZXJ5LCBVbml2ZXJzaXR5IG9mIFNpZXJyYSBMZW9uZSwgRnJlZXRvd24sIFNp
ZXJyYSBMZW9uZS4mI3hEO051ZmZpZWxkIERlcGFydG1lbnQgb2YgT3J0aG9wYWVkaWNzLCBSaGV1
bWF0b2xvZ3kgYW5kIE11c2N1bG9za2VsZXRhbCBTY2llbmNlcywgVW5pdmVyc2l0eSBvZiBPeGZv
cmQsIE94Zm9yZCwgVUsuJiN4RDtNb25nb2xpYW4gTmF0aW9uYWwgVW5pdmVyc2l0eSBvZiBNZWRp
Y2FsIFNjaWVuY2VzLCBVbGFhbmJhYXRhciwgTW9uZ29saWEuJiN4RDtEZXBhcnRtZW50IG9mIFN1
cmdlcnksIENvbGxlZ2Ugb2YgTWVkaWNpbmUsIFVuaXZlcnNpdHkgb2YgTWFsYXdpLCBCbGFudHly
ZSwgTWFsYXdpOyBTY2hvb2wgb2YgTWVkaWNpbmUsIEZsaW5kZXJzIFVuaXZlcnNpdHksIEFkZWxh
aWRlLCBTQSwgQXVzdHJhbGlhLiYjeEQ7UHJvZ3JhbSBpbiBHbG9iYWwgU3VyZ2VyeSBhbmQgU29j
aWFsIENoYW5nZSwgRGVwYXJ0bWVudCBvZiBHbG9iYWwgSGVhbHRoIGFuZCBTb2NpYWwgTWVkaWNp
bmUsIEhhcnZhcmQgTWVkaWNhbCBTY2hvb2wsIEJvc3RvbiwgVVNBOyBCb3N0b24gQ2hpbGRyZW4m
YXBvcztzIEhvc3BpdGFsLCBCb3N0b24sIE1BLCBVU0E7IERlcGFydG1lbnQgb2YgU3VyZ2VyeSwg
QmV0aCBJc3JhZWwgRGVhY29uZXNzIE1lZGljYWwgQ2VudGVyLCBCb3N0b24sIE1BLCBVU0EuJiN4
RDtEZXBhcnRtZW50IG9mIFN1cmdlcnksIE1hc3NhY2h1c2V0dHMgR2VuZXJhbCBIb3NwaXRhbCwg
Qm9zdG9uLCBNQSwgVVNBLiYjeEQ7VGhlIENpbnRlcmFuZGVzIEZvdW5kYXRpb24sIFVuaXZlcnNp
ZGFkIGRlbCBDdWVuY2EsIGFuZCBVbml2ZXJzaWRhZCBkZWwgQXp1YXksIEN1ZW5jYSwgRWN1YWRv
cjsgVW5pdmVyc2lkYWQgZGVsIEF6dWF5LCBDdWVuY2EsIEVjdWFkb3IuJiN4RDtEZXBhcnRtZW50
IG9mIFN1cmdlcnksIFVuaXZlcnNpdHkgb2YgQ2FsaWZvcm5pYSwgU2FuIERpZWdvLCBDQSwgVVNB
LiYjeEQ7QkFSQyBIb3NwaXRhbCAoR292dCBvZiBJbmRpYSksIE11bWJhaSwgSW5kaWEuJiN4RDtE
ZXBhcnRtZW50IG9mIE90b2xvZ3kgYW5kIExhcnluZ29sb2d5LCBIYXJ2YXJkIE1lZGljYWwgU2No
b29sLCBCb3N0b24sIFVTQTsgT2ZmaWNlIG9mIEdsb2JhbCBTdXJnZXJ5LCBNYXNzYWNodXNldHRz
IEV5ZSBhbmQgRWFyIEluZmlybWFyeSwgQm9zdG9uLCBNQSwgVVNBOyBIYXJ2YXJkIEludGVyZmFj
dWx0eSBJbml0aWF0aXZlIGluIEhlYWx0aCBQb2xpY3ksIENhbWJyaWRnZSwgTUEsIFVTQS4mI3hE
O0luc3RpdHV0ZSBvZiBDYW5jZXIgUG9saWN5LCBLaW5ncyBIZWFsdGggUGFydG5lcnMgSW50ZWdy
YXRlZCBDYW5jZXIgQ2VudHJlLCBLaW5nJmFwb3M7cyBDZW50cmUgZm9yIEdsb2JhbCBIZWFsdGgs
IEtpbmcmYXBvcztzIENvbGxlZ2UgTG9uZG9uLCBMb25kb24sIFVLLiYjeEQ7RGVwYXJ0bWVudCBv
ZiBHbG9iYWwgSGVhbHRoIGFuZCBQb3B1bGF0aW9uLCBIYXJ2YXJkIFRIIENoYW4gU2Nob29sIG9m
IFB1YmxpYyBIZWFsdGgsIEJvc3RvbiwgTUEsIFVTQS4mI3hEO1JveWFsIEF1c3RyYWxhc2lhbiBD
b2xsZWdlIG9mIFN1cmdlb25zLCBFYXN0IE1lbGJvdXJuZSwgYW5kIERlYWtpbiBVbml2ZXJzaXR5
LCBNZWxib3VybmUsIFZJQywgQXVzdHJhbGlhLiYjeEQ7RGVwYXJ0bWVudCBvZiBTdXJnZXJ5LCBT
dGFuZm9yZCBVbml2ZXJzaXR5IFNjaG9vbCBvZiBNZWRpY2luZSwgU3RhbmZvcmQsIENBLCBVU0Eu
JiN4RDtEZXBhcnRtZW50IG9mIEFuYWVzdGhlc2lhLCBSb3lhbCBEZXZvbiBhbmQgRXhldGVyIE5I
UyBGb3VuZGF0aW9uIFRydXN0LCBFeGV0ZXIsIFVLLiYjeEQ7RXZpZGVuY2UgdG8gUG9saWN5IElu
aXRpYXRpdmUsIEdsb2JhbCBIZWFsdGggR3JvdXAsIFVuaXZlcnNpdHkgb2YgQ2FsaWZvcm5pYSwg
U2FuIEZyYW5jaXNjbywgQ0EsIFVTQS4mI3hEO0JsYXZhdG5payBTY2hvb2wgb2YgR292ZXJubWVu
dCwgVW5pdmVyc2l0eSBvZiBPeGZvcmQsIE94Zm9yZCwgVUsuPC9hdXRoLWFkZHJlc3M+PHRpdGxl
cz48dGl0bGU+R2xvYmFsIFN1cmdlcnkgMjAzMDogZXZpZGVuY2UgYW5kIHNvbHV0aW9ucyBmb3Ig
YWNoaWV2aW5nIGhlYWx0aCwgd2VsZmFyZSwgYW5kIGVjb25vbWljIGRldmVsb3BtZW50PC90aXRs
ZT48c2Vjb25kYXJ5LXRpdGxlPkxhbmNldDwvc2Vjb25kYXJ5LXRpdGxlPjxhbHQtdGl0bGU+TGFu
Y2V0IChMb25kb24sIEVuZ2xhbmQpPC9hbHQtdGl0bGU+PC90aXRsZXM+PHBlcmlvZGljYWw+PGZ1
bGwtdGl0bGU+TGFuY2V0PC9mdWxsLXRpdGxlPjxhYmJyLTE+TGFuY2V0PC9hYmJyLTE+PC9wZXJp
b2RpY2FsPjxwYWdlcz41NjktNjI0PC9wYWdlcz48dm9sdW1lPjM4Njwvdm9sdW1lPjxudW1iZXI+
OTk5MzwvbnVtYmVyPjxlZGl0aW9uPjIwMTUvMDUvMDE8L2VkaXRpb24+PGtleXdvcmRzPjxrZXl3
b3JkPkRlbGl2ZXJ5IG9mIEhlYWx0aCBDYXJlLyBvcmdhbml6YXRpb24gJmFtcDsgYWRtaW5pc3Ry
YXRpb248L2tleXdvcmQ+PGtleXdvcmQ+RGV2ZWxvcGluZyBDb3VudHJpZXM8L2tleXdvcmQ+PGtl
eXdvcmQ+R2xvYmFsIEhlYWx0aDwva2V5d29yZD48a2V5d29yZD5IdW1hbnM8L2tleXdvcmQ+PGtl
eXdvcmQ+U3BlY2lhbHRpZXMsIFN1cmdpY2FsLyBvcmdhbml6YXRpb24gJmFtcDsgYWRtaW5pc3Ry
YXRpb248L2tleXdvcmQ+PC9rZXl3b3Jkcz48ZGF0ZXM+PHllYXI+MjAxNTwveWVhcj48cHViLWRh
dGVzPjxkYXRlPkF1ZyA4PC9kYXRlPjwvcHViLWRhdGVzPjwvZGF0ZXM+PGlzYm4+MTQ3NC01NDdY
IChFbGVjdHJvbmljKSYjeEQ7MDE0MC02NzM2IChMaW5raW5nKTwvaXNibj48YWNjZXNzaW9uLW51
bT4yNTkyNDgzNDwvYWNjZXNzaW9uLW51bT48dXJscz48cmVsYXRlZC11cmxzPjx1cmw+aHR0cDov
L2FjLmVscy1jZG4uY29tL1MwMTQwNjczNjE1NjAxNjBYLzEtczIuMC1TMDE0MDY3MzYxNTYwMTYw
WC1tYWluLnBkZj9fdGlkPWQ3NGYzNzMwLTU4ODItMTFlNS1hYWE0LTAwMDAwYWFjYjM1ZCZhbXA7
YWNkbmF0PTE0NDE5NzU2NDhfZDg0NTFlNDE0MWUwZGYwNTUzZDczNjUxNGNkYjJmYTc8L3VybD48
L3JlbGF0ZWQtdXJscz48L3VybHM+PGVsZWN0cm9uaWMtcmVzb3VyY2UtbnVtPjEwLjEwMTYvczAx
NDAtNjczNigxNSk2MDE2MC14PC9lbGVjdHJvbmljLXJlc291cmNlLW51bT48cmVtb3RlLWRhdGFi
YXNlLXByb3ZpZGVyPk5MTTwvcmVtb3RlLWRhdGFiYXNlLXByb3ZpZGVyPjxsYW5ndWFnZT5lbmc8
L2xhbmd1YWdlPjwvcmVjb3JkPjwvQ2l0ZT48L0VuZE5vdGU+AG==
</w:fldData>
          </w:fldChar>
        </w:r>
        <w:r w:rsidR="009C7ABB">
          <w:rPr>
            <w:rFonts w:ascii="Cambria" w:hAnsi="Cambria"/>
            <w:sz w:val="24"/>
            <w:szCs w:val="24"/>
          </w:rPr>
          <w:instrText xml:space="preserve"> ADDIN EN.CITE.DATA </w:instrText>
        </w:r>
        <w:r w:rsidR="009C7ABB">
          <w:rPr>
            <w:rFonts w:ascii="Cambria" w:hAnsi="Cambria"/>
            <w:sz w:val="24"/>
            <w:szCs w:val="24"/>
          </w:rPr>
        </w:r>
        <w:r w:rsidR="009C7ABB">
          <w:rPr>
            <w:rFonts w:ascii="Cambria" w:hAnsi="Cambria"/>
            <w:sz w:val="24"/>
            <w:szCs w:val="24"/>
          </w:rPr>
          <w:fldChar w:fldCharType="end"/>
        </w:r>
        <w:r w:rsidR="009C7ABB">
          <w:rPr>
            <w:rFonts w:ascii="Cambria" w:hAnsi="Cambria"/>
            <w:sz w:val="24"/>
            <w:szCs w:val="24"/>
          </w:rPr>
        </w:r>
        <w:r w:rsidR="009C7ABB">
          <w:rPr>
            <w:rFonts w:ascii="Cambria" w:hAnsi="Cambria"/>
            <w:sz w:val="24"/>
            <w:szCs w:val="24"/>
          </w:rPr>
          <w:fldChar w:fldCharType="separate"/>
        </w:r>
        <w:r w:rsidR="009C7ABB" w:rsidRPr="00F278AE">
          <w:rPr>
            <w:rFonts w:ascii="Cambria" w:hAnsi="Cambria"/>
            <w:noProof/>
            <w:sz w:val="24"/>
            <w:szCs w:val="24"/>
            <w:vertAlign w:val="superscript"/>
          </w:rPr>
          <w:t>14-16</w:t>
        </w:r>
        <w:r w:rsidR="009C7ABB">
          <w:rPr>
            <w:rFonts w:ascii="Cambria" w:hAnsi="Cambria"/>
            <w:sz w:val="24"/>
            <w:szCs w:val="24"/>
          </w:rPr>
          <w:fldChar w:fldCharType="end"/>
        </w:r>
      </w:hyperlink>
      <w:r w:rsidR="001248A5" w:rsidRPr="00B332C1">
        <w:rPr>
          <w:rFonts w:ascii="Cambria" w:hAnsi="Cambria"/>
          <w:sz w:val="24"/>
          <w:szCs w:val="24"/>
        </w:rPr>
        <w:t xml:space="preserve"> </w:t>
      </w:r>
      <w:r w:rsidRPr="00BB4983">
        <w:rPr>
          <w:rFonts w:ascii="Cambria" w:hAnsi="Cambria"/>
          <w:sz w:val="24"/>
          <w:szCs w:val="24"/>
        </w:rPr>
        <w:t xml:space="preserve">Dans </w:t>
      </w:r>
      <w:proofErr w:type="spellStart"/>
      <w:r w:rsidRPr="00BB4983">
        <w:rPr>
          <w:rFonts w:ascii="Cambria" w:hAnsi="Cambria"/>
          <w:sz w:val="24"/>
          <w:szCs w:val="24"/>
        </w:rPr>
        <w:t>une</w:t>
      </w:r>
      <w:proofErr w:type="spellEnd"/>
      <w:r w:rsidRPr="00BB4983">
        <w:rPr>
          <w:rFonts w:ascii="Cambria" w:hAnsi="Cambria"/>
          <w:sz w:val="24"/>
          <w:szCs w:val="24"/>
        </w:rPr>
        <w:t xml:space="preserve"> </w:t>
      </w:r>
      <w:proofErr w:type="spellStart"/>
      <w:r w:rsidRPr="00BB4983">
        <w:rPr>
          <w:rFonts w:ascii="Cambria" w:hAnsi="Cambria"/>
          <w:sz w:val="24"/>
          <w:szCs w:val="24"/>
        </w:rPr>
        <w:t>région</w:t>
      </w:r>
      <w:proofErr w:type="spellEnd"/>
      <w:r w:rsidRPr="00BB4983">
        <w:rPr>
          <w:rFonts w:ascii="Cambria" w:hAnsi="Cambria"/>
          <w:sz w:val="24"/>
          <w:szCs w:val="24"/>
        </w:rPr>
        <w:t xml:space="preserve"> de </w:t>
      </w:r>
      <w:proofErr w:type="spellStart"/>
      <w:r w:rsidRPr="00BB4983">
        <w:rPr>
          <w:rFonts w:ascii="Cambria" w:hAnsi="Cambria"/>
          <w:sz w:val="24"/>
          <w:szCs w:val="24"/>
        </w:rPr>
        <w:t>Suède</w:t>
      </w:r>
      <w:proofErr w:type="spellEnd"/>
      <w:r w:rsidRPr="00BB4983">
        <w:rPr>
          <w:rFonts w:ascii="Cambria" w:hAnsi="Cambria"/>
          <w:sz w:val="24"/>
          <w:szCs w:val="24"/>
        </w:rPr>
        <w:t xml:space="preserve">, nous </w:t>
      </w:r>
      <w:proofErr w:type="spellStart"/>
      <w:r w:rsidRPr="00BB4983">
        <w:rPr>
          <w:rFonts w:ascii="Cambria" w:hAnsi="Cambria"/>
          <w:sz w:val="24"/>
          <w:szCs w:val="24"/>
        </w:rPr>
        <w:t>avons</w:t>
      </w:r>
      <w:proofErr w:type="spellEnd"/>
      <w:r w:rsidRPr="00BB4983">
        <w:rPr>
          <w:rFonts w:ascii="Cambria" w:hAnsi="Cambria"/>
          <w:sz w:val="24"/>
          <w:szCs w:val="24"/>
        </w:rPr>
        <w:t xml:space="preserve"> </w:t>
      </w:r>
      <w:proofErr w:type="spellStart"/>
      <w:r w:rsidRPr="00BB4983">
        <w:rPr>
          <w:rFonts w:ascii="Cambria" w:hAnsi="Cambria"/>
          <w:sz w:val="24"/>
          <w:szCs w:val="24"/>
        </w:rPr>
        <w:t>constaté</w:t>
      </w:r>
      <w:proofErr w:type="spellEnd"/>
      <w:r w:rsidRPr="00BB4983">
        <w:rPr>
          <w:rFonts w:ascii="Cambria" w:hAnsi="Cambria"/>
          <w:sz w:val="24"/>
          <w:szCs w:val="24"/>
        </w:rPr>
        <w:t xml:space="preserve"> que 10 % des patients </w:t>
      </w:r>
      <w:proofErr w:type="spellStart"/>
      <w:r w:rsidRPr="00BB4983">
        <w:rPr>
          <w:rFonts w:ascii="Cambria" w:hAnsi="Cambria"/>
          <w:sz w:val="24"/>
          <w:szCs w:val="24"/>
        </w:rPr>
        <w:t>hospitalisés</w:t>
      </w:r>
      <w:proofErr w:type="spellEnd"/>
      <w:r w:rsidRPr="00BB4983">
        <w:rPr>
          <w:rFonts w:ascii="Cambria" w:hAnsi="Cambria"/>
          <w:sz w:val="24"/>
          <w:szCs w:val="24"/>
        </w:rPr>
        <w:t xml:space="preserve"> </w:t>
      </w:r>
      <w:proofErr w:type="spellStart"/>
      <w:r w:rsidRPr="00BB4983">
        <w:rPr>
          <w:rFonts w:ascii="Cambria" w:hAnsi="Cambria"/>
          <w:sz w:val="24"/>
          <w:szCs w:val="24"/>
        </w:rPr>
        <w:t>étaient</w:t>
      </w:r>
      <w:proofErr w:type="spellEnd"/>
      <w:r w:rsidRPr="00BB4983">
        <w:rPr>
          <w:rFonts w:ascii="Cambria" w:hAnsi="Cambria"/>
          <w:sz w:val="24"/>
          <w:szCs w:val="24"/>
        </w:rPr>
        <w:t xml:space="preserve"> </w:t>
      </w:r>
      <w:proofErr w:type="spellStart"/>
      <w:r w:rsidRPr="00BB4983">
        <w:rPr>
          <w:rFonts w:ascii="Cambria" w:hAnsi="Cambria"/>
          <w:sz w:val="24"/>
          <w:szCs w:val="24"/>
        </w:rPr>
        <w:t>gravement</w:t>
      </w:r>
      <w:proofErr w:type="spellEnd"/>
      <w:r w:rsidRPr="00BB4983">
        <w:rPr>
          <w:rFonts w:ascii="Cambria" w:hAnsi="Cambria"/>
          <w:sz w:val="24"/>
          <w:szCs w:val="24"/>
        </w:rPr>
        <w:t xml:space="preserve"> </w:t>
      </w:r>
      <w:proofErr w:type="spellStart"/>
      <w:r w:rsidRPr="00BB4983">
        <w:rPr>
          <w:rFonts w:ascii="Cambria" w:hAnsi="Cambria"/>
          <w:sz w:val="24"/>
          <w:szCs w:val="24"/>
        </w:rPr>
        <w:t>malades</w:t>
      </w:r>
      <w:proofErr w:type="spellEnd"/>
      <w:r w:rsidRPr="00BB4983">
        <w:rPr>
          <w:rFonts w:ascii="Cambria" w:hAnsi="Cambria"/>
          <w:sz w:val="24"/>
          <w:szCs w:val="24"/>
        </w:rPr>
        <w:t>,</w:t>
      </w:r>
      <w:hyperlink w:anchor="_ENREF_17" w:tooltip="Schell, 2023 #1669" w:history="1">
        <w:r w:rsidR="009C7ABB">
          <w:rPr>
            <w:rFonts w:ascii="Cambria" w:hAnsi="Cambria"/>
            <w:sz w:val="24"/>
            <w:szCs w:val="24"/>
          </w:rPr>
          <w:fldChar w:fldCharType="begin"/>
        </w:r>
        <w:r w:rsidR="009C7ABB">
          <w:rPr>
            <w:rFonts w:ascii="Cambria" w:hAnsi="Cambria"/>
            <w:sz w:val="24"/>
            <w:szCs w:val="24"/>
          </w:rPr>
          <w:instrText xml:space="preserve"> ADDIN EN.CITE &lt;EndNote&gt;&lt;Cite&gt;&lt;Author&gt;Schell&lt;/Author&gt;&lt;Year&gt;2023&lt;/Year&gt;&lt;RecNum&gt;1669&lt;/RecNum&gt;&lt;DisplayText&gt;&lt;style face="superscript"&gt;17&lt;/style&gt;&lt;/DisplayText&gt;&lt;record&gt;&lt;rec-number&gt;1669&lt;/rec-number&gt;&lt;foreign-keys&gt;&lt;key app="EN" db-id="xpaz0d9eqzstp8eeeavp9dedsves5pwss05p" timestamp="1676872838"&gt;1669&lt;/key&gt;&lt;/foreign-keys&gt;&lt;ref-type name="Book"&gt;6&lt;/ref-type&gt;&lt;contributors&gt;&lt;authors&gt;&lt;author&gt;Schell, C. O.&lt;/author&gt;&lt;author&gt;Baker, T.&lt;/author&gt;&lt;author&gt;et al.&lt;/author&gt;&lt;/authors&gt;&lt;/contributors&gt;&lt;titles&gt;&lt;title&gt;The burden of critical illness among adults in a Swedish region – a population-based point-prevalence study&lt;/title&gt;&lt;/titles&gt;&lt;dates&gt;&lt;year&gt;2023&lt;/year&gt;&lt;/dates&gt;&lt;urls&gt;&lt;/urls&gt;&lt;electronic-resource-num&gt;10.21203/rs.3.rs-2596542/v1&lt;/electronic-resource-num&gt;&lt;/record&gt;&lt;/Cite&gt;&lt;/EndNote&gt;</w:instrText>
        </w:r>
        <w:r w:rsidR="009C7ABB">
          <w:rPr>
            <w:rFonts w:ascii="Cambria" w:hAnsi="Cambria"/>
            <w:sz w:val="24"/>
            <w:szCs w:val="24"/>
          </w:rPr>
          <w:fldChar w:fldCharType="separate"/>
        </w:r>
        <w:r w:rsidR="009C7ABB" w:rsidRPr="00F278AE">
          <w:rPr>
            <w:rFonts w:ascii="Cambria" w:hAnsi="Cambria"/>
            <w:noProof/>
            <w:sz w:val="24"/>
            <w:szCs w:val="24"/>
            <w:vertAlign w:val="superscript"/>
          </w:rPr>
          <w:t>17</w:t>
        </w:r>
        <w:r w:rsidR="009C7ABB">
          <w:rPr>
            <w:rFonts w:ascii="Cambria" w:hAnsi="Cambria"/>
            <w:sz w:val="24"/>
            <w:szCs w:val="24"/>
          </w:rPr>
          <w:fldChar w:fldCharType="end"/>
        </w:r>
      </w:hyperlink>
      <w:r w:rsidR="005C4234">
        <w:rPr>
          <w:rFonts w:ascii="Cambria" w:hAnsi="Cambria"/>
          <w:sz w:val="24"/>
          <w:szCs w:val="24"/>
        </w:rPr>
        <w:t xml:space="preserve"> </w:t>
      </w:r>
      <w:r w:rsidRPr="00BB4983">
        <w:rPr>
          <w:rFonts w:ascii="Cambria" w:hAnsi="Cambria"/>
          <w:sz w:val="24"/>
          <w:szCs w:val="24"/>
        </w:rPr>
        <w:t xml:space="preserve">et dans </w:t>
      </w:r>
      <w:proofErr w:type="spellStart"/>
      <w:r w:rsidRPr="00BB4983">
        <w:rPr>
          <w:rFonts w:ascii="Cambria" w:hAnsi="Cambria"/>
          <w:sz w:val="24"/>
          <w:szCs w:val="24"/>
        </w:rPr>
        <w:t>l'unité</w:t>
      </w:r>
      <w:proofErr w:type="spellEnd"/>
      <w:r w:rsidRPr="00BB4983">
        <w:rPr>
          <w:rFonts w:ascii="Cambria" w:hAnsi="Cambria"/>
          <w:sz w:val="24"/>
          <w:szCs w:val="24"/>
        </w:rPr>
        <w:t xml:space="preserve"> </w:t>
      </w:r>
      <w:proofErr w:type="spellStart"/>
      <w:r w:rsidRPr="00BB4983">
        <w:rPr>
          <w:rFonts w:ascii="Cambria" w:hAnsi="Cambria"/>
          <w:sz w:val="24"/>
          <w:szCs w:val="24"/>
        </w:rPr>
        <w:t>d'urgence</w:t>
      </w:r>
      <w:proofErr w:type="spellEnd"/>
      <w:r w:rsidRPr="00BB4983">
        <w:rPr>
          <w:rFonts w:ascii="Cambria" w:hAnsi="Cambria"/>
          <w:sz w:val="24"/>
          <w:szCs w:val="24"/>
        </w:rPr>
        <w:t xml:space="preserve"> d'un </w:t>
      </w:r>
      <w:proofErr w:type="spellStart"/>
      <w:r w:rsidRPr="00BB4983">
        <w:rPr>
          <w:rFonts w:ascii="Cambria" w:hAnsi="Cambria"/>
          <w:sz w:val="24"/>
          <w:szCs w:val="24"/>
        </w:rPr>
        <w:t>hôpital</w:t>
      </w:r>
      <w:proofErr w:type="spellEnd"/>
      <w:r w:rsidRPr="00BB4983">
        <w:rPr>
          <w:rFonts w:ascii="Cambria" w:hAnsi="Cambria"/>
          <w:sz w:val="24"/>
          <w:szCs w:val="24"/>
        </w:rPr>
        <w:t xml:space="preserve"> </w:t>
      </w:r>
      <w:proofErr w:type="spellStart"/>
      <w:r w:rsidRPr="00BB4983">
        <w:rPr>
          <w:rFonts w:ascii="Cambria" w:hAnsi="Cambria"/>
          <w:sz w:val="24"/>
          <w:szCs w:val="24"/>
        </w:rPr>
        <w:t>universitaire</w:t>
      </w:r>
      <w:proofErr w:type="spellEnd"/>
      <w:r w:rsidRPr="00BB4983">
        <w:rPr>
          <w:rFonts w:ascii="Cambria" w:hAnsi="Cambria"/>
          <w:sz w:val="24"/>
          <w:szCs w:val="24"/>
        </w:rPr>
        <w:t xml:space="preserve"> </w:t>
      </w:r>
      <w:proofErr w:type="spellStart"/>
      <w:r w:rsidRPr="00BB4983">
        <w:rPr>
          <w:rFonts w:ascii="Cambria" w:hAnsi="Cambria"/>
          <w:sz w:val="24"/>
          <w:szCs w:val="24"/>
        </w:rPr>
        <w:t>tanzanien</w:t>
      </w:r>
      <w:proofErr w:type="spellEnd"/>
      <w:r w:rsidRPr="00BB4983">
        <w:rPr>
          <w:rFonts w:ascii="Cambria" w:hAnsi="Cambria"/>
          <w:sz w:val="24"/>
          <w:szCs w:val="24"/>
        </w:rPr>
        <w:t xml:space="preserve">, 10 % des patients </w:t>
      </w:r>
      <w:proofErr w:type="spellStart"/>
      <w:r w:rsidRPr="00BB4983">
        <w:rPr>
          <w:rFonts w:ascii="Cambria" w:hAnsi="Cambria"/>
          <w:sz w:val="24"/>
          <w:szCs w:val="24"/>
        </w:rPr>
        <w:t>étaient</w:t>
      </w:r>
      <w:proofErr w:type="spellEnd"/>
      <w:r w:rsidRPr="00BB4983">
        <w:rPr>
          <w:rFonts w:ascii="Cambria" w:hAnsi="Cambria"/>
          <w:sz w:val="24"/>
          <w:szCs w:val="24"/>
        </w:rPr>
        <w:t xml:space="preserve"> </w:t>
      </w:r>
      <w:proofErr w:type="spellStart"/>
      <w:r w:rsidRPr="00BB4983">
        <w:rPr>
          <w:rFonts w:ascii="Cambria" w:hAnsi="Cambria"/>
          <w:sz w:val="24"/>
          <w:szCs w:val="24"/>
        </w:rPr>
        <w:t>gravement</w:t>
      </w:r>
      <w:proofErr w:type="spellEnd"/>
      <w:r w:rsidRPr="00BB4983">
        <w:rPr>
          <w:rFonts w:ascii="Cambria" w:hAnsi="Cambria"/>
          <w:sz w:val="24"/>
          <w:szCs w:val="24"/>
        </w:rPr>
        <w:t xml:space="preserve"> </w:t>
      </w:r>
      <w:proofErr w:type="spellStart"/>
      <w:r w:rsidRPr="00BB4983">
        <w:rPr>
          <w:rFonts w:ascii="Cambria" w:hAnsi="Cambria"/>
          <w:sz w:val="24"/>
          <w:szCs w:val="24"/>
        </w:rPr>
        <w:t>malades</w:t>
      </w:r>
      <w:proofErr w:type="spellEnd"/>
      <w:r w:rsidRPr="00BB4983">
        <w:rPr>
          <w:rFonts w:ascii="Cambria" w:hAnsi="Cambria"/>
          <w:sz w:val="24"/>
          <w:szCs w:val="24"/>
        </w:rPr>
        <w:t xml:space="preserve"> à </w:t>
      </w:r>
      <w:proofErr w:type="spellStart"/>
      <w:r w:rsidRPr="00BB4983">
        <w:rPr>
          <w:rFonts w:ascii="Cambria" w:hAnsi="Cambria"/>
          <w:sz w:val="24"/>
          <w:szCs w:val="24"/>
        </w:rPr>
        <w:t>leur</w:t>
      </w:r>
      <w:proofErr w:type="spellEnd"/>
      <w:r w:rsidRPr="00BB4983">
        <w:rPr>
          <w:rFonts w:ascii="Cambria" w:hAnsi="Cambria"/>
          <w:sz w:val="24"/>
          <w:szCs w:val="24"/>
        </w:rPr>
        <w:t xml:space="preserve"> </w:t>
      </w:r>
      <w:proofErr w:type="spellStart"/>
      <w:r w:rsidRPr="00BB4983">
        <w:rPr>
          <w:rFonts w:ascii="Cambria" w:hAnsi="Cambria"/>
          <w:sz w:val="24"/>
          <w:szCs w:val="24"/>
        </w:rPr>
        <w:t>arrivée</w:t>
      </w:r>
      <w:proofErr w:type="spellEnd"/>
      <w:r w:rsidR="00F51215">
        <w:rPr>
          <w:rFonts w:ascii="Cambria" w:hAnsi="Cambria"/>
          <w:sz w:val="24"/>
          <w:szCs w:val="24"/>
        </w:rPr>
        <w:t>.</w:t>
      </w:r>
      <w:hyperlink w:anchor="_ENREF_18" w:tooltip="Mboya,  #1672" w:history="1">
        <w:r w:rsidR="009C7ABB">
          <w:rPr>
            <w:rFonts w:ascii="Cambria" w:hAnsi="Cambria"/>
            <w:sz w:val="24"/>
            <w:szCs w:val="24"/>
          </w:rPr>
          <w:fldChar w:fldCharType="begin"/>
        </w:r>
        <w:r w:rsidR="009C7ABB">
          <w:rPr>
            <w:rFonts w:ascii="Cambria" w:hAnsi="Cambria"/>
            <w:sz w:val="24"/>
            <w:szCs w:val="24"/>
          </w:rPr>
          <w:instrText xml:space="preserve"> ADDIN EN.CITE &lt;EndNote&gt;&lt;Cite ExcludeYear="1"&gt;&lt;Author&gt;Mboya&lt;/Author&gt;&lt;RecNum&gt;1672&lt;/RecNum&gt;&lt;DisplayText&gt;&lt;style face="superscript"&gt;18&lt;/style&gt;&lt;/DisplayText&gt;&lt;record&gt;&lt;rec-number&gt;1672&lt;/rec-number&gt;&lt;foreign-keys&gt;&lt;key app="EN" db-id="xpaz0d9eqzstp8eeeavp9dedsves5pwss05p" timestamp="1677231062"&gt;1672&lt;/key&gt;&lt;/foreign-keys&gt;&lt;ref-type name="Journal Article"&gt;17&lt;/ref-type&gt;&lt;contributors&gt;&lt;authors&gt;&lt;author&gt;Mboya, E. A.&lt;/author&gt;&lt;author&gt;Baker, T.&lt;/author&gt;&lt;author&gt;et al.&lt;/author&gt;&lt;/authors&gt;&lt;/contributors&gt;&lt;titles&gt;&lt;title&gt;Critical illness at the Emergency Department of a Tanzanian National Hospital in a three- year period 2019-2021&lt;/title&gt;&lt;secondary-title&gt;13 January 2023, PREPRINT (Version 1) available at Research Square https://doi.org/10.21203/rs.3.rs-2446335/v1&lt;/secondary-title&gt;&lt;/titles&gt;&lt;periodical&gt;&lt;full-title&gt;13 January 2023, PREPRINT (Version 1) available at Research Square https://doi.org/10.21203/rs.3.rs-2446335/v1&lt;/full-title&gt;&lt;/periodical&gt;&lt;dates&gt;&lt;/dates&gt;&lt;urls&gt;&lt;/urls&gt;&lt;/record&gt;&lt;/Cite&gt;&lt;/EndNote&gt;</w:instrText>
        </w:r>
        <w:r w:rsidR="009C7ABB">
          <w:rPr>
            <w:rFonts w:ascii="Cambria" w:hAnsi="Cambria"/>
            <w:sz w:val="24"/>
            <w:szCs w:val="24"/>
          </w:rPr>
          <w:fldChar w:fldCharType="separate"/>
        </w:r>
        <w:r w:rsidR="009C7ABB" w:rsidRPr="00F278AE">
          <w:rPr>
            <w:rFonts w:ascii="Cambria" w:hAnsi="Cambria"/>
            <w:noProof/>
            <w:sz w:val="24"/>
            <w:szCs w:val="24"/>
            <w:vertAlign w:val="superscript"/>
          </w:rPr>
          <w:t>18</w:t>
        </w:r>
        <w:r w:rsidR="009C7ABB">
          <w:rPr>
            <w:rFonts w:ascii="Cambria" w:hAnsi="Cambria"/>
            <w:sz w:val="24"/>
            <w:szCs w:val="24"/>
          </w:rPr>
          <w:fldChar w:fldCharType="end"/>
        </w:r>
      </w:hyperlink>
      <w:r w:rsidR="005C4234">
        <w:rPr>
          <w:rFonts w:ascii="Cambria" w:hAnsi="Cambria"/>
          <w:sz w:val="24"/>
          <w:szCs w:val="24"/>
        </w:rPr>
        <w:t xml:space="preserve"> </w:t>
      </w:r>
      <w:r w:rsidRPr="00BB4983">
        <w:rPr>
          <w:rFonts w:ascii="Cambria" w:hAnsi="Cambria"/>
          <w:sz w:val="24"/>
          <w:szCs w:val="24"/>
        </w:rPr>
        <w:t xml:space="preserve">Des estimations </w:t>
      </w:r>
      <w:proofErr w:type="spellStart"/>
      <w:r w:rsidRPr="00BB4983">
        <w:rPr>
          <w:rFonts w:ascii="Cambria" w:hAnsi="Cambria"/>
          <w:sz w:val="24"/>
          <w:szCs w:val="24"/>
        </w:rPr>
        <w:t>mondiales</w:t>
      </w:r>
      <w:proofErr w:type="spellEnd"/>
      <w:r w:rsidRPr="00BB4983">
        <w:rPr>
          <w:rFonts w:ascii="Cambria" w:hAnsi="Cambria"/>
          <w:sz w:val="24"/>
          <w:szCs w:val="24"/>
        </w:rPr>
        <w:t xml:space="preserve"> </w:t>
      </w:r>
      <w:proofErr w:type="spellStart"/>
      <w:r w:rsidRPr="00BB4983">
        <w:rPr>
          <w:rFonts w:ascii="Cambria" w:hAnsi="Cambria"/>
          <w:sz w:val="24"/>
          <w:szCs w:val="24"/>
        </w:rPr>
        <w:t>ont</w:t>
      </w:r>
      <w:proofErr w:type="spellEnd"/>
      <w:r w:rsidRPr="00BB4983">
        <w:rPr>
          <w:rFonts w:ascii="Cambria" w:hAnsi="Cambria"/>
          <w:sz w:val="24"/>
          <w:szCs w:val="24"/>
        </w:rPr>
        <w:t xml:space="preserve"> </w:t>
      </w:r>
      <w:proofErr w:type="spellStart"/>
      <w:r w:rsidRPr="00BB4983">
        <w:rPr>
          <w:rFonts w:ascii="Cambria" w:hAnsi="Cambria"/>
          <w:sz w:val="24"/>
          <w:szCs w:val="24"/>
        </w:rPr>
        <w:t>été</w:t>
      </w:r>
      <w:proofErr w:type="spellEnd"/>
      <w:r w:rsidRPr="00BB4983">
        <w:rPr>
          <w:rFonts w:ascii="Cambria" w:hAnsi="Cambria"/>
          <w:sz w:val="24"/>
          <w:szCs w:val="24"/>
        </w:rPr>
        <w:t xml:space="preserve"> </w:t>
      </w:r>
      <w:proofErr w:type="spellStart"/>
      <w:r w:rsidRPr="00BB4983">
        <w:rPr>
          <w:rFonts w:ascii="Cambria" w:hAnsi="Cambria"/>
          <w:sz w:val="24"/>
          <w:szCs w:val="24"/>
        </w:rPr>
        <w:t>tentées</w:t>
      </w:r>
      <w:proofErr w:type="spellEnd"/>
      <w:r w:rsidRPr="00BB4983">
        <w:rPr>
          <w:rFonts w:ascii="Cambria" w:hAnsi="Cambria"/>
          <w:sz w:val="24"/>
          <w:szCs w:val="24"/>
        </w:rPr>
        <w:t xml:space="preserve"> </w:t>
      </w:r>
      <w:proofErr w:type="spellStart"/>
      <w:r w:rsidRPr="00BB4983">
        <w:rPr>
          <w:rFonts w:ascii="Cambria" w:hAnsi="Cambria"/>
          <w:sz w:val="24"/>
          <w:szCs w:val="24"/>
        </w:rPr>
        <w:t>en</w:t>
      </w:r>
      <w:proofErr w:type="spellEnd"/>
      <w:r w:rsidRPr="00BB4983">
        <w:rPr>
          <w:rFonts w:ascii="Cambria" w:hAnsi="Cambria"/>
          <w:sz w:val="24"/>
          <w:szCs w:val="24"/>
        </w:rPr>
        <w:t xml:space="preserve"> </w:t>
      </w:r>
      <w:proofErr w:type="spellStart"/>
      <w:r w:rsidRPr="00BB4983">
        <w:rPr>
          <w:rFonts w:ascii="Cambria" w:hAnsi="Cambria"/>
          <w:sz w:val="24"/>
          <w:szCs w:val="24"/>
        </w:rPr>
        <w:t>utilisant</w:t>
      </w:r>
      <w:proofErr w:type="spellEnd"/>
      <w:r w:rsidRPr="00BB4983">
        <w:rPr>
          <w:rFonts w:ascii="Cambria" w:hAnsi="Cambria"/>
          <w:sz w:val="24"/>
          <w:szCs w:val="24"/>
        </w:rPr>
        <w:t xml:space="preserve"> les </w:t>
      </w:r>
      <w:proofErr w:type="spellStart"/>
      <w:r w:rsidRPr="00BB4983">
        <w:rPr>
          <w:rFonts w:ascii="Cambria" w:hAnsi="Cambria"/>
          <w:sz w:val="24"/>
          <w:szCs w:val="24"/>
        </w:rPr>
        <w:t>taux</w:t>
      </w:r>
      <w:proofErr w:type="spellEnd"/>
      <w:r w:rsidRPr="00BB4983">
        <w:rPr>
          <w:rFonts w:ascii="Cambria" w:hAnsi="Cambria"/>
          <w:sz w:val="24"/>
          <w:szCs w:val="24"/>
        </w:rPr>
        <w:t xml:space="preserve"> </w:t>
      </w:r>
      <w:proofErr w:type="spellStart"/>
      <w:r w:rsidRPr="00BB4983">
        <w:rPr>
          <w:rFonts w:ascii="Cambria" w:hAnsi="Cambria"/>
          <w:sz w:val="24"/>
          <w:szCs w:val="24"/>
        </w:rPr>
        <w:t>d'admission</w:t>
      </w:r>
      <w:proofErr w:type="spellEnd"/>
      <w:r w:rsidRPr="00BB4983">
        <w:rPr>
          <w:rFonts w:ascii="Cambria" w:hAnsi="Cambria"/>
          <w:sz w:val="24"/>
          <w:szCs w:val="24"/>
        </w:rPr>
        <w:t xml:space="preserve"> aux USI, </w:t>
      </w:r>
      <w:proofErr w:type="spellStart"/>
      <w:r w:rsidRPr="00BB4983">
        <w:rPr>
          <w:rFonts w:ascii="Cambria" w:hAnsi="Cambria"/>
          <w:sz w:val="24"/>
          <w:szCs w:val="24"/>
        </w:rPr>
        <w:t>mais</w:t>
      </w:r>
      <w:proofErr w:type="spellEnd"/>
      <w:r w:rsidRPr="00BB4983">
        <w:rPr>
          <w:rFonts w:ascii="Cambria" w:hAnsi="Cambria"/>
          <w:sz w:val="24"/>
          <w:szCs w:val="24"/>
        </w:rPr>
        <w:t xml:space="preserve"> </w:t>
      </w:r>
      <w:proofErr w:type="spellStart"/>
      <w:r w:rsidRPr="00BB4983">
        <w:rPr>
          <w:rFonts w:ascii="Cambria" w:hAnsi="Cambria"/>
          <w:sz w:val="24"/>
          <w:szCs w:val="24"/>
        </w:rPr>
        <w:t>cette</w:t>
      </w:r>
      <w:proofErr w:type="spellEnd"/>
      <w:r w:rsidRPr="00BB4983">
        <w:rPr>
          <w:rFonts w:ascii="Cambria" w:hAnsi="Cambria"/>
          <w:sz w:val="24"/>
          <w:szCs w:val="24"/>
        </w:rPr>
        <w:t xml:space="preserve"> </w:t>
      </w:r>
      <w:proofErr w:type="spellStart"/>
      <w:r w:rsidRPr="00BB4983">
        <w:rPr>
          <w:rFonts w:ascii="Cambria" w:hAnsi="Cambria"/>
          <w:sz w:val="24"/>
          <w:szCs w:val="24"/>
        </w:rPr>
        <w:t>méthode</w:t>
      </w:r>
      <w:proofErr w:type="spellEnd"/>
      <w:r w:rsidRPr="00BB4983">
        <w:rPr>
          <w:rFonts w:ascii="Cambria" w:hAnsi="Cambria"/>
          <w:sz w:val="24"/>
          <w:szCs w:val="24"/>
        </w:rPr>
        <w:t xml:space="preserve"> </w:t>
      </w:r>
      <w:proofErr w:type="spellStart"/>
      <w:r w:rsidRPr="00BB4983">
        <w:rPr>
          <w:rFonts w:ascii="Cambria" w:hAnsi="Cambria"/>
          <w:sz w:val="24"/>
          <w:szCs w:val="24"/>
        </w:rPr>
        <w:t>reflète</w:t>
      </w:r>
      <w:proofErr w:type="spellEnd"/>
      <w:r w:rsidRPr="00BB4983">
        <w:rPr>
          <w:rFonts w:ascii="Cambria" w:hAnsi="Cambria"/>
          <w:sz w:val="24"/>
          <w:szCs w:val="24"/>
        </w:rPr>
        <w:t xml:space="preserve"> les utilisations </w:t>
      </w:r>
      <w:proofErr w:type="spellStart"/>
      <w:r w:rsidRPr="00BB4983">
        <w:rPr>
          <w:rFonts w:ascii="Cambria" w:hAnsi="Cambria"/>
          <w:sz w:val="24"/>
          <w:szCs w:val="24"/>
        </w:rPr>
        <w:t>nationales</w:t>
      </w:r>
      <w:proofErr w:type="spellEnd"/>
      <w:r w:rsidRPr="00BB4983">
        <w:rPr>
          <w:rFonts w:ascii="Cambria" w:hAnsi="Cambria"/>
          <w:sz w:val="24"/>
          <w:szCs w:val="24"/>
        </w:rPr>
        <w:t xml:space="preserve"> et locales des USI qui </w:t>
      </w:r>
      <w:proofErr w:type="spellStart"/>
      <w:r w:rsidRPr="00BB4983">
        <w:rPr>
          <w:rFonts w:ascii="Cambria" w:hAnsi="Cambria"/>
          <w:sz w:val="24"/>
          <w:szCs w:val="24"/>
        </w:rPr>
        <w:t>varient</w:t>
      </w:r>
      <w:proofErr w:type="spellEnd"/>
      <w:r w:rsidRPr="00BB4983">
        <w:rPr>
          <w:rFonts w:ascii="Cambria" w:hAnsi="Cambria"/>
          <w:sz w:val="24"/>
          <w:szCs w:val="24"/>
        </w:rPr>
        <w:t xml:space="preserve"> </w:t>
      </w:r>
      <w:proofErr w:type="spellStart"/>
      <w:r w:rsidRPr="00BB4983">
        <w:rPr>
          <w:rFonts w:ascii="Cambria" w:hAnsi="Cambria"/>
          <w:sz w:val="24"/>
          <w:szCs w:val="24"/>
        </w:rPr>
        <w:t>considérablement</w:t>
      </w:r>
      <w:proofErr w:type="spellEnd"/>
      <w:r w:rsidRPr="00BB4983">
        <w:rPr>
          <w:rFonts w:ascii="Cambria" w:hAnsi="Cambria"/>
          <w:sz w:val="24"/>
          <w:szCs w:val="24"/>
        </w:rPr>
        <w:t xml:space="preserve"> </w:t>
      </w:r>
      <w:proofErr w:type="spellStart"/>
      <w:r w:rsidRPr="00BB4983">
        <w:rPr>
          <w:rFonts w:ascii="Cambria" w:hAnsi="Cambria"/>
          <w:sz w:val="24"/>
          <w:szCs w:val="24"/>
        </w:rPr>
        <w:t>même</w:t>
      </w:r>
      <w:proofErr w:type="spellEnd"/>
      <w:r w:rsidRPr="00BB4983">
        <w:rPr>
          <w:rFonts w:ascii="Cambria" w:hAnsi="Cambria"/>
          <w:sz w:val="24"/>
          <w:szCs w:val="24"/>
        </w:rPr>
        <w:t xml:space="preserve"> entre les pays à </w:t>
      </w:r>
      <w:proofErr w:type="spellStart"/>
      <w:r w:rsidRPr="00BB4983">
        <w:rPr>
          <w:rFonts w:ascii="Cambria" w:hAnsi="Cambria"/>
          <w:sz w:val="24"/>
          <w:szCs w:val="24"/>
        </w:rPr>
        <w:t>revenu</w:t>
      </w:r>
      <w:proofErr w:type="spellEnd"/>
      <w:r w:rsidRPr="00BB4983">
        <w:rPr>
          <w:rFonts w:ascii="Cambria" w:hAnsi="Cambria"/>
          <w:sz w:val="24"/>
          <w:szCs w:val="24"/>
        </w:rPr>
        <w:t xml:space="preserve"> </w:t>
      </w:r>
      <w:proofErr w:type="spellStart"/>
      <w:r w:rsidRPr="00BB4983">
        <w:rPr>
          <w:rFonts w:ascii="Cambria" w:hAnsi="Cambria"/>
          <w:sz w:val="24"/>
          <w:szCs w:val="24"/>
        </w:rPr>
        <w:t>élevé</w:t>
      </w:r>
      <w:proofErr w:type="spellEnd"/>
      <w:r w:rsidR="002C1F8F">
        <w:rPr>
          <w:rFonts w:ascii="Cambria" w:hAnsi="Cambria"/>
          <w:sz w:val="24"/>
          <w:szCs w:val="24"/>
        </w:rPr>
        <w:t>.</w:t>
      </w:r>
      <w:hyperlink w:anchor="_ENREF_19" w:tooltip="Murthy, 2012 #40" w:history="1">
        <w:r w:rsidR="009C7ABB" w:rsidRPr="00B332C1">
          <w:rPr>
            <w:rFonts w:ascii="Cambria" w:hAnsi="Cambria"/>
            <w:sz w:val="24"/>
            <w:szCs w:val="24"/>
          </w:rPr>
          <w:fldChar w:fldCharType="begin"/>
        </w:r>
        <w:r w:rsidR="009C7ABB">
          <w:rPr>
            <w:rFonts w:ascii="Cambria" w:hAnsi="Cambria"/>
            <w:sz w:val="24"/>
            <w:szCs w:val="24"/>
          </w:rPr>
          <w:instrText xml:space="preserve"> ADDIN EN.CITE &lt;EndNote&gt;&lt;Cite&gt;&lt;Author&gt;Murthy&lt;/Author&gt;&lt;Year&gt;2012&lt;/Year&gt;&lt;RecNum&gt;40&lt;/RecNum&gt;&lt;DisplayText&gt;&lt;style face="superscript"&gt;19&lt;/style&gt;&lt;/DisplayText&gt;&lt;record&gt;&lt;rec-number&gt;40&lt;/rec-number&gt;&lt;foreign-keys&gt;&lt;key app="EN" db-id="xpaz0d9eqzstp8eeeavp9dedsves5pwss05p"&gt;40&lt;/key&gt;&lt;/foreign-keys&gt;&lt;ref-type name="Journal Article"&gt;17&lt;/ref-type&gt;&lt;contributors&gt;&lt;authors&gt;&lt;author&gt;Murthy, S.&lt;/author&gt;&lt;author&gt;Wunsch, H.&lt;/author&gt;&lt;/authors&gt;&lt;/contributors&gt;&lt;auth-address&gt;Department of Pediatric Critical Care, Hospital for Sick Children, 555 University Avenue, M5G 1X8, University of Toronto, Toronto, Canada.&lt;/auth-address&gt;&lt;titles&gt;&lt;title&gt;Clinical review: International comparisons in critical care - lessons learned&lt;/title&gt;&lt;secondary-title&gt;Crit Care&lt;/secondary-title&gt;&lt;alt-title&gt;Critical care (London, England)&lt;/alt-title&gt;&lt;/titles&gt;&lt;periodical&gt;&lt;full-title&gt;Crit Care&lt;/full-title&gt;&lt;abbr-1&gt;Critical care (London, England)&lt;/abbr-1&gt;&lt;/periodical&gt;&lt;alt-periodical&gt;&lt;full-title&gt;Crit Care&lt;/full-title&gt;&lt;abbr-1&gt;Critical care (London, England)&lt;/abbr-1&gt;&lt;/alt-periodical&gt;&lt;pages&gt;218&lt;/pages&gt;&lt;volume&gt;16&lt;/volume&gt;&lt;number&gt;2&lt;/number&gt;&lt;edition&gt;2012/05/02&lt;/edition&gt;&lt;dates&gt;&lt;year&gt;2012&lt;/year&gt;&lt;/dates&gt;&lt;isbn&gt;1466-609X (Electronic)&amp;#xD;1364-8535 (Linking)&lt;/isbn&gt;&lt;accession-num&gt;22546146&lt;/accession-num&gt;&lt;urls&gt;&lt;related-urls&gt;&lt;url&gt;http://ccforum.com/content/pdf/cc11140.pdf&lt;/url&gt;&lt;/related-urls&gt;&lt;/urls&gt;&lt;custom2&gt;PMC3568952&lt;/custom2&gt;&lt;electronic-resource-num&gt;10.1186/cc11140&lt;/electronic-resource-num&gt;&lt;remote-database-provider&gt;NLM&lt;/remote-database-provider&gt;&lt;language&gt;eng&lt;/language&gt;&lt;/record&gt;&lt;/Cite&gt;&lt;/EndNote&gt;</w:instrText>
        </w:r>
        <w:r w:rsidR="009C7ABB" w:rsidRPr="00B332C1">
          <w:rPr>
            <w:rFonts w:ascii="Cambria" w:hAnsi="Cambria"/>
            <w:sz w:val="24"/>
            <w:szCs w:val="24"/>
          </w:rPr>
          <w:fldChar w:fldCharType="separate"/>
        </w:r>
        <w:r w:rsidR="009C7ABB" w:rsidRPr="00F278AE">
          <w:rPr>
            <w:rFonts w:ascii="Cambria" w:hAnsi="Cambria"/>
            <w:noProof/>
            <w:sz w:val="24"/>
            <w:szCs w:val="24"/>
            <w:vertAlign w:val="superscript"/>
          </w:rPr>
          <w:t>19</w:t>
        </w:r>
        <w:r w:rsidR="009C7ABB" w:rsidRPr="00B332C1">
          <w:rPr>
            <w:rFonts w:ascii="Cambria" w:hAnsi="Cambria"/>
            <w:sz w:val="24"/>
            <w:szCs w:val="24"/>
          </w:rPr>
          <w:fldChar w:fldCharType="end"/>
        </w:r>
      </w:hyperlink>
      <w:r w:rsidR="001248A5" w:rsidRPr="00B332C1">
        <w:rPr>
          <w:rFonts w:ascii="Cambria" w:hAnsi="Cambria"/>
          <w:sz w:val="24"/>
          <w:szCs w:val="24"/>
        </w:rPr>
        <w:t xml:space="preserve"> </w:t>
      </w:r>
      <w:proofErr w:type="spellStart"/>
      <w:r w:rsidRPr="00BB4983">
        <w:rPr>
          <w:rFonts w:ascii="Cambria" w:hAnsi="Cambria"/>
          <w:sz w:val="24"/>
          <w:szCs w:val="24"/>
        </w:rPr>
        <w:t>L'estimation</w:t>
      </w:r>
      <w:proofErr w:type="spellEnd"/>
      <w:r w:rsidRPr="00BB4983">
        <w:rPr>
          <w:rFonts w:ascii="Cambria" w:hAnsi="Cambria"/>
          <w:sz w:val="24"/>
          <w:szCs w:val="24"/>
        </w:rPr>
        <w:t xml:space="preserve"> </w:t>
      </w:r>
      <w:proofErr w:type="spellStart"/>
      <w:r w:rsidRPr="00BB4983">
        <w:rPr>
          <w:rFonts w:ascii="Cambria" w:hAnsi="Cambria"/>
          <w:sz w:val="24"/>
          <w:szCs w:val="24"/>
        </w:rPr>
        <w:t>mondiale</w:t>
      </w:r>
      <w:proofErr w:type="spellEnd"/>
      <w:r w:rsidRPr="00BB4983">
        <w:rPr>
          <w:rFonts w:ascii="Cambria" w:hAnsi="Cambria"/>
          <w:sz w:val="24"/>
          <w:szCs w:val="24"/>
        </w:rPr>
        <w:t xml:space="preserve"> </w:t>
      </w:r>
      <w:proofErr w:type="spellStart"/>
      <w:r w:rsidRPr="00BB4983">
        <w:rPr>
          <w:rFonts w:ascii="Cambria" w:hAnsi="Cambria"/>
          <w:sz w:val="24"/>
          <w:szCs w:val="24"/>
        </w:rPr>
        <w:t>annuelle</w:t>
      </w:r>
      <w:proofErr w:type="spellEnd"/>
      <w:r w:rsidRPr="00BB4983">
        <w:rPr>
          <w:rFonts w:ascii="Cambria" w:hAnsi="Cambria"/>
          <w:sz w:val="24"/>
          <w:szCs w:val="24"/>
        </w:rPr>
        <w:t xml:space="preserve"> </w:t>
      </w:r>
      <w:proofErr w:type="spellStart"/>
      <w:r w:rsidRPr="00BB4983">
        <w:rPr>
          <w:rFonts w:ascii="Cambria" w:hAnsi="Cambria"/>
          <w:sz w:val="24"/>
          <w:szCs w:val="24"/>
        </w:rPr>
        <w:t>indirecte</w:t>
      </w:r>
      <w:proofErr w:type="spellEnd"/>
      <w:r w:rsidRPr="00BB4983">
        <w:rPr>
          <w:rFonts w:ascii="Cambria" w:hAnsi="Cambria"/>
          <w:sz w:val="24"/>
          <w:szCs w:val="24"/>
        </w:rPr>
        <w:t xml:space="preserve"> de 30 à 45 </w:t>
      </w:r>
      <w:proofErr w:type="spellStart"/>
      <w:r w:rsidRPr="00BB4983">
        <w:rPr>
          <w:rFonts w:ascii="Cambria" w:hAnsi="Cambria"/>
          <w:sz w:val="24"/>
          <w:szCs w:val="24"/>
        </w:rPr>
        <w:t>millions</w:t>
      </w:r>
      <w:proofErr w:type="spellEnd"/>
      <w:r w:rsidRPr="00BB4983">
        <w:rPr>
          <w:rFonts w:ascii="Cambria" w:hAnsi="Cambria"/>
          <w:sz w:val="24"/>
          <w:szCs w:val="24"/>
        </w:rPr>
        <w:t xml:space="preserve"> </w:t>
      </w:r>
      <w:proofErr w:type="spellStart"/>
      <w:r w:rsidRPr="00BB4983">
        <w:rPr>
          <w:rFonts w:ascii="Cambria" w:hAnsi="Cambria"/>
          <w:sz w:val="24"/>
          <w:szCs w:val="24"/>
        </w:rPr>
        <w:t>d'adultes</w:t>
      </w:r>
      <w:proofErr w:type="spellEnd"/>
      <w:r w:rsidRPr="00BB4983">
        <w:rPr>
          <w:rFonts w:ascii="Cambria" w:hAnsi="Cambria"/>
          <w:sz w:val="24"/>
          <w:szCs w:val="24"/>
        </w:rPr>
        <w:t xml:space="preserve"> </w:t>
      </w:r>
      <w:proofErr w:type="spellStart"/>
      <w:r w:rsidRPr="00BB4983">
        <w:rPr>
          <w:rFonts w:ascii="Cambria" w:hAnsi="Cambria"/>
          <w:sz w:val="24"/>
          <w:szCs w:val="24"/>
        </w:rPr>
        <w:t>faite</w:t>
      </w:r>
      <w:proofErr w:type="spellEnd"/>
      <w:r w:rsidRPr="00BB4983">
        <w:rPr>
          <w:rFonts w:ascii="Cambria" w:hAnsi="Cambria"/>
          <w:sz w:val="24"/>
          <w:szCs w:val="24"/>
        </w:rPr>
        <w:t xml:space="preserve"> </w:t>
      </w:r>
      <w:proofErr w:type="spellStart"/>
      <w:r w:rsidRPr="00BB4983">
        <w:rPr>
          <w:rFonts w:ascii="Cambria" w:hAnsi="Cambria"/>
          <w:sz w:val="24"/>
          <w:szCs w:val="24"/>
        </w:rPr>
        <w:t>en</w:t>
      </w:r>
      <w:proofErr w:type="spellEnd"/>
      <w:r w:rsidRPr="00BB4983">
        <w:rPr>
          <w:rFonts w:ascii="Cambria" w:hAnsi="Cambria"/>
          <w:sz w:val="24"/>
          <w:szCs w:val="24"/>
        </w:rPr>
        <w:t xml:space="preserve"> </w:t>
      </w:r>
      <w:proofErr w:type="spellStart"/>
      <w:r w:rsidRPr="00BB4983">
        <w:rPr>
          <w:rFonts w:ascii="Cambria" w:hAnsi="Cambria"/>
          <w:sz w:val="24"/>
          <w:szCs w:val="24"/>
        </w:rPr>
        <w:t>extrapolant</w:t>
      </w:r>
      <w:proofErr w:type="spellEnd"/>
      <w:r w:rsidRPr="00BB4983">
        <w:rPr>
          <w:rFonts w:ascii="Cambria" w:hAnsi="Cambria"/>
          <w:sz w:val="24"/>
          <w:szCs w:val="24"/>
        </w:rPr>
        <w:t xml:space="preserve"> </w:t>
      </w:r>
      <w:proofErr w:type="spellStart"/>
      <w:r w:rsidRPr="00BB4983">
        <w:rPr>
          <w:rFonts w:ascii="Cambria" w:hAnsi="Cambria"/>
          <w:sz w:val="24"/>
          <w:szCs w:val="24"/>
        </w:rPr>
        <w:t>l'incidence</w:t>
      </w:r>
      <w:proofErr w:type="spellEnd"/>
      <w:r w:rsidRPr="00BB4983">
        <w:rPr>
          <w:rFonts w:ascii="Cambria" w:hAnsi="Cambria"/>
          <w:sz w:val="24"/>
          <w:szCs w:val="24"/>
        </w:rPr>
        <w:t xml:space="preserve"> de les maladies </w:t>
      </w:r>
      <w:proofErr w:type="spellStart"/>
      <w:r w:rsidRPr="00BB4983">
        <w:rPr>
          <w:rFonts w:ascii="Cambria" w:hAnsi="Cambria"/>
          <w:sz w:val="24"/>
          <w:szCs w:val="24"/>
        </w:rPr>
        <w:t>courantes</w:t>
      </w:r>
      <w:proofErr w:type="spellEnd"/>
      <w:r w:rsidRPr="00BB4983">
        <w:rPr>
          <w:rFonts w:ascii="Cambria" w:hAnsi="Cambria"/>
          <w:sz w:val="24"/>
          <w:szCs w:val="24"/>
        </w:rPr>
        <w:t xml:space="preserve"> </w:t>
      </w:r>
      <w:proofErr w:type="spellStart"/>
      <w:r w:rsidRPr="00BB4983">
        <w:rPr>
          <w:rFonts w:ascii="Cambria" w:hAnsi="Cambria"/>
          <w:sz w:val="24"/>
          <w:szCs w:val="24"/>
        </w:rPr>
        <w:t>entraînant</w:t>
      </w:r>
      <w:proofErr w:type="spellEnd"/>
      <w:r w:rsidRPr="00BB4983">
        <w:rPr>
          <w:rFonts w:ascii="Cambria" w:hAnsi="Cambria"/>
          <w:sz w:val="24"/>
          <w:szCs w:val="24"/>
        </w:rPr>
        <w:t xml:space="preserve"> des maladies graves </w:t>
      </w:r>
      <w:proofErr w:type="spellStart"/>
      <w:r w:rsidRPr="00BB4983">
        <w:rPr>
          <w:rFonts w:ascii="Cambria" w:hAnsi="Cambria"/>
          <w:sz w:val="24"/>
          <w:szCs w:val="24"/>
        </w:rPr>
        <w:t>en</w:t>
      </w:r>
      <w:proofErr w:type="spellEnd"/>
      <w:r w:rsidRPr="00BB4983">
        <w:rPr>
          <w:rFonts w:ascii="Cambria" w:hAnsi="Cambria"/>
          <w:sz w:val="24"/>
          <w:szCs w:val="24"/>
        </w:rPr>
        <w:t xml:space="preserve"> </w:t>
      </w:r>
      <w:proofErr w:type="spellStart"/>
      <w:r w:rsidRPr="00BB4983">
        <w:rPr>
          <w:rFonts w:ascii="Cambria" w:hAnsi="Cambria"/>
          <w:sz w:val="24"/>
          <w:szCs w:val="24"/>
        </w:rPr>
        <w:t>Amérique</w:t>
      </w:r>
      <w:proofErr w:type="spellEnd"/>
      <w:r w:rsidRPr="00BB4983">
        <w:rPr>
          <w:rFonts w:ascii="Cambria" w:hAnsi="Cambria"/>
          <w:sz w:val="24"/>
          <w:szCs w:val="24"/>
        </w:rPr>
        <w:t xml:space="preserve"> du Nord </w:t>
      </w:r>
      <w:proofErr w:type="spellStart"/>
      <w:r w:rsidRPr="00BB4983">
        <w:rPr>
          <w:rFonts w:ascii="Cambria" w:hAnsi="Cambria"/>
          <w:sz w:val="24"/>
          <w:szCs w:val="24"/>
        </w:rPr>
        <w:t>sont</w:t>
      </w:r>
      <w:proofErr w:type="spellEnd"/>
      <w:r w:rsidRPr="00BB4983">
        <w:rPr>
          <w:rFonts w:ascii="Cambria" w:hAnsi="Cambria"/>
          <w:sz w:val="24"/>
          <w:szCs w:val="24"/>
        </w:rPr>
        <w:t xml:space="preserve"> </w:t>
      </w:r>
      <w:proofErr w:type="spellStart"/>
      <w:r w:rsidRPr="00BB4983">
        <w:rPr>
          <w:rFonts w:ascii="Cambria" w:hAnsi="Cambria"/>
          <w:sz w:val="24"/>
          <w:szCs w:val="24"/>
        </w:rPr>
        <w:t>probablement</w:t>
      </w:r>
      <w:proofErr w:type="spellEnd"/>
      <w:r w:rsidRPr="00BB4983">
        <w:rPr>
          <w:rFonts w:ascii="Cambria" w:hAnsi="Cambria"/>
          <w:sz w:val="24"/>
          <w:szCs w:val="24"/>
        </w:rPr>
        <w:t xml:space="preserve"> sous-</w:t>
      </w:r>
      <w:proofErr w:type="spellStart"/>
      <w:r w:rsidRPr="00BB4983">
        <w:rPr>
          <w:rFonts w:ascii="Cambria" w:hAnsi="Cambria"/>
          <w:sz w:val="24"/>
          <w:szCs w:val="24"/>
        </w:rPr>
        <w:t>estimées</w:t>
      </w:r>
      <w:proofErr w:type="spellEnd"/>
      <w:r w:rsidRPr="00BB4983">
        <w:rPr>
          <w:rFonts w:ascii="Cambria" w:hAnsi="Cambria"/>
          <w:sz w:val="24"/>
          <w:szCs w:val="24"/>
        </w:rPr>
        <w:t xml:space="preserve">, car le </w:t>
      </w:r>
      <w:proofErr w:type="spellStart"/>
      <w:r w:rsidRPr="00BB4983">
        <w:rPr>
          <w:rFonts w:ascii="Cambria" w:hAnsi="Cambria"/>
          <w:sz w:val="24"/>
          <w:szCs w:val="24"/>
        </w:rPr>
        <w:t>fardeau</w:t>
      </w:r>
      <w:proofErr w:type="spellEnd"/>
      <w:r w:rsidRPr="00BB4983">
        <w:rPr>
          <w:rFonts w:ascii="Cambria" w:hAnsi="Cambria"/>
          <w:sz w:val="24"/>
          <w:szCs w:val="24"/>
        </w:rPr>
        <w:t xml:space="preserve"> de la </w:t>
      </w:r>
      <w:proofErr w:type="spellStart"/>
      <w:r w:rsidRPr="00BB4983">
        <w:rPr>
          <w:rFonts w:ascii="Cambria" w:hAnsi="Cambria"/>
          <w:sz w:val="24"/>
          <w:szCs w:val="24"/>
        </w:rPr>
        <w:t>maladie</w:t>
      </w:r>
      <w:proofErr w:type="spellEnd"/>
      <w:r w:rsidRPr="00BB4983">
        <w:rPr>
          <w:rFonts w:ascii="Cambria" w:hAnsi="Cambria"/>
          <w:sz w:val="24"/>
          <w:szCs w:val="24"/>
        </w:rPr>
        <w:t xml:space="preserve"> </w:t>
      </w:r>
      <w:proofErr w:type="spellStart"/>
      <w:r w:rsidRPr="00BB4983">
        <w:rPr>
          <w:rFonts w:ascii="Cambria" w:hAnsi="Cambria"/>
          <w:sz w:val="24"/>
          <w:szCs w:val="24"/>
        </w:rPr>
        <w:t>est</w:t>
      </w:r>
      <w:proofErr w:type="spellEnd"/>
      <w:r w:rsidRPr="00BB4983">
        <w:rPr>
          <w:rFonts w:ascii="Cambria" w:hAnsi="Cambria"/>
          <w:sz w:val="24"/>
          <w:szCs w:val="24"/>
        </w:rPr>
        <w:t xml:space="preserve"> plus </w:t>
      </w:r>
      <w:proofErr w:type="spellStart"/>
      <w:r w:rsidRPr="00BB4983">
        <w:rPr>
          <w:rFonts w:ascii="Cambria" w:hAnsi="Cambria"/>
          <w:sz w:val="24"/>
          <w:szCs w:val="24"/>
        </w:rPr>
        <w:t>élevé</w:t>
      </w:r>
      <w:proofErr w:type="spellEnd"/>
      <w:r w:rsidRPr="00BB4983">
        <w:rPr>
          <w:rFonts w:ascii="Cambria" w:hAnsi="Cambria"/>
          <w:sz w:val="24"/>
          <w:szCs w:val="24"/>
        </w:rPr>
        <w:t xml:space="preserve"> dans les milieux aux </w:t>
      </w:r>
      <w:proofErr w:type="spellStart"/>
      <w:r w:rsidRPr="00BB4983">
        <w:rPr>
          <w:rFonts w:ascii="Cambria" w:hAnsi="Cambria"/>
          <w:sz w:val="24"/>
          <w:szCs w:val="24"/>
        </w:rPr>
        <w:t>ressources</w:t>
      </w:r>
      <w:proofErr w:type="spellEnd"/>
      <w:r w:rsidRPr="00BB4983">
        <w:rPr>
          <w:rFonts w:ascii="Cambria" w:hAnsi="Cambria"/>
          <w:sz w:val="24"/>
          <w:szCs w:val="24"/>
        </w:rPr>
        <w:t xml:space="preserve"> </w:t>
      </w:r>
      <w:proofErr w:type="spellStart"/>
      <w:r w:rsidRPr="00BB4983">
        <w:rPr>
          <w:rFonts w:ascii="Cambria" w:hAnsi="Cambria"/>
          <w:sz w:val="24"/>
          <w:szCs w:val="24"/>
        </w:rPr>
        <w:t>réduites</w:t>
      </w:r>
      <w:proofErr w:type="spellEnd"/>
      <w:r w:rsidR="00344AD8">
        <w:rPr>
          <w:rFonts w:ascii="Cambria" w:hAnsi="Cambria"/>
          <w:sz w:val="24"/>
          <w:szCs w:val="24"/>
        </w:rPr>
        <w:t>.</w:t>
      </w:r>
      <w:hyperlink w:anchor="_ENREF_20" w:tooltip="Adhikari, 2010 #119" w:history="1">
        <w:r w:rsidR="009C7ABB" w:rsidRPr="00B332C1">
          <w:rPr>
            <w:rFonts w:ascii="Cambria" w:hAnsi="Cambria"/>
            <w:sz w:val="24"/>
            <w:szCs w:val="24"/>
          </w:rPr>
          <w:fldChar w:fldCharType="begin">
            <w:fldData xml:space="preserve">PEVuZE5vdGU+PENpdGU+PEF1dGhvcj5BZGhpa2FyaTwvQXV0aG9yPjxZZWFyPjIwMTA8L1llYXI+
PFJlY051bT4xMTk8L1JlY051bT48RGlzcGxheVRleHQ+PHN0eWxlIGZhY2U9InN1cGVyc2NyaXB0
Ij4yMDwvc3R5bGU+PC9EaXNwbGF5VGV4dD48cmVjb3JkPjxyZWMtbnVtYmVyPjExOTwvcmVjLW51
bWJlcj48Zm9yZWlnbi1rZXlzPjxrZXkgYXBwPSJFTiIgZGItaWQ9IjJwMHBhYTBlZnRyYXgzZTl6
cm5wMnB3aXJ2MDV6eHZhZndwNSIgdGltZXN0YW1wPSIxNDQ5MDY2MzI4Ij4xMTk8L2tleT48L2Zv
cmVpZ24ta2V5cz48cmVmLXR5cGUgbmFtZT0iSm91cm5hbCBBcnRpY2xlIj4xNzwvcmVmLXR5cGU+
PGNvbnRyaWJ1dG9ycz48YXV0aG9ycz48YXV0aG9yPkFkaGlrYXJpLCBOLiBLLjwvYXV0aG9yPjxh
dXRob3I+Rm93bGVyLCBSLiBBLjwvYXV0aG9yPjxhdXRob3I+QmhhZ3dhbmplZSwgUy48L2F1dGhv
cj48YXV0aG9yPlJ1YmVuZmVsZCwgRy4gRC48L2F1dGhvcj48L2F1dGhvcnM+PC9jb250cmlidXRv
cnM+PGF1dGgtYWRkcmVzcz5JbnRlcmRlcGFydG1lbnRhbCBEaXZpc2lvbiBvZiBDcml0aWNhbCBD
YXJlLCBVbml2ZXJzaXR5IG9mIFRvcm9udG8gYW5kIERlcGFydG1lbnQgb2YgQ3JpdGljYWwgQ2Fy
ZSBNZWRpY2luZSwgU3Vubnlicm9vayBIZWFsdGggU2NpZW5jZXMgQ2VudHJlLCBUb3JvbnRvLCBP
TiwgQ2FuYWRhLjwvYXV0aC1hZGRyZXNzPjx0aXRsZXM+PHRpdGxlPkNyaXRpY2FsIGNhcmUgYW5k
IHRoZSBnbG9iYWwgYnVyZGVuIG9mIGNyaXRpY2FsIGlsbG5lc3MgaW4gYWR1bHRzPC90aXRsZT48
c2Vjb25kYXJ5LXRpdGxlPkxhbmNldDwvc2Vjb25kYXJ5LXRpdGxlPjxhbHQtdGl0bGU+TGFuY2V0
PC9hbHQtdGl0bGU+PC90aXRsZXM+PHBlcmlvZGljYWw+PGZ1bGwtdGl0bGU+TGFuY2V0PC9mdWxs
LXRpdGxlPjxhYmJyLTE+TGFuY2V0PC9hYmJyLTE+PC9wZXJpb2RpY2FsPjxhbHQtcGVyaW9kaWNh
bD48ZnVsbC10aXRsZT5MYW5jZXQ8L2Z1bGwtdGl0bGU+PGFiYnItMT5MYW5jZXQ8L2FiYnItMT48
L2FsdC1wZXJpb2RpY2FsPjxwYWdlcz4xMzM5LTQ2PC9wYWdlcz48dm9sdW1lPjM3Njwvdm9sdW1l
PjxudW1iZXI+OTc0OTwvbnVtYmVyPjxrZXl3b3Jkcz48a2V5d29yZD5BZHVsdDwva2V5d29yZD48
a2V5d29yZD4qQ3JpdGljYWwgQ2FyZS90cmVuZHM8L2tleXdvcmQ+PGtleXdvcmQ+Q3JpdGljYWwg
SWxsbmVzcy9lY29ub21pY3MvZXBpZGVtaW9sb2d5Lyp0aGVyYXB5PC9rZXl3b3JkPjxrZXl3b3Jk
PkRldmVsb3BlZCBDb3VudHJpZXMvc3RhdGlzdGljcyAmYW1wOyBudW1lcmljYWwgZGF0YTwva2V5
d29yZD48a2V5d29yZD5EZXZlbG9waW5nIENvdW50cmllcy9zdGF0aXN0aWNzICZhbXA7IG51bWVy
aWNhbCBkYXRhPC9rZXl3b3JkPjxrZXl3b3JkPkRpc2FzdGVyczwva2V5d29yZD48a2V5d29yZD5E
aXNlYXNlIE91dGJyZWFrczwva2V5d29yZD48a2V5d29yZD4qR2xvYmFsIEhlYWx0aDwva2V5d29y
ZD48a2V5d29yZD5IdW1hbnM8L2tleXdvcmQ+PGtleXdvcmQ+SW50ZW5zaXZlIENhcmUgVW5pdHMv
c3VwcGx5ICZhbXA7IGRpc3RyaWJ1dGlvbjwva2V5d29yZD48a2V5d29yZD5NZWRpY2luZTwva2V5
d29yZD48a2V5d29yZD5Qb3B1bGF0aW9uIER5bmFtaWNzPC9rZXl3b3JkPjxrZXl3b3JkPlByb2du
b3Npczwva2V5d29yZD48L2tleXdvcmRzPjxkYXRlcz48eWVhcj4yMDEwPC95ZWFyPjxwdWItZGF0
ZXM+PGRhdGU+T2N0IDE2PC9kYXRlPjwvcHViLWRhdGVzPjwvZGF0ZXM+PGlzYm4+MTQ3NC01NDdY
IChFbGVjdHJvbmljKSYjeEQ7MDE0MC02NzM2IChMaW5raW5nKTwvaXNibj48YWNjZXNzaW9uLW51
bT4yMDkzNDIxMjwvYWNjZXNzaW9uLW51bT48dXJscz48cmVsYXRlZC11cmxzPjx1cmw+aHR0cDov
L3d3dy5uY2JpLm5sbS5uaWguZ292L3B1Ym1lZC8yMDkzNDIxMjwvdXJsPjwvcmVsYXRlZC11cmxz
PjwvdXJscz48ZWxlY3Ryb25pYy1yZXNvdXJjZS1udW0+MTAuMTAxNi9TMDE0MC02NzM2KDEwKTYw
NDQ2LTE8L2VsZWN0cm9uaWMtcmVzb3VyY2UtbnVtPjwvcmVjb3JkPjwvQ2l0ZT48L0VuZE5vdGU+
</w:fldData>
          </w:fldChar>
        </w:r>
        <w:r w:rsidR="009C7ABB">
          <w:rPr>
            <w:rFonts w:ascii="Cambria" w:hAnsi="Cambria"/>
            <w:sz w:val="24"/>
            <w:szCs w:val="24"/>
          </w:rPr>
          <w:instrText xml:space="preserve"> ADDIN EN.CITE </w:instrText>
        </w:r>
        <w:r w:rsidR="009C7ABB">
          <w:rPr>
            <w:rFonts w:ascii="Cambria" w:hAnsi="Cambria"/>
            <w:sz w:val="24"/>
            <w:szCs w:val="24"/>
          </w:rPr>
          <w:fldChar w:fldCharType="begin">
            <w:fldData xml:space="preserve">PEVuZE5vdGU+PENpdGU+PEF1dGhvcj5BZGhpa2FyaTwvQXV0aG9yPjxZZWFyPjIwMTA8L1llYXI+
PFJlY051bT4xMTk8L1JlY051bT48RGlzcGxheVRleHQ+PHN0eWxlIGZhY2U9InN1cGVyc2NyaXB0
Ij4yMDwvc3R5bGU+PC9EaXNwbGF5VGV4dD48cmVjb3JkPjxyZWMtbnVtYmVyPjExOTwvcmVjLW51
bWJlcj48Zm9yZWlnbi1rZXlzPjxrZXkgYXBwPSJFTiIgZGItaWQ9IjJwMHBhYTBlZnRyYXgzZTl6
cm5wMnB3aXJ2MDV6eHZhZndwNSIgdGltZXN0YW1wPSIxNDQ5MDY2MzI4Ij4xMTk8L2tleT48L2Zv
cmVpZ24ta2V5cz48cmVmLXR5cGUgbmFtZT0iSm91cm5hbCBBcnRpY2xlIj4xNzwvcmVmLXR5cGU+
PGNvbnRyaWJ1dG9ycz48YXV0aG9ycz48YXV0aG9yPkFkaGlrYXJpLCBOLiBLLjwvYXV0aG9yPjxh
dXRob3I+Rm93bGVyLCBSLiBBLjwvYXV0aG9yPjxhdXRob3I+QmhhZ3dhbmplZSwgUy48L2F1dGhv
cj48YXV0aG9yPlJ1YmVuZmVsZCwgRy4gRC48L2F1dGhvcj48L2F1dGhvcnM+PC9jb250cmlidXRv
cnM+PGF1dGgtYWRkcmVzcz5JbnRlcmRlcGFydG1lbnRhbCBEaXZpc2lvbiBvZiBDcml0aWNhbCBD
YXJlLCBVbml2ZXJzaXR5IG9mIFRvcm9udG8gYW5kIERlcGFydG1lbnQgb2YgQ3JpdGljYWwgQ2Fy
ZSBNZWRpY2luZSwgU3Vubnlicm9vayBIZWFsdGggU2NpZW5jZXMgQ2VudHJlLCBUb3JvbnRvLCBP
TiwgQ2FuYWRhLjwvYXV0aC1hZGRyZXNzPjx0aXRsZXM+PHRpdGxlPkNyaXRpY2FsIGNhcmUgYW5k
IHRoZSBnbG9iYWwgYnVyZGVuIG9mIGNyaXRpY2FsIGlsbG5lc3MgaW4gYWR1bHRzPC90aXRsZT48
c2Vjb25kYXJ5LXRpdGxlPkxhbmNldDwvc2Vjb25kYXJ5LXRpdGxlPjxhbHQtdGl0bGU+TGFuY2V0
PC9hbHQtdGl0bGU+PC90aXRsZXM+PHBlcmlvZGljYWw+PGZ1bGwtdGl0bGU+TGFuY2V0PC9mdWxs
LXRpdGxlPjxhYmJyLTE+TGFuY2V0PC9hYmJyLTE+PC9wZXJpb2RpY2FsPjxhbHQtcGVyaW9kaWNh
bD48ZnVsbC10aXRsZT5MYW5jZXQ8L2Z1bGwtdGl0bGU+PGFiYnItMT5MYW5jZXQ8L2FiYnItMT48
L2FsdC1wZXJpb2RpY2FsPjxwYWdlcz4xMzM5LTQ2PC9wYWdlcz48dm9sdW1lPjM3Njwvdm9sdW1l
PjxudW1iZXI+OTc0OTwvbnVtYmVyPjxrZXl3b3Jkcz48a2V5d29yZD5BZHVsdDwva2V5d29yZD48
a2V5d29yZD4qQ3JpdGljYWwgQ2FyZS90cmVuZHM8L2tleXdvcmQ+PGtleXdvcmQ+Q3JpdGljYWwg
SWxsbmVzcy9lY29ub21pY3MvZXBpZGVtaW9sb2d5Lyp0aGVyYXB5PC9rZXl3b3JkPjxrZXl3b3Jk
PkRldmVsb3BlZCBDb3VudHJpZXMvc3RhdGlzdGljcyAmYW1wOyBudW1lcmljYWwgZGF0YTwva2V5
d29yZD48a2V5d29yZD5EZXZlbG9waW5nIENvdW50cmllcy9zdGF0aXN0aWNzICZhbXA7IG51bWVy
aWNhbCBkYXRhPC9rZXl3b3JkPjxrZXl3b3JkPkRpc2FzdGVyczwva2V5d29yZD48a2V5d29yZD5E
aXNlYXNlIE91dGJyZWFrczwva2V5d29yZD48a2V5d29yZD4qR2xvYmFsIEhlYWx0aDwva2V5d29y
ZD48a2V5d29yZD5IdW1hbnM8L2tleXdvcmQ+PGtleXdvcmQ+SW50ZW5zaXZlIENhcmUgVW5pdHMv
c3VwcGx5ICZhbXA7IGRpc3RyaWJ1dGlvbjwva2V5d29yZD48a2V5d29yZD5NZWRpY2luZTwva2V5
d29yZD48a2V5d29yZD5Qb3B1bGF0aW9uIER5bmFtaWNzPC9rZXl3b3JkPjxrZXl3b3JkPlByb2du
b3Npczwva2V5d29yZD48L2tleXdvcmRzPjxkYXRlcz48eWVhcj4yMDEwPC95ZWFyPjxwdWItZGF0
ZXM+PGRhdGU+T2N0IDE2PC9kYXRlPjwvcHViLWRhdGVzPjwvZGF0ZXM+PGlzYm4+MTQ3NC01NDdY
IChFbGVjdHJvbmljKSYjeEQ7MDE0MC02NzM2IChMaW5raW5nKTwvaXNibj48YWNjZXNzaW9uLW51
bT4yMDkzNDIxMjwvYWNjZXNzaW9uLW51bT48dXJscz48cmVsYXRlZC11cmxzPjx1cmw+aHR0cDov
L3d3dy5uY2JpLm5sbS5uaWguZ292L3B1Ym1lZC8yMDkzNDIxMjwvdXJsPjwvcmVsYXRlZC11cmxz
PjwvdXJscz48ZWxlY3Ryb25pYy1yZXNvdXJjZS1udW0+MTAuMTAxNi9TMDE0MC02NzM2KDEwKTYw
NDQ2LTE8L2VsZWN0cm9uaWMtcmVzb3VyY2UtbnVtPjwvcmVjb3JkPjwvQ2l0ZT48L0VuZE5vdGU+
</w:fldData>
          </w:fldChar>
        </w:r>
        <w:r w:rsidR="009C7ABB">
          <w:rPr>
            <w:rFonts w:ascii="Cambria" w:hAnsi="Cambria"/>
            <w:sz w:val="24"/>
            <w:szCs w:val="24"/>
          </w:rPr>
          <w:instrText xml:space="preserve"> ADDIN EN.CITE.DATA </w:instrText>
        </w:r>
        <w:r w:rsidR="009C7ABB">
          <w:rPr>
            <w:rFonts w:ascii="Cambria" w:hAnsi="Cambria"/>
            <w:sz w:val="24"/>
            <w:szCs w:val="24"/>
          </w:rPr>
        </w:r>
        <w:r w:rsidR="009C7ABB">
          <w:rPr>
            <w:rFonts w:ascii="Cambria" w:hAnsi="Cambria"/>
            <w:sz w:val="24"/>
            <w:szCs w:val="24"/>
          </w:rPr>
          <w:fldChar w:fldCharType="end"/>
        </w:r>
        <w:r w:rsidR="009C7ABB" w:rsidRPr="00B332C1">
          <w:rPr>
            <w:rFonts w:ascii="Cambria" w:hAnsi="Cambria"/>
            <w:sz w:val="24"/>
            <w:szCs w:val="24"/>
          </w:rPr>
        </w:r>
        <w:r w:rsidR="009C7ABB" w:rsidRPr="00B332C1">
          <w:rPr>
            <w:rFonts w:ascii="Cambria" w:hAnsi="Cambria"/>
            <w:sz w:val="24"/>
            <w:szCs w:val="24"/>
          </w:rPr>
          <w:fldChar w:fldCharType="separate"/>
        </w:r>
        <w:r w:rsidR="009C7ABB" w:rsidRPr="00F278AE">
          <w:rPr>
            <w:rFonts w:ascii="Cambria" w:hAnsi="Cambria"/>
            <w:noProof/>
            <w:sz w:val="24"/>
            <w:szCs w:val="24"/>
            <w:vertAlign w:val="superscript"/>
          </w:rPr>
          <w:t>20</w:t>
        </w:r>
        <w:r w:rsidR="009C7ABB" w:rsidRPr="00B332C1">
          <w:rPr>
            <w:rFonts w:ascii="Cambria" w:hAnsi="Cambria"/>
            <w:sz w:val="24"/>
            <w:szCs w:val="24"/>
          </w:rPr>
          <w:fldChar w:fldCharType="end"/>
        </w:r>
      </w:hyperlink>
      <w:r w:rsidR="001248A5" w:rsidRPr="00B332C1">
        <w:rPr>
          <w:rFonts w:ascii="Cambria" w:hAnsi="Cambria"/>
          <w:sz w:val="24"/>
          <w:szCs w:val="24"/>
        </w:rPr>
        <w:t xml:space="preserve"> </w:t>
      </w:r>
      <w:r w:rsidRPr="00BB4983">
        <w:rPr>
          <w:rFonts w:ascii="Cambria" w:hAnsi="Cambria"/>
          <w:sz w:val="24"/>
          <w:szCs w:val="24"/>
        </w:rPr>
        <w:t xml:space="preserve">De plus, la </w:t>
      </w:r>
      <w:proofErr w:type="spellStart"/>
      <w:r w:rsidRPr="00BB4983">
        <w:rPr>
          <w:rFonts w:ascii="Cambria" w:hAnsi="Cambria"/>
          <w:sz w:val="24"/>
          <w:szCs w:val="24"/>
        </w:rPr>
        <w:t>mortalité</w:t>
      </w:r>
      <w:proofErr w:type="spellEnd"/>
      <w:r w:rsidRPr="00BB4983">
        <w:rPr>
          <w:rFonts w:ascii="Cambria" w:hAnsi="Cambria"/>
          <w:sz w:val="24"/>
          <w:szCs w:val="24"/>
        </w:rPr>
        <w:t xml:space="preserve"> des patients </w:t>
      </w:r>
      <w:proofErr w:type="spellStart"/>
      <w:r w:rsidRPr="00BB4983">
        <w:rPr>
          <w:rFonts w:ascii="Cambria" w:hAnsi="Cambria"/>
          <w:sz w:val="24"/>
          <w:szCs w:val="24"/>
        </w:rPr>
        <w:t>gravement</w:t>
      </w:r>
      <w:proofErr w:type="spellEnd"/>
      <w:r w:rsidRPr="00BB4983">
        <w:rPr>
          <w:rFonts w:ascii="Cambria" w:hAnsi="Cambria"/>
          <w:sz w:val="24"/>
          <w:szCs w:val="24"/>
        </w:rPr>
        <w:t xml:space="preserve"> </w:t>
      </w:r>
      <w:proofErr w:type="spellStart"/>
      <w:r w:rsidRPr="00BB4983">
        <w:rPr>
          <w:rFonts w:ascii="Cambria" w:hAnsi="Cambria"/>
          <w:sz w:val="24"/>
          <w:szCs w:val="24"/>
        </w:rPr>
        <w:t>malades</w:t>
      </w:r>
      <w:proofErr w:type="spellEnd"/>
      <w:r w:rsidRPr="00BB4983">
        <w:rPr>
          <w:rFonts w:ascii="Cambria" w:hAnsi="Cambria"/>
          <w:sz w:val="24"/>
          <w:szCs w:val="24"/>
        </w:rPr>
        <w:t xml:space="preserve"> </w:t>
      </w:r>
      <w:proofErr w:type="spellStart"/>
      <w:r w:rsidRPr="00BB4983">
        <w:rPr>
          <w:rFonts w:ascii="Cambria" w:hAnsi="Cambria"/>
          <w:sz w:val="24"/>
          <w:szCs w:val="24"/>
        </w:rPr>
        <w:t>n'a</w:t>
      </w:r>
      <w:proofErr w:type="spellEnd"/>
      <w:r w:rsidRPr="00BB4983">
        <w:rPr>
          <w:rFonts w:ascii="Cambria" w:hAnsi="Cambria"/>
          <w:sz w:val="24"/>
          <w:szCs w:val="24"/>
        </w:rPr>
        <w:t xml:space="preserve"> pas </w:t>
      </w:r>
      <w:proofErr w:type="spellStart"/>
      <w:r w:rsidRPr="00BB4983">
        <w:rPr>
          <w:rFonts w:ascii="Cambria" w:hAnsi="Cambria"/>
          <w:sz w:val="24"/>
          <w:szCs w:val="24"/>
        </w:rPr>
        <w:t>été</w:t>
      </w:r>
      <w:proofErr w:type="spellEnd"/>
      <w:r w:rsidRPr="00BB4983">
        <w:rPr>
          <w:rFonts w:ascii="Cambria" w:hAnsi="Cambria"/>
          <w:sz w:val="24"/>
          <w:szCs w:val="24"/>
        </w:rPr>
        <w:t xml:space="preserve"> </w:t>
      </w:r>
      <w:proofErr w:type="spellStart"/>
      <w:r w:rsidRPr="00BB4983">
        <w:rPr>
          <w:rFonts w:ascii="Cambria" w:hAnsi="Cambria"/>
          <w:sz w:val="24"/>
          <w:szCs w:val="24"/>
        </w:rPr>
        <w:t>quantifiée</w:t>
      </w:r>
      <w:proofErr w:type="spellEnd"/>
      <w:r w:rsidRPr="00BB4983">
        <w:rPr>
          <w:rFonts w:ascii="Cambria" w:hAnsi="Cambria"/>
          <w:sz w:val="24"/>
          <w:szCs w:val="24"/>
        </w:rPr>
        <w:t xml:space="preserve"> avec </w:t>
      </w:r>
      <w:proofErr w:type="spellStart"/>
      <w:r w:rsidRPr="00BB4983">
        <w:rPr>
          <w:rFonts w:ascii="Cambria" w:hAnsi="Cambria"/>
          <w:sz w:val="24"/>
          <w:szCs w:val="24"/>
        </w:rPr>
        <w:t>précision</w:t>
      </w:r>
      <w:proofErr w:type="spellEnd"/>
      <w:r w:rsidRPr="00BB4983">
        <w:rPr>
          <w:rFonts w:ascii="Cambria" w:hAnsi="Cambria"/>
          <w:sz w:val="24"/>
          <w:szCs w:val="24"/>
        </w:rPr>
        <w:t xml:space="preserve">, avec des rapports de 18 à 82 % </w:t>
      </w:r>
      <w:proofErr w:type="spellStart"/>
      <w:r w:rsidRPr="00BB4983">
        <w:rPr>
          <w:rFonts w:ascii="Cambria" w:hAnsi="Cambria"/>
          <w:sz w:val="24"/>
          <w:szCs w:val="24"/>
        </w:rPr>
        <w:t>taux</w:t>
      </w:r>
      <w:proofErr w:type="spellEnd"/>
      <w:r w:rsidRPr="00BB4983">
        <w:rPr>
          <w:rFonts w:ascii="Cambria" w:hAnsi="Cambria"/>
          <w:sz w:val="24"/>
          <w:szCs w:val="24"/>
        </w:rPr>
        <w:t xml:space="preserve"> de </w:t>
      </w:r>
      <w:proofErr w:type="spellStart"/>
      <w:r w:rsidRPr="00BB4983">
        <w:rPr>
          <w:rFonts w:ascii="Cambria" w:hAnsi="Cambria"/>
          <w:sz w:val="24"/>
          <w:szCs w:val="24"/>
        </w:rPr>
        <w:t>mortalité</w:t>
      </w:r>
      <w:proofErr w:type="spellEnd"/>
      <w:r w:rsidRPr="00BB4983">
        <w:rPr>
          <w:rFonts w:ascii="Cambria" w:hAnsi="Cambria"/>
          <w:sz w:val="24"/>
          <w:szCs w:val="24"/>
        </w:rPr>
        <w:t xml:space="preserve"> </w:t>
      </w:r>
      <w:proofErr w:type="spellStart"/>
      <w:r w:rsidRPr="00BB4983">
        <w:rPr>
          <w:rFonts w:ascii="Cambria" w:hAnsi="Cambria"/>
          <w:sz w:val="24"/>
          <w:szCs w:val="24"/>
        </w:rPr>
        <w:t>hospitalière</w:t>
      </w:r>
      <w:proofErr w:type="spellEnd"/>
      <w:r w:rsidR="001248A5" w:rsidRPr="00B332C1">
        <w:rPr>
          <w:rFonts w:ascii="Cambria" w:hAnsi="Cambria" w:cstheme="minorHAnsi"/>
          <w:sz w:val="24"/>
          <w:szCs w:val="24"/>
        </w:rPr>
        <w:t>.</w:t>
      </w:r>
      <w:hyperlink w:anchor="_ENREF_21" w:tooltip="Kayambankadzanja, 2020 #1453" w:history="1">
        <w:r w:rsidR="009C7ABB">
          <w:rPr>
            <w:rFonts w:ascii="Cambria" w:hAnsi="Cambria" w:cstheme="minorHAnsi"/>
            <w:sz w:val="24"/>
            <w:szCs w:val="24"/>
          </w:rPr>
          <w:fldChar w:fldCharType="begin">
            <w:fldData xml:space="preserve">PEVuZE5vdGU+PENpdGU+PEF1dGhvcj5LYXlhbWJhbmthZHphbmphPC9BdXRob3I+PFllYXI+MjAy
MDwvWWVhcj48UmVjTnVtPjE0NTM8L1JlY051bT48RGlzcGxheVRleHQ+PHN0eWxlIGZhY2U9InN1
cGVyc2NyaXB0Ij4yMS0yNTwvc3R5bGU+PC9EaXNwbGF5VGV4dD48cmVjb3JkPjxyZWMtbnVtYmVy
PjE0NTM8L3JlYy1udW1iZXI+PGZvcmVpZ24ta2V5cz48a2V5IGFwcD0iRU4iIGRiLWlkPSJ4cGF6
MGQ5ZXF6c3RwOGVlZWF2cDlkZWRzdmVzNXB3c3MwNXAiIHRpbWVzdGFtcD0iMTU4MjYyMjczMSI+
MTQ1Mzwva2V5PjwvZm9yZWlnbi1rZXlzPjxyZWYtdHlwZSBuYW1lPSJKb3VybmFsIEFydGljbGUi
PjE3PC9yZWYtdHlwZT48Y29udHJpYnV0b3JzPjxhdXRob3JzPjxhdXRob3I+S2F5YW1iYW5rYWR6
YW5qYSwgUi4gSy48L2F1dGhvcj48YXV0aG9yPlNjaGVsbCwgQy4gTy48L2F1dGhvcj48YXV0aG9y
Pk5hbWJveWEsIEYuPC9hdXRob3I+PGF1dGhvcj5QaGlyaSwgVC48L2F1dGhvcj48YXV0aG9yPkJh
bmRhLUthdGhhLCBHLjwvYXV0aG9yPjxhdXRob3I+TW5kb2xvLCBTLiBLLjwvYXV0aG9yPjxhdXRo
b3I+QmF1bGVuaSwgQS48L2F1dGhvcj48YXV0aG9yPkNhc3RlZ3JlbiwgTS48L2F1dGhvcj48YXV0
aG9yPkJha2VyLCBULjwvYXV0aG9yPjwvYXV0aG9ycz48L2NvbnRyaWJ1dG9ycz48YXV0aC1hZGRy
ZXNzPkNvbGxlZ2Ugb2YgTWVkaWNpbmUsIFVuaXZlcnNpdHkgb2YgTWFsYXdpLCBCbGFudHlyZSwg
TWFsYXdpLiYjeEQ7RGVwYXJ0bWVudCBvZiBJbnRlcm5hbCBNZWRpY2luZSwgTnlrb3BpbmcgSG9z
cGl0YWwsIE55a29waW5nLCBTd2VkZW4uJiN4RDtDZW50cmUgZm9yIENsaW5pY2FsIFJlc2VhcmNo
IFNvcm1sYW5kLCBVcHBzYWxhIFVuaXZlcnNpdHksIFVwcHNhbGEsIFN3ZWRlbi4mI3hEO0dsb2Jh
bCBIZWFsdGgsIEhlYWx0aCBTeXN0ZW1zIGFuZCBQb2xpY3ksIERlcGFydG1lbnQgb2YgUHVibGlj
IEhlYWx0aCBTY2llbmNlcywgS2Fyb2xpbnNrYSBJbnN0aXR1dGV0LCBTdG9ja2hvbG0sIFN3ZWRl
bi4mI3hEO0RlcGFydG1lbnQgb2YgSW50ZXJuYWwgTWVkaWNpbmUsIFF1ZWVuIEVsaXphYmV0aCBD
ZW50cmFsIEhvc3BpdGFsLCBCbGFudHlyZSwgTWFsYXdpLiYjeEQ7RGVwYXJ0bWVudCBvZiBFbWVy
Z2VuY3kgTWVkaWNpbmUsIENvbGxlZ2Ugb2YgTWVkaWNpbmUsIFVuaXZlcnNpdHkgb2YgTWFsYXdp
LCBCbGFudHlyZSwgTWFsYXdpLiYjeEQ7QWR1bHQgRW1lcmdlbmN5IGFuZCBUcmF1bWEgQ2VudHJl
LCBRdWVlbiBFbGl6YWJldGggQ2VudHJhbCBIb3NwaXRhbCwgQmxhbnR5cmUsIE1hbGF3aS4mI3hE
O0RlcGFydG1lbnQgb2YgQW5hZXN0aGVzaWEgYW5kIEludGVuc2l2ZSBDYXJlLCBRdWVlbiBFbGl6
YWJldGggQ2VudHJhbCBIb3NwaXRhbCwgQmxhbnR5cmUsIE1hbGF3aS4mI3hEO01hbGFyaWEgQWxl
cnQgQ2VudHJlLCBDb2xsZWdlIG9mIE1lZGljaW5lLCBCbGFudHlyZSwgTWFsYXdpLiYjeEQ7UGVy
aW9wZXJhdGl2ZSBNZWRpY2luZSAmYW1wOyBJbnRlbnNpdmUgQ2FyZSwgS2Fyb2xpbnNrYSBVbml2
ZXJzaXR5IEhvc3BpdGFsLCBTdG9ja2hvbG0sIFN3ZWRlbi4mI3hEO0NMSU5URUMsIEthcm9saW5z
a2EgSW5zdGl0dXRldCwgU3RvY2tob2xtLCBTd2VkZW4uPC9hdXRoLWFkZHJlc3M+PHRpdGxlcz48
dGl0bGU+VGhlIFByZXZhbGVuY2UgYW5kIE91dGNvbWVzIG9mIFNlcHNpcyBpbiBBZHVsdCBQYXRp
ZW50cyBpbiBUd28gSG9zcGl0YWxzIGluIE1hbGF3aTwvdGl0bGU+PHNlY29uZGFyeS10aXRsZT5B
bSBKIFRyb3AgTWVkIEh5Zzwvc2Vjb25kYXJ5LXRpdGxlPjwvdGl0bGVzPjxwZXJpb2RpY2FsPjxm
dWxsLXRpdGxlPkFtIEogVHJvcCBNZWQgSHlnPC9mdWxsLXRpdGxlPjxhYmJyLTE+VGhlIEFtZXJp
Y2FuIGpvdXJuYWwgb2YgdHJvcGljYWwgbWVkaWNpbmUgYW5kIGh5Z2llbmU8L2FiYnItMT48L3Bl
cmlvZGljYWw+PGVkaXRpb24+MjAyMC8wMi8xMjwvZWRpdGlvbj48ZGF0ZXM+PHllYXI+MjAyMDwv
eWVhcj48cHViLWRhdGVzPjxkYXRlPkZlYiAxMDwvZGF0ZT48L3B1Yi1kYXRlcz48L2RhdGVzPjxp
c2JuPjAwMDItOTYzNzwvaXNibj48YWNjZXNzaW9uLW51bT4zMjA0MzQ0NjwvYWNjZXNzaW9uLW51
bT48dXJscz48L3VybHM+PGVsZWN0cm9uaWMtcmVzb3VyY2UtbnVtPjEwLjQyNjkvYWp0bWguMTkt
MDMyMDwvZWxlY3Ryb25pYy1yZXNvdXJjZS1udW0+PHJlbW90ZS1kYXRhYmFzZS1wcm92aWRlcj5O
TE08L3JlbW90ZS1kYXRhYmFzZS1wcm92aWRlcj48bGFuZ3VhZ2U+ZW5nPC9sYW5ndWFnZT48L3Jl
Y29yZD48L0NpdGU+PENpdGU+PEF1dGhvcj5CaWNjYXJkPC9BdXRob3I+PFllYXI+MjAyMTwvWWVh
cj48UmVjTnVtPjE1NDQ8L1JlY051bT48cmVjb3JkPjxyZWMtbnVtYmVyPjE1NDQ8L3JlYy1udW1i
ZXI+PGZvcmVpZ24ta2V5cz48a2V5IGFwcD0iRU4iIGRiLWlkPSJ4cGF6MGQ5ZXF6c3RwOGVlZWF2
cDlkZWRzdmVzNXB3c3MwNXAiIHRpbWVzdGFtcD0iMTYyMTU3NzgyMiI+MTU0NDwva2V5PjwvZm9y
ZWlnbi1rZXlzPjxyZWYtdHlwZSBuYW1lPSJKb3VybmFsIEFydGljbGUiPjE3PC9yZWYtdHlwZT48
Y29udHJpYnV0b3JzPjxhdXRob3JzPjxhdXRob3I+QmljY2FyZCwgQnJ1Y2UgTS48L2F1dGhvcj48
YXV0aG9yPkdvcGFsYW4sIFByYWdhc2FuIERlYW48L2F1dGhvcj48YXV0aG9yPk1pbGxlciwgTWFs
Y29sbTwvYXV0aG9yPjxhdXRob3I+TWljaGVsbCwgV2lsbGlhbSBMYW5jZTwvYXV0aG9yPjxhdXRo
b3I+VGhvbXNvbiwgRGF2aWQ8L2F1dGhvcj48YXV0aG9yPkFkZW11eWl3YSwgQWRlc29qaTwvYXV0
aG9yPjxhdXRob3I+QW5pdGV5ZSwgRXJuZXN0PC9hdXRob3I+PGF1dGhvcj5DYWxsaWdhcm8sIEdy
ZWc8L2F1dGhvcj48YXV0aG9yPkNoYWlib3UsIE1hbWFuIFNhbmk8L2F1dGhvcj48YXV0aG9yPkRo
dWZlcmEsIEhhaWx1IFRhbWlydTwvYXV0aG9yPjxhdXRob3I+RWxmYWdpZWgsIE1vaGFtZWQ8L2F1
dGhvcj48YXV0aG9yPkVsZmlreSwgTWFobW91ZDwvYXV0aG9yPjxhdXRob3I+RWxoYWRpLCBNdWhh
bW1lZDwvYXV0aG9yPjxhdXRob3I+RmF3enksIE1haGVyPC9hdXRob3I+PGF1dGhvcj5GcmVkZXJp
Y2tzLCBEYXZpZDwvYXV0aG9yPjxhdXRob3I+R2VicmUsIE1lc2VyZXQ8L2F1dGhvcj48YXV0aG9y
PkJheWloLCBBYmViZSBHZW5ldHU8L2F1dGhvcj48YXV0aG9yPkhhcmR5LCBBbm5lbGk8L2F1dGhv
cj48YXV0aG9yPkpvdWJlcnQsIEl2YW48L2F1dGhvcj48YXV0aG9yPktpZmxlLCBGaXRzdW08L2F1
dGhvcj48YXV0aG9yPktsdXl0cywgSHlsYS1Mb3Vpc2U8L2F1dGhvcj48YXV0aG9yPk1hY2xlb2Qs
IEtpZXJhbjwvYXV0aG9yPjxhdXRob3I+TWVrb25uZW4sIFplbGFsZW08L2F1dGhvcj48YXV0aG9y
Pk1lciwgTWVydnluPC9hdXRob3I+PGF1dGhvcj5Nb3JhaXMsIEF0aWxpbzwvYXV0aG9yPjxhdXRo
b3I+TXNvc2EsIFZhbmVzc2E8L2F1dGhvcj48YXV0aG9yPk11bHdhZnUsIFdha2lzYTwvYXV0aG9y
PjxhdXRob3I+TmRvbmdhLCBBbmRyZXc8L2F1dGhvcj48YXV0aG9yPk5ndW1pLCBaaXBwb3JhaDwv
YXV0aG9yPjxhdXRob3I+T21pZ2JvZHVuLCBBa2lueWlua2E8L2F1dGhvcj48YXV0aG9yPk93b28s
IENocmlzdGlhbjwvYXV0aG9yPjxhdXRob3I+UGFydWssIEZhdGhpbWE8L2F1dGhvcj48YXV0aG9y
PlBpZXJjeSwgSmVubmEgTHlubjwvYXV0aG9yPjxhdXRob3I+U2NyaWJhbnRlLCBKdWFuPC9hdXRo
b3I+PGF1dGhvcj5TZW1hbiwgWWFrb2I8L2F1dGhvcj48YXV0aG9yPlRheWxvciwgRWxsaW90dDwv
YXV0aG9yPjxhdXRob3I+dmFuIFN0cmFhdGVuLCBEYXdpZDwvYXV0aG9yPjxhdXRob3I+RWxmaWt5
LCBNYWhtb3VkPC9hdXRob3I+PGF1dGhvcj5GYXd6eSwgTWFoZXI8L2F1dGhvcj48YXV0aG9yPkF3
YWQsIEFobWVkPC9hdXRob3I+PGF1dGhvcj5IdXNzZWluLCBIZW5kPC9hdXRob3I+PGF1dGhvcj5T
aGFiYW4sIE1haG1vdWQ8L2F1dGhvcj48YXV0aG9yPkVsYmFkYXd5LCBNZXJpaGFuPC9hdXRob3I+
PGF1dGhvcj5FbG1laHJhdGgsIEFobWVkIE8uPC9hdXRob3I+PGF1dGhvcj5Db3JkaWUsIEFobWVk
PC9hdXRob3I+PGF1dGhvcj5FbGdhbmFpbnksIE1vaGFtZWQ8L2F1dGhvcj48YXV0aG9yPkVsLVNo
YXpseSwgTW9zdGFmYTwvYXV0aG9yPjxhdXRob3I+RXNzYW0sIE1haG1vdWQ8L2F1dGhvcj48YXV0
aG9yPkFiZGVsd2FoYWIsIE9tYXIgQS48L2F1dGhvcj48YXV0aG9yPkFsaSwgQWJvdWJha3I8L2F1
dGhvcj48YXV0aG9yPkh1c3NlaW4sIEFsaWFlIE1vaGFtZWQ8L2F1dGhvcj48YXV0aG9yPmthbWVs
LCBFbWFkIFphcmllZjwvYXV0aG9yPjxhdXRob3I+TW9uaWIsIEZhdG1hIEEuPC9hdXRob3I+PGF1
dGhvcj5BaG1lZCwgSXNsYW08L2F1dGhvcj48YXV0aG9yPlNhYWQsIE1haG1vdWQgTS48L2F1dGhv
cj48YXV0aG9yPkFsLVF1b3NzaSwgTW9oYW1tZWQgQWxpPC9hdXRob3I+PGF1dGhvcj5SYWZhYXQs
IE5hc2h3YTwvYXV0aG9yPjxhdXRob3I+R2FsYWwsIElzbGFtPC9hdXRob3I+PGF1dGhvcj5sYWJp
YiwgQmVzaG91aTwvYXV0aG9yPjxhdXRob3I+T21yYW4sIERhbGlhIE9tcmFuPC9hdXRob3I+PGF1
dGhvcj5GYXd6eSwgTWFoZXI8L2F1dGhvcj48YXV0aG9yPkVsZmlreSwgTWFobW91ZDwvYXV0aG9y
PjxhdXRob3I+QXp6YW0sIEFobWVkPC9hdXRob3I+PGF1dGhvcj5BemFiLCBNb2hhbW1lZDwvYXV0
aG9yPjxhdXRob3I+VGF3aGVlZCwgQWhtZWQ8L2F1dGhvcj48YXV0aG9yPkdhbWFsLCBNYWhtb3Vk
PC9hdXRob3I+PGF1dGhvcj5FbCBLYXNzYXMsIE1vaGFtZWQ8L2F1dGhvcj48YXV0aG9yPkF6emFt
LCBBbWw8L2F1dGhvcj48YXV0aG9yPkFobWVkLCBOZWFtYTwvYXV0aG9yPjxhdXRob3I+TmFzckVs
ZGluLCBZYXNtaW48L2F1dGhvcj48YXV0aG9yPkFiZGV3YWhhYiwgT21hcjwvYXV0aG9yPjxhdXRo
b3I+RWxnYW5haW55LCBNb2hhbWVkPC9hdXRob3I+PGF1dGhvcj5FbG1hbmRvdWgsIE9tYXI8L2F1
dGhvcj48YXV0aG9yPkRodWZlcmEsIEhhaWx1IFRhbWlydTwvYXV0aG9yPjxhdXRob3I+TWVHZWJy
ZSwgTWVzZXJldDwvYXV0aG9yPjxhdXRob3I+QmF5aWgsIEFiZWJlIEdlbmV0dTwvYXV0aG9yPjxh
dXRob3I+S2lmbGUsIEZpdHN1bTwvYXV0aG9yPjxhdXRob3I+TWVrb25uZW4sIFplbGFsZW08L2F1
dGhvcj48YXV0aG9yPlNlbWFuLCBZYWtvYjwvYXV0aG9yPjxhdXRob3I+QWRkaXNpZSwgQWJlYmU8
L2F1dGhvcj48YXV0aG9yPkVzaGV0ZSwgQWtpbmU8L2F1dGhvcj48YXV0aG9yPktpZmxlLCBGaXRz
dW08L2F1dGhvcj48YXV0aG9yPkRlc2l0YSwgS29rZWI8L2F1dGhvcj48YXV0aG9yPkFyYXlhLCBI
aXJ1eTwvYXV0aG9yPjxhdXRob3I+QWdpZGV3LCBZYXJlZDwvYXV0aG9yPjxhdXRob3I+QW5kYWJv
LCBBZGRpc3UgRGVzYWxlZ248L2F1dGhvcj48YXV0aG9yPlRlc2ZheWUsIEVtbmV0PC9hdXRob3I+
PGF1dGhvcj5ZZXN1ZiwgRWxpYXMgQWxpPC9hdXRob3I+PGF1dGhvcj5IYWlsZW1hcmlhbSwgR2Vs
YXc8L2F1dGhvcj48YXV0aG9yPk1vaGFtbWVkLCBNZW5iZXUgU3VsdGFuPC9hdXRob3I+PGF1dGhv
cj5HZWJyZW1lZGhpbiwgWWVtYW5lPC9hdXRob3I+PGF1dGhvcj5UYXllLCBZb3NlcGg8L2F1dGhv
cj48YXV0aG9yPk1lYnJhdGUsIFRhbWlydSBBc3NlZmE8L2F1dGhvcj48YXV0aG9yPkdlbWVjaHUs
IFRpcnVuZXNoIEJ1c2hhPC9hdXRob3I+PGF1dGhvcj5CZWRhbmUsIFRpZ2lzdCBUZXNmYXllPC9h
dXRob3I+PGF1dGhvcj5BYmVyYSwgRWxpYXMgVGV3YWJlPC9hdXRob3I+PGF1dGhvcj5UZXNob21l
LCBBeWVsZTwvYXV0aG9yPjxhdXRob3I+RXJuZXN0IEFuaXRleWUsIEVybmVzdCBBbml0ZXllPC9h
dXRob3I+PGF1dGhvcj5DaHJpc3RpYW4gT3dvbywgQ2hyaXN0aWFuIE93b288L2F1dGhvcj48YXV0
aG9yPkRva3UsIEFsZnJlZDwvYXV0aG9yPjxhdXRob3I+T3dvbywgQ2hyaXN0aWFuPC9hdXRob3I+
PGF1dGhvcj5BZnJpeWllLU1lbnNhaCwgSmFuZSBTYW5kcmE8L2F1dGhvcj48YXV0aG9yPkxhd3Nv
biwgQWJhPC9hdXRob3I+PGF1dGhvcj5Pd29vLCBDaHJpc3RpYW48L2F1dGhvcj48YXV0aG9yPkR5
YXcgU290dGllLCBEYW5pZWwgQWt3YW5mbzwvYXV0aG9yPjxhdXRob3I+QWRkYWUsIEVtbWE8L2F1
dGhvcj48YXV0aG9yPkVybmVzdCBPZm9zdS1BcHBpYWgsIEVybmVzdCBPZm9zdS1BcHBpYWg8L2F1
dGhvcj48YXV0aG9yPldpbGxpYW0gT2JlbmcsIFdpbGxpYW0gT2Jlbmc8L2F1dGhvcj48YXV0aG9y
Pk5kb25nYSwgQW5kcmV3PC9hdXRob3I+PGF1dGhvcj5OZ3VtaSwgWmlwcG9yYWg8L2F1dGhvcj48
YXV0aG9yPk5kb25nYSwgQW5kcmV3PC9hdXRob3I+PGF1dGhvcj5NdWdlcmEsIEFubmU8L2F1dGhv
cj48YXV0aG9yPkJpdHRhLCBDYWVzYXI8L2F1dGhvcj48YXV0aG9yPkVsZmFnaWVoLCBNb2hhbWVk
PC9hdXRob3I+PGF1dGhvcj5FbGhhZGksIE11aGFtbWVkPC9hdXRob3I+PGF1dGhvcj5IdXdheXNo
LCBNb2hhbW1lZCBBYmRhbHJhaGVlbTwvYXV0aG9yPjxhdXRob3I+WWFoeWEsIE1vaGFtbWVkIE1h
aGRpIEFsaTwvYXV0aG9yPjxhdXRob3I+TW9oYW1tZWQsIEFsc25vc3kgQWJkdWxsYWggS2hhbGVm
YTwvYXV0aG9yPjxhdXRob3I+TWFqZWVkLCBBbXJhamFhIEFsc2FsaWhpbiBNb2hhbW1lZDwvYXV0
aG9yPjxhdXRob3I+TW9oYW1tZWQsIEFta2hhdGlyYWggRW1hZCBNb3VzYXk8L2F1dGhvcj48YXV0
aG9yPk1hamVlZCwgRWxzYWxoZWluPC9hdXRob3I+PGF1dGhvcj5BYnVzYWxhbWEsIEFiZHVycmFv
dWYgQS48L2F1dGhvcj48YXV0aG9yPkFsdGF5ciwgRWhhYjwvYXV0aG9yPjxhdXRob3I+QWJ1YmFr
ZXIsIFRhaGE8L2F1dGhvcj48YXV0aG9yPkFsa2FzZWVrLCBBa3JhbSBNb2hhbW1lZDwvYXV0aG9y
PjxhdXRob3I+QWJkdWxoYWZpdGgsIEJ1dGFpbmE8L2F1dGhvcj48YXV0aG9yPkFseml5aXR1bmks
IFphaW5hYjwvYXV0aG9yPjxhdXRob3I+R2FtcmEsIE1hcndhIEYuPC9hdXRob3I+PGF1dGhvcj5B
bmFpYmEsIE1vaGFtZWQgTXVmdGFoPC9hdXRob3I+PGF1dGhvcj5LaGVsLCBTYW1lcjwvYXV0aG9y
PjxhdXRob3I+QWJkZWxrYWJpciwgTW9oYW1tZWQ8L2F1dGhvcj48YXV0aG9yPkFiZGVld2ksIFNh
ZWRhaDwvYXV0aG9yPjxhdXRob3I+QWRhbSwgU2FmaWE8L2F1dGhvcj48YXV0aG9yPkFsaGFkaSwg
QWJkdWxtdWV0aTwvYXV0aG9yPjxhdXRob3I+QWxzb3VmaSwgQWhtZWQ8L2F1dGhvcj48YXV0aG9y
Pkhhc3NhbiwgTXVoYW5uYWQ8L2F1dGhvcj48YXV0aG9yPk1zaGVyZ2hpLCBBaG1lZDwvYXV0aG9y
PjxhdXRob3I+Qm91aHV3YWlzaCwgQWhtYWQgRWxtYWJyaSBNb2hhbW1hZDwvYXV0aG9yPjxhdXRo
b3I+TXNvc2EsIFZhbmVzc2E8L2F1dGhvcj48YXV0aG9yPk11bHdhZnUsIFdha2lzYTwvYXV0aG9y
PjxhdXRob3I+TWFzb28sIEZyYW5jaXM8L2F1dGhvcj48YXV0aG9yPkNoaWt1bWJhbmplLCBTaW5n
YXRpeWEgc3RlbGxhPC9hdXRob3I+PGF1dGhvcj5NYWJlZGksIERlbGlhPC9hdXRob3I+PGF1dGhv
cj5Nb3JhaXMsIEF0aWxpbzwvYXV0aG9yPjxhdXRob3I+Q2FybG9zLCBBbnRvbmlvPC9hdXRob3I+
PGF1dGhvcj5Nb3JhaXMsIEF0aWxpbzwvYXV0aG9yPjxhdXRob3I+TG9yZW56b25pLCBDZXNhbHRp
bmE8L2F1dGhvcj48YXV0aG9yPk1hbWJvLCBKb3JnZTwvYXV0aG9yPjxhdXRob3I+SXNhYmVsIENo
aXNzYXF1ZSwgSXNhYmVsPC9hdXRob3I+PGF1dGhvcj5Nb3V6aW5obyBTYWlkZSwgTW91emluaG88
L2F1dGhvcj48YXV0aG9yPkNoYWlib3UsIE1hbWFuIFNhbmk8L2F1dGhvcj48YXV0aG9yPk1hbWFu
ZSwgTWFpa2Fzc291YTwvYXV0aG9yPjxhdXRob3I+QW1hZG91LCBGb3VtYWtveWU8L2F1dGhvcj48
YXV0aG9yPkFkZXNvamkgQWRlbXV5aXdhLCBBZGVzb2ppIEFkZW11eWl3YTwvYXV0aG9yPjxhdXRo
b3I+QWtpbnlpbmthIE9taWdib2R1biwgQWtpbnlpbmthIE9taWdib2R1bjwvYXV0aG9yPjxhdXRo
b3I+QWRleWV5ZSwgQWRlbW9sYTwvYXV0aG9yPjxhdXRob3I+QWtpbm1hZGUsIEFraW5vbGE8L2F1
dGhvcj48YXV0aG9yPk1vbW9oc2FuaSwgWWFrdWJ1PC9hdXRob3I+PGF1dGhvcj5CYW1pZ2JveWUs
IEpvaG48L2F1dGhvcj48YXV0aG9yPk9yc2hpbywgRG9uYWxkPC9hdXRob3I+PGF1dGhvcj5Jc2Ft
YWRlLCBFcmRvbyBTdWNraWU8L2F1dGhvcj48YXV0aG9yPkVtYnUsIEhlbnJ5PC9hdXRob3I+PGF1
dGhvcj5OdWh1LCBTYW11ZWw8L2F1dGhvcj48YXV0aG9yPk9qaWFrb3IsIFNhbXVlbDwvYXV0aG9y
PjxhdXRob3I+TnVodSwgQWhtZWQ8L2F1dGhvcj48YXV0aG9yPkZvd290YWRlLCBBZGVvbGE8L2F1
dGhvcj48YXV0aG9yPlNhbnVzaSwgQXJpbm9sYTwvYXV0aG9yPjxhdXRob3I+T3NpbmFpa2UsIEJh
YmF0dW5kZTwvYXV0aG9yPjxhdXRob3I+SWRvd3UsIE9sdXNvbGE8L2F1dGhvcj48YXV0aG9yPkFt
YWxpLCBBYmR1bGxhaGkgT3RlaWt3dTwvYXV0aG9yPjxhdXRob3I+SWJyYWhpbSwgU2FudXNpPC9h
dXRob3I+PGF1dGhvcj5BZGFtdSwgQWRhbXUgQWJiYTwvYXV0aG9yPjxhdXRob3I+S2lkYSwgSWJy
YWhpbTwvYXV0aG9yPjxhdXRob3I+T3Rva3dhbGEsIEpvYjwvYXV0aG9yPjxhdXRob3I+RXNzYW0s
IE1haG1vdWQ8L2F1dGhvcj48YXV0aG9yPkFsYWdiZS1CcmlnZ3MsIE9sdWJ1c29sYTwvYXV0aG9y
PjxhdXRob3I+T2p1bSwgU3lsdmFudXM8L2F1dGhvcj48YXV0aG9yPkZhdGhpbWEgUGFydWssIEZh
dGhpbWEgUGFydWs8L2F1dGhvcj48YXV0aG9yPkp1YW4gU2NyaWJhbnRlLCBKdWFuIFNjcmliYW50
ZTwvYXV0aG9yPjxhdXRob3I+TWRsYWRsYSwgQXVyZW5jZTwvYXV0aG9yPjxhdXRob3I+TWFib3Rq
YSwgVGVib2dvPC9hdXRob3I+PGF1dGhvcj5OYWlkb28sIFJpYTwvYXV0aG9yPjxhdXRob3I+TWF0
b3MtUHVpZywgUm9lbDwvYXV0aG9yPjxhdXRob3I+UmFta2lsbGF3YW4sIEFyaXNoYTwvYXV0aG9y
PjxhdXRob3I+U21pdGgsIE1pY2hlbGxlPC9hdXRob3I+PGF1dGhvcj5Bcm5vbGQtRGF5LCBDaHJp
c3RlbDwvYXV0aG9yPjxhdXRob3I+VGhvbXNvbiwgRGF2aWQ8L2F1dGhvcj48YXV0aG9yPkNhbGxp
Z2FybywgR3JlZzwvYXV0aG9yPjxhdXRob3I+Sm91YmVydCwgSXZhbjwvYXV0aG9yPjxhdXRob3I+
SmFnZ2EsIEphZ2dhPC9hdXRob3I+PGF1dGhvcj5QaWVyY3ksIEplbm5hPC9hdXRob3I+PGF1dGhv
cj5NaWNoZWxsLCBMYW5jZTwvYXV0aG9yPjxhdXRob3I+RGV2ZW5pc2gsIExpYW08L2F1dGhvcj48
YXV0aG9yPk1pbGxlciwgTWFsY29sbTwvYXV0aG9yPjxhdXRob3I+RmVybmFuZGVzLCBOaWNvbGU8
L2F1dGhvcj48YXV0aG9yPkdvcGFsYW4sIERlYW48L2F1dGhvcj48YXV0aG9yPlBlcnNoYWQsIFNh
bnRvc2g8L2F1dGhvcj48YXV0aG9yPkdyYWJvd3NraSwgTmljb2xhPC9hdXRob3I+PGF1dGhvcj5S
YW1tZWdvLCBNYXB1bGU8L2F1dGhvcj48YXV0aG9yPlp3YW5lLCBTYWJlbG88L2F1dGhvcj48YXV0
aG9yPkRobGFtaW5pLCBNYXNpa2hhbnlpc2UgRWxpemFiZXRoPC9hdXRob3I+PGF1dGhvcj5OZXVo
b2ZmLCBNYXR0aGV3PC9hdXRob3I+PGF1dGhvcj5Gb2RvLCBUb2Jpc2E8L2F1dGhvcj48YXV0aG9y
PlVzZW5ibywgQW50aG9ueTwvYXV0aG9yPjxhdXRob3I+TXJhcmEsIEJ1c2lzaXdlPC9hdXRob3I+
PGF1dGhvcj5LYWJhbWJpLCBGcmVkZHk8L2F1dGhvcj48YXV0aG9yPkNsb2V0ZSwgRXN0aWU8L2F1
dGhvcj48YXV0aG9yPkRlIENhaXJlcywgTGVvbmVsPC9hdXRob3I+PGF1dGhvcj5EaWNrZXJzb24s
IFJvZ2VyPC9hdXRob3I+PGF1dGhvcj5Mb3V3LCBDYW5kaWNlPC9hdXRob3I+PGF1dGhvcj5UaGVy
b24sIEFsaWRhPC9hdXRob3I+PGF1dGhvcj5IZXJzZWxtYW4sIFJ5YW48L2F1dGhvcj48YXV0aG9y
PkJhZGVuaG9yc3QsIEphbm5lczwvYXV0aG9yPjxhdXRob3I+TW9sZXRzYW5lLCBHb2RmcmV5PC9h
dXRob3I+PGF1dGhvcj5Mb290cywgSGVsZW5lPC9hdXRob3I+PGF1dGhvcj5QYXJ1aywgRmF0aGlt
YTwvYXV0aG9yPjxhdXRob3I+Q2hhdXNzZSwgSnVsaWFuPC9hdXRob3I+PGF1dGhvcj5OZXVob2Zm
LCBNYXR0aGV3PC9hdXRob3I+PGF1dGhvcj5TZWJhc3RpYW4sIE1lbGluZGE8L2F1dGhvcj48YXV0
aG9yPkdyYWJvd3NraSwgTmljb2xhPC9hdXRob3I+PGF1dGhvcj5SaGVlZGVyLCBQYXVsPC9hdXRo
b3I+PGF1dGhvcj52YW4gSG91Z2VuaG91Y2stVHVsbGVrZW4sIFdlc2xleTwvYXV0aG9yPjxhdXRo
b3I+U255bWFuLCBDYXJpbjwvYXV0aG9yPjxhdXRob3I+QWRlbGVrZSwgRHVyb3RvbHU8L2F1dGhv
cj48YXV0aG9yPkVzdGVyaHVpemVuLCBKb3ZhbjwvYXV0aG9yPjxhdXRob3I+ZGUgTWFuLCBMZW9u
aTwvYXV0aG9yPjxhdXRob3I+TW9zb2xhLCBNYXRlbWE8L2F1dGhvcj48YXV0aG9yPnZhbiBkZXIg
TGluZGUsIFBpZXRlcjwvYXV0aG9yPjxhdXRob3I+U3dhcnQsIFJlaW5pZXI8L2F1dGhvcj48YXV0
aG9yPk1hYXNkb3JwLCBTaGF1bjwvYXV0aG9yPjxhdXRob3I+TWFydGlucywgVGluYTwvYXV0aG9y
PjxhdXRob3I+R292ZW5kZXIsIFZlbmVzaHJlZTwvYXV0aG9yPjwvYXV0aG9ycz48L2NvbnRyaWJ1
dG9ycz48dGl0bGVzPjx0aXRsZT5QYXRpZW50IGNhcmUgYW5kIGNsaW5pY2FsIG91dGNvbWVzIGZv
ciBwYXRpZW50cyB3aXRoIENPVklELTE5IGluZmVjdGlvbiBhZG1pdHRlZCB0byBBZnJpY2FuIGhp
Z2gtY2FyZSBvciBpbnRlbnNpdmUgY2FyZSB1bml0cyAoQUNDQ09TKTogYSBtdWx0aWNlbnRyZSwg
cHJvc3BlY3RpdmUsIG9ic2VydmF0aW9uYWwgY29ob3J0IHN0dWR5PC90aXRsZT48c2Vjb25kYXJ5
LXRpdGxlPlRoZSBMYW5jZXQ8L3NlY29uZGFyeS10aXRsZT48L3RpdGxlcz48cGVyaW9kaWNhbD48
ZnVsbC10aXRsZT5UaGUgTGFuY2V0PC9mdWxsLXRpdGxlPjwvcGVyaW9kaWNhbD48cGFnZXM+MTg4
NS0xODk0PC9wYWdlcz48dm9sdW1lPjM5Nzwvdm9sdW1lPjxudW1iZXI+MTAyODg8L251bWJlcj48
ZGF0ZXM+PHllYXI+MjAyMTwveWVhcj48L2RhdGVzPjxwdWJsaXNoZXI+RWxzZXZpZXI8L3B1Ymxp
c2hlcj48aXNibj4wMTQwLTY3MzY8L2lzYm4+PHVybHM+PHJlbGF0ZWQtdXJscz48dXJsPmh0dHBz
Oi8vZG9pLm9yZy8xMC4xMDE2L1MwMTQwLTY3MzYoMjEpMDA0NDEtNDwvdXJsPjwvcmVsYXRlZC11
cmxzPjwvdXJscz48ZWxlY3Ryb25pYy1yZXNvdXJjZS1udW0+MTAuMTAxNi9TMDE0MC02NzM2KDIx
KTAwNDQxLTQ8L2VsZWN0cm9uaWMtcmVzb3VyY2UtbnVtPjxhY2Nlc3MtZGF0ZT4yMDIxLzA1LzIw
PC9hY2Nlc3MtZGF0ZT48L3JlY29yZD48L0NpdGU+PENpdGU+PEF1dGhvcj5JbG9yaTwvQXV0aG9y
PjxZZWFyPjIwMTI8L1llYXI+PFJlY051bT40NjE8L1JlY051bT48cmVjb3JkPjxyZWMtbnVtYmVy
PjQ2MTwvcmVjLW51bWJlcj48Zm9yZWlnbi1rZXlzPjxrZXkgYXBwPSJFTiIgZGItaWQ9InhwYXow
ZDllcXpzdHA4ZWVlYXZwOWRlZHN2ZXM1cHdzczA1cCIgdGltZXN0YW1wPSIxNDEzNTU0MDYxIj40
NjE8L2tleT48L2ZvcmVpZ24ta2V5cz48cmVmLXR5cGUgbmFtZT0iSm91cm5hbCBBcnRpY2xlIj4x
NzwvcmVmLXR5cGU+PGNvbnRyaWJ1dG9ycz48YXV0aG9ycz48YXV0aG9yPklsb3JpLCBJLiBVLjwv
YXV0aG9yPjxhdXRob3I+S2FsdSwgUS4gTi48L2F1dGhvcj48L2F1dGhvcnM+PC9jb250cmlidXRv
cnM+PGF1dGgtYWRkcmVzcz5EZXBhcnRtZW50IG9mIEFuYWVzdGhlc2lvbG9neSwgVW5pdmVyc2l0
eSBvZiBDYWxhYmFyIFRlYWNoaW5nIEhvc3BpdGFsLCBDYWxhYmFyLCBDcm9zcy1SaXZlciBTdGF0
ZSwgTmlnZXJpYS4gaW5pYWJhc2kyNUB5YWhvby5jb208L2F1dGgtYWRkcmVzcz48dGl0bGVzPjx0
aXRsZT5JbnRlbnNpdmUgY2FyZSBhZG1pc3Npb25zIGFuZCBvdXRjb21lIGF0IHRoZSBVbml2ZXJz
aXR5IG9mIENhbGFiYXIgVGVhY2hpbmcgSG9zcGl0YWwsIE5pZ2VyaWE8L3RpdGxlPjxzZWNvbmRh
cnktdGl0bGU+SiBDcml0IENhcmU8L3NlY29uZGFyeS10aXRsZT48YWx0LXRpdGxlPkpvdXJuYWwg
b2YgY3JpdGljYWwgY2FyZTwvYWx0LXRpdGxlPjwvdGl0bGVzPjxwZXJpb2RpY2FsPjxmdWxsLXRp
dGxlPkogQ3JpdCBDYXJlPC9mdWxsLXRpdGxlPjxhYmJyLTE+Sm91cm5hbCBvZiBjcml0aWNhbCBj
YXJlPC9hYmJyLTE+PC9wZXJpb2RpY2FsPjxhbHQtcGVyaW9kaWNhbD48ZnVsbC10aXRsZT5KIENy
aXQgQ2FyZTwvZnVsbC10aXRsZT48YWJici0xPkpvdXJuYWwgb2YgY3JpdGljYWwgY2FyZTwvYWJi
ci0xPjwvYWx0LXBlcmlvZGljYWw+PHBhZ2VzPjEwNSBlMS00PC9wYWdlcz48dm9sdW1lPjI3PC92
b2x1bWU+PG51bWJlcj4xPC9udW1iZXI+PGVkaXRpb24+MjAxMi8wMi8wNzwvZWRpdGlvbj48a2V5
d29yZHM+PGtleXdvcmQ+QWRvbGVzY2VudDwva2V5d29yZD48a2V5d29yZD5BZHVsdDwva2V5d29y
ZD48a2V5d29yZD5BZ2VkPC9rZXl3b3JkPjxrZXl3b3JkPkFnZWQsIDgwIGFuZCBvdmVyPC9rZXl3
b3JkPjxrZXl3b3JkPkNoaWxkPC9rZXl3b3JkPjxrZXl3b3JkPkNoaWxkLCBQcmVzY2hvb2w8L2tl
eXdvcmQ+PGtleXdvcmQ+RmVtYWxlPC9rZXl3b3JkPjxrZXl3b3JkPkhvc3BpdGFsIE1vcnRhbGl0
eTwva2V5d29yZD48a2V5d29yZD5Ib3NwaXRhbHMsIFVuaXZlcnNpdHkvIHN0YXRpc3RpY3MgJmFt
cDsgbnVtZXJpY2FsIGRhdGE8L2tleXdvcmQ+PGtleXdvcmQ+SHVtYW5zPC9rZXl3b3JkPjxrZXl3
b3JkPkluZmFudDwva2V5d29yZD48a2V5d29yZD5JbmZhbnQsIE5ld2Jvcm48L2tleXdvcmQ+PGtl
eXdvcmQ+SW50ZW5zaXZlIENhcmU8L2tleXdvcmQ+PGtleXdvcmQ+SW50ZW5zaXZlIENhcmUgVW5p
dHMvIHN0YXRpc3RpY3MgJmFtcDsgbnVtZXJpY2FsIGRhdGE8L2tleXdvcmQ+PGtleXdvcmQ+TWFs
ZTwva2V5d29yZD48a2V5d29yZD5NaWRkbGUgQWdlZDwva2V5d29yZD48a2V5d29yZD5OaWdlcmlh
PC9rZXl3b3JkPjxrZXl3b3JkPlBhdGllbnQgQWRtaXNzaW9uLyBzdGF0aXN0aWNzICZhbXA7IG51
bWVyaWNhbCBkYXRhPC9rZXl3b3JkPjxrZXl3b3JkPlJldHJvc3BlY3RpdmUgU3R1ZGllczwva2V5
d29yZD48a2V5d29yZD5UcmVhdG1lbnQgT3V0Y29tZTwva2V5d29yZD48a2V5d29yZD5Zb3VuZyBB
ZHVsdDwva2V5d29yZD48L2tleXdvcmRzPjxkYXRlcz48eWVhcj4yMDEyPC95ZWFyPjxwdWItZGF0
ZXM+PGRhdGU+RmViPC9kYXRlPjwvcHViLWRhdGVzPjwvZGF0ZXM+PGlzYm4+MTU1Ny04NjE1IChF
bGVjdHJvbmljKSYjeEQ7MDg4My05NDQxIChMaW5raW5nKTwvaXNibj48YWNjZXNzaW9uLW51bT4y
MjMwNDk5MzwvYWNjZXNzaW9uLW51bT48dXJscz48cmVsYXRlZC11cmxzPjx1cmw+aHR0cDovL2Fj
LmVscy1jZG4uY29tL1MwODgzOTQ0MTExMDA0OTQxLzEtczIuMC1TMDg4Mzk0NDExMTAwNDk0MS1t
YWluLnBkZj9fdGlkPTZiY2NkZGZlLTU2MDQtMTFlNC05M2EyLTAwMDAwYWFjYjM1ZiZhbXA7YWNk
bmF0PTE0MTM1NTM5NTFfZGRlM2U1ODkxZGEyMWIwNTdiYjQ0NGFhNDdkZTlmN2Y8L3VybD48L3Jl
bGF0ZWQtdXJscz48L3VybHM+PGVsZWN0cm9uaWMtcmVzb3VyY2UtbnVtPjEwLjEwMTYvai5qY3Jj
LjIwMTEuMTEuMDExPC9lbGVjdHJvbmljLXJlc291cmNlLW51bT48cmVtb3RlLWRhdGFiYXNlLXBy
b3ZpZGVyPk5MTTwvcmVtb3RlLWRhdGFiYXNlLXByb3ZpZGVyPjxsYW5ndWFnZT5lbmc8L2xhbmd1
YWdlPjwvcmVjb3JkPjwvQ2l0ZT48Q2l0ZT48QXV0aG9yPlRvd2V5PC9BdXRob3I+PFllYXI+MjAw
ODwvWWVhcj48UmVjTnVtPjQ1NDwvUmVjTnVtPjxyZWNvcmQ+PHJlYy1udW1iZXI+NDU0PC9yZWMt
bnVtYmVyPjxmb3JlaWduLWtleXM+PGtleSBhcHA9IkVOIiBkYi1pZD0ieHBhejBkOWVxenN0cDhl
ZWVhdnA5ZGVkc3ZlczVwd3NzMDVwIiB0aW1lc3RhbXA9IjE0MTM0NDQ2ODciPjQ1NDwva2V5Pjwv
Zm9yZWlnbi1rZXlzPjxyZWYtdHlwZSBuYW1lPSJKb3VybmFsIEFydGljbGUiPjE3PC9yZWYtdHlw
ZT48Y29udHJpYnV0b3JzPjxhdXRob3JzPjxhdXRob3I+VG93ZXksIFIuIE0uPC9hdXRob3I+PGF1
dGhvcj5PamFyYSwgUy48L2F1dGhvcj48L2F1dGhvcnM+PC9jb250cmlidXRvcnM+PGF1dGgtYWRk
cmVzcz5bVG93ZXksIFIuIE0uOyBPamFyYSwgUy5dIFN0IE1hcnlzIEhvc3AgTGFjb3IsIERlcHQg
QW5hZXN0aGVzaWEgJmFtcDsgSW50ZW5zIENhcmUsIEd1bHUsIFVnYW5kYS4mI3hEO1Rvd2V5LCBS
TSAocmVwcmludCBhdXRob3IpLCBTdCBNYXJ5cyBIb3NwIExhY29yLCBEZXB0IEFuYWVzdGhlc2lh
ICZhbXA7IEludGVucyBDYXJlLCBQT0IgMTgwLCBHdWx1LCBVZ2FuZGEuJiN4RDtybXRvd2V5QHRp
c2NhbGkuY28udWs8L2F1dGgtYWRkcmVzcz48dGl0bGVzPjx0aXRsZT5QcmFjdGljZSBvZiBpbnRl
bnNpdmUgY2FyZSBpbiBydXJhbCBBZnJpY2E6IGFuIGFzc2Vzc21lbnQgb2YgZGF0YSBmcm9tIE5v
cnRoZXJuIFVnYW5kYTwvdGl0bGU+PHNlY29uZGFyeS10aXRsZT5BZnJpY2FuIEhlYWx0aCBTY2ll
bmNlczwvc2Vjb25kYXJ5LXRpdGxlPjxhbHQtdGl0bGU+QWZyLiBIZWFsdGggU2NpLjwvYWx0LXRp
dGxlPjwvdGl0bGVzPjxwZXJpb2RpY2FsPjxmdWxsLXRpdGxlPkFmciBIZWFsdGggU2NpPC9mdWxs
LXRpdGxlPjxhYmJyLTE+QWZyaWNhbiBoZWFsdGggc2NpZW5jZXM8L2FiYnItMT48L3BlcmlvZGlj
YWw+PHBhZ2VzPjYxLTY0PC9wYWdlcz48dm9sdW1lPjg8L3ZvbHVtZT48bnVtYmVyPjE8L251bWJl
cj48a2V5d29yZHM+PGtleXdvcmQ+Y2xpbmljYWwgc2lja25lc3Mgc2NvcmU8L2tleXdvcmQ+PGtl
eXdvcmQ+YXBhY2hlLWlpPC9rZXl3b3JkPjxrZXl3b3JkPnVuaXQ8L2tleXdvcmQ+PC9rZXl3b3Jk
cz48ZGF0ZXM+PHllYXI+MjAwODwveWVhcj48L2RhdGVzPjxpc2JuPjE2ODAtNjkwNTwvaXNibj48
YWNjZXNzaW9uLW51bT5XT1M6MDAwMjcyNDY5MzAwMDE1PC9hY2Nlc3Npb24tbnVtPjx3b3JrLXR5
cGU+QXJ0aWNsZTwvd29yay10eXBlPjx1cmxzPjxyZWxhdGVkLXVybHM+PHVybD4mbHQ7R28gdG8g
SVNJJmd0OzovL1dPUzowMDAyNzI0NjkzMDAwMTU8L3VybD48L3JlbGF0ZWQtdXJscz48L3VybHM+
PGxhbmd1YWdlPkVuZ2xpc2g8L2xhbmd1YWdlPjwvcmVjb3JkPjwvQ2l0ZT48Q2l0ZT48QXV0aG9y
PkdvbWJhcjwvQXV0aG9yPjxZZWFyPjIwMTQ8L1llYXI+PFJlY051bT41MDM8L1JlY051bT48cmVj
b3JkPjxyZWMtbnVtYmVyPjUwMzwvcmVjLW51bWJlcj48Zm9yZWlnbi1rZXlzPjxrZXkgYXBwPSJF
TiIgZGItaWQ9InhwYXowZDllcXpzdHA4ZWVlYXZwOWRlZHN2ZXM1cHdzczA1cCIgdGltZXN0YW1w
PSIxNDE4MDQ1MTc5Ij41MDM8L2tleT48L2ZvcmVpZ24ta2V5cz48cmVmLXR5cGUgbmFtZT0iSm91
cm5hbCBBcnRpY2xlIj4xNzwvcmVmLXR5cGU+PGNvbnRyaWJ1dG9ycz48YXV0aG9ycz48YXV0aG9y
PkdvbWJhciwgUy48L2F1dGhvcj48YXV0aG9yPkFodWphLCBWLjwvYXV0aG9yPjxhdXRob3I+SmFm
cmEsIEEuPC9hdXRob3I+PC9hdXRob3JzPjwvY29udHJpYnV0b3JzPjxhdXRoLWFkZHJlc3M+RGVw
YXJ0bWVudCBvZiBBbmFlc3RoZXNpYSBhbmQgSW50ZW5zaXZlIENhcmUsIEdvdmVybm1lbnQgTWVk
aWNhbCBDb2xsZWdlIGFuZCBIb3NwaXRhbCwgQ2hhbmRpZ2FyaCwgSW5kaWEuPC9hdXRoLWFkZHJl
c3M+PHRpdGxlcz48dGl0bGU+QSByZXRyb3NwZWN0aXZlIGFuYWx5c2lzIG9mIG9ic3RldHJpYyBw
YXRpZW50JmFwb3M7cyBvdXRjb21lIGluIGludGVuc2l2ZSBjYXJlIHVuaXQgb2YgYSB0ZXJ0aWFy
eSBjYXJlIGNlbnRlcjwvdGl0bGU+PHNlY29uZGFyeS10aXRsZT5KIEFuYWVzdGhlc2lvbCBDbGlu
IFBoYXJtYWNvbDwvc2Vjb25kYXJ5LXRpdGxlPjxhbHQtdGl0bGU+Sm91cm5hbCBvZiBhbmFlc3Ro
ZXNpb2xvZ3ksIGNsaW5pY2FsIHBoYXJtYWNvbG9neTwvYWx0LXRpdGxlPjwvdGl0bGVzPjxwZXJp
b2RpY2FsPjxmdWxsLXRpdGxlPkogQW5hZXN0aGVzaW9sIENsaW4gUGhhcm1hY29sPC9mdWxsLXRp
dGxlPjxhYmJyLTE+Sm91cm5hbCBvZiBhbmFlc3RoZXNpb2xvZ3ksIGNsaW5pY2FsIHBoYXJtYWNv
bG9neTwvYWJici0xPjwvcGVyaW9kaWNhbD48YWx0LXBlcmlvZGljYWw+PGZ1bGwtdGl0bGU+SiBB
bmFlc3RoZXNpb2wgQ2xpbiBQaGFybWFjb2w8L2Z1bGwtdGl0bGU+PGFiYnItMT5Kb3VybmFsIG9m
IGFuYWVzdGhlc2lvbG9neSwgY2xpbmljYWwgcGhhcm1hY29sb2d5PC9hYmJyLTE+PC9hbHQtcGVy
aW9kaWNhbD48cGFnZXM+NTAyLTUwNzwvcGFnZXM+PHZvbHVtZT4zMDwvdm9sdW1lPjxudW1iZXI+
NDwvbnVtYmVyPjxlZGl0aW9uPjIwMTQvMTEvMjc8L2VkaXRpb24+PGRhdGVzPjx5ZWFyPjIwMTQ8
L3llYXI+PHB1Yi1kYXRlcz48ZGF0ZT5PY3Q8L2RhdGU+PC9wdWItZGF0ZXM+PC9kYXRlcz48aXNi
bj4wOTcwLTkxODUgKFByaW50KSYjeEQ7MDk3MC05MTg1IChMaW5raW5nKTwvaXNibj48YWNjZXNz
aW9uLW51bT4yNTQyNTc3NTwvYWNjZXNzaW9uLW51bT48dXJscz48cmVsYXRlZC11cmxzPjx1cmw+
aHR0cDovL3d3dy5qb2FjcC5vcmcvYXJ0aWNsZS5hc3A/aXNzbj0wOTcwLTkxODU7eWVhcj0yMDE0
O3ZvbHVtZT0zMDtpc3N1ZT00O3NwYWdlPTUwMjtlcGFnZT01MDc7YXVsYXN0PUdvbWJhcjwvdXJs
PjwvcmVsYXRlZC11cmxzPjwvdXJscz48Y3VzdG9tMj5QTUM0MjM0Nzg2PC9jdXN0b20yPjxlbGVj
dHJvbmljLXJlc291cmNlLW51bT4xMC40MTAzLzA5NzAtOTE4NS4xNDI4NDM8L2VsZWN0cm9uaWMt
cmVzb3VyY2UtbnVtPjxyZW1vdGUtZGF0YWJhc2UtcHJvdmlkZXI+TkxNPC9yZW1vdGUtZGF0YWJh
c2UtcHJvdmlkZXI+PGxhbmd1YWdlPkVuZzwvbGFuZ3VhZ2U+PC9yZWNvcmQ+PC9DaXRlPjwvRW5k
Tm90ZT5=
</w:fldData>
          </w:fldChar>
        </w:r>
        <w:r w:rsidR="009C7ABB">
          <w:rPr>
            <w:rFonts w:ascii="Cambria" w:hAnsi="Cambria" w:cstheme="minorHAnsi"/>
            <w:sz w:val="24"/>
            <w:szCs w:val="24"/>
          </w:rPr>
          <w:instrText xml:space="preserve"> ADDIN EN.CITE </w:instrText>
        </w:r>
        <w:r w:rsidR="009C7ABB">
          <w:rPr>
            <w:rFonts w:ascii="Cambria" w:hAnsi="Cambria" w:cstheme="minorHAnsi"/>
            <w:sz w:val="24"/>
            <w:szCs w:val="24"/>
          </w:rPr>
          <w:fldChar w:fldCharType="begin">
            <w:fldData xml:space="preserve">PEVuZE5vdGU+PENpdGU+PEF1dGhvcj5LYXlhbWJhbmthZHphbmphPC9BdXRob3I+PFllYXI+MjAy
MDwvWWVhcj48UmVjTnVtPjE0NTM8L1JlY051bT48RGlzcGxheVRleHQ+PHN0eWxlIGZhY2U9InN1
cGVyc2NyaXB0Ij4yMS0yNTwvc3R5bGU+PC9EaXNwbGF5VGV4dD48cmVjb3JkPjxyZWMtbnVtYmVy
PjE0NTM8L3JlYy1udW1iZXI+PGZvcmVpZ24ta2V5cz48a2V5IGFwcD0iRU4iIGRiLWlkPSJ4cGF6
MGQ5ZXF6c3RwOGVlZWF2cDlkZWRzdmVzNXB3c3MwNXAiIHRpbWVzdGFtcD0iMTU4MjYyMjczMSI+
MTQ1Mzwva2V5PjwvZm9yZWlnbi1rZXlzPjxyZWYtdHlwZSBuYW1lPSJKb3VybmFsIEFydGljbGUi
PjE3PC9yZWYtdHlwZT48Y29udHJpYnV0b3JzPjxhdXRob3JzPjxhdXRob3I+S2F5YW1iYW5rYWR6
YW5qYSwgUi4gSy48L2F1dGhvcj48YXV0aG9yPlNjaGVsbCwgQy4gTy48L2F1dGhvcj48YXV0aG9y
Pk5hbWJveWEsIEYuPC9hdXRob3I+PGF1dGhvcj5QaGlyaSwgVC48L2F1dGhvcj48YXV0aG9yPkJh
bmRhLUthdGhhLCBHLjwvYXV0aG9yPjxhdXRob3I+TW5kb2xvLCBTLiBLLjwvYXV0aG9yPjxhdXRo
b3I+QmF1bGVuaSwgQS48L2F1dGhvcj48YXV0aG9yPkNhc3RlZ3JlbiwgTS48L2F1dGhvcj48YXV0
aG9yPkJha2VyLCBULjwvYXV0aG9yPjwvYXV0aG9ycz48L2NvbnRyaWJ1dG9ycz48YXV0aC1hZGRy
ZXNzPkNvbGxlZ2Ugb2YgTWVkaWNpbmUsIFVuaXZlcnNpdHkgb2YgTWFsYXdpLCBCbGFudHlyZSwg
TWFsYXdpLiYjeEQ7RGVwYXJ0bWVudCBvZiBJbnRlcm5hbCBNZWRpY2luZSwgTnlrb3BpbmcgSG9z
cGl0YWwsIE55a29waW5nLCBTd2VkZW4uJiN4RDtDZW50cmUgZm9yIENsaW5pY2FsIFJlc2VhcmNo
IFNvcm1sYW5kLCBVcHBzYWxhIFVuaXZlcnNpdHksIFVwcHNhbGEsIFN3ZWRlbi4mI3hEO0dsb2Jh
bCBIZWFsdGgsIEhlYWx0aCBTeXN0ZW1zIGFuZCBQb2xpY3ksIERlcGFydG1lbnQgb2YgUHVibGlj
IEhlYWx0aCBTY2llbmNlcywgS2Fyb2xpbnNrYSBJbnN0aXR1dGV0LCBTdG9ja2hvbG0sIFN3ZWRl
bi4mI3hEO0RlcGFydG1lbnQgb2YgSW50ZXJuYWwgTWVkaWNpbmUsIFF1ZWVuIEVsaXphYmV0aCBD
ZW50cmFsIEhvc3BpdGFsLCBCbGFudHlyZSwgTWFsYXdpLiYjeEQ7RGVwYXJ0bWVudCBvZiBFbWVy
Z2VuY3kgTWVkaWNpbmUsIENvbGxlZ2Ugb2YgTWVkaWNpbmUsIFVuaXZlcnNpdHkgb2YgTWFsYXdp
LCBCbGFudHlyZSwgTWFsYXdpLiYjeEQ7QWR1bHQgRW1lcmdlbmN5IGFuZCBUcmF1bWEgQ2VudHJl
LCBRdWVlbiBFbGl6YWJldGggQ2VudHJhbCBIb3NwaXRhbCwgQmxhbnR5cmUsIE1hbGF3aS4mI3hE
O0RlcGFydG1lbnQgb2YgQW5hZXN0aGVzaWEgYW5kIEludGVuc2l2ZSBDYXJlLCBRdWVlbiBFbGl6
YWJldGggQ2VudHJhbCBIb3NwaXRhbCwgQmxhbnR5cmUsIE1hbGF3aS4mI3hEO01hbGFyaWEgQWxl
cnQgQ2VudHJlLCBDb2xsZWdlIG9mIE1lZGljaW5lLCBCbGFudHlyZSwgTWFsYXdpLiYjeEQ7UGVy
aW9wZXJhdGl2ZSBNZWRpY2luZSAmYW1wOyBJbnRlbnNpdmUgQ2FyZSwgS2Fyb2xpbnNrYSBVbml2
ZXJzaXR5IEhvc3BpdGFsLCBTdG9ja2hvbG0sIFN3ZWRlbi4mI3hEO0NMSU5URUMsIEthcm9saW5z
a2EgSW5zdGl0dXRldCwgU3RvY2tob2xtLCBTd2VkZW4uPC9hdXRoLWFkZHJlc3M+PHRpdGxlcz48
dGl0bGU+VGhlIFByZXZhbGVuY2UgYW5kIE91dGNvbWVzIG9mIFNlcHNpcyBpbiBBZHVsdCBQYXRp
ZW50cyBpbiBUd28gSG9zcGl0YWxzIGluIE1hbGF3aTwvdGl0bGU+PHNlY29uZGFyeS10aXRsZT5B
bSBKIFRyb3AgTWVkIEh5Zzwvc2Vjb25kYXJ5LXRpdGxlPjwvdGl0bGVzPjxwZXJpb2RpY2FsPjxm
dWxsLXRpdGxlPkFtIEogVHJvcCBNZWQgSHlnPC9mdWxsLXRpdGxlPjxhYmJyLTE+VGhlIEFtZXJp
Y2FuIGpvdXJuYWwgb2YgdHJvcGljYWwgbWVkaWNpbmUgYW5kIGh5Z2llbmU8L2FiYnItMT48L3Bl
cmlvZGljYWw+PGVkaXRpb24+MjAyMC8wMi8xMjwvZWRpdGlvbj48ZGF0ZXM+PHllYXI+MjAyMDwv
eWVhcj48cHViLWRhdGVzPjxkYXRlPkZlYiAxMDwvZGF0ZT48L3B1Yi1kYXRlcz48L2RhdGVzPjxp
c2JuPjAwMDItOTYzNzwvaXNibj48YWNjZXNzaW9uLW51bT4zMjA0MzQ0NjwvYWNjZXNzaW9uLW51
bT48dXJscz48L3VybHM+PGVsZWN0cm9uaWMtcmVzb3VyY2UtbnVtPjEwLjQyNjkvYWp0bWguMTkt
MDMyMDwvZWxlY3Ryb25pYy1yZXNvdXJjZS1udW0+PHJlbW90ZS1kYXRhYmFzZS1wcm92aWRlcj5O
TE08L3JlbW90ZS1kYXRhYmFzZS1wcm92aWRlcj48bGFuZ3VhZ2U+ZW5nPC9sYW5ndWFnZT48L3Jl
Y29yZD48L0NpdGU+PENpdGU+PEF1dGhvcj5CaWNjYXJkPC9BdXRob3I+PFllYXI+MjAyMTwvWWVh
cj48UmVjTnVtPjE1NDQ8L1JlY051bT48cmVjb3JkPjxyZWMtbnVtYmVyPjE1NDQ8L3JlYy1udW1i
ZXI+PGZvcmVpZ24ta2V5cz48a2V5IGFwcD0iRU4iIGRiLWlkPSJ4cGF6MGQ5ZXF6c3RwOGVlZWF2
cDlkZWRzdmVzNXB3c3MwNXAiIHRpbWVzdGFtcD0iMTYyMTU3NzgyMiI+MTU0NDwva2V5PjwvZm9y
ZWlnbi1rZXlzPjxyZWYtdHlwZSBuYW1lPSJKb3VybmFsIEFydGljbGUiPjE3PC9yZWYtdHlwZT48
Y29udHJpYnV0b3JzPjxhdXRob3JzPjxhdXRob3I+QmljY2FyZCwgQnJ1Y2UgTS48L2F1dGhvcj48
YXV0aG9yPkdvcGFsYW4sIFByYWdhc2FuIERlYW48L2F1dGhvcj48YXV0aG9yPk1pbGxlciwgTWFs
Y29sbTwvYXV0aG9yPjxhdXRob3I+TWljaGVsbCwgV2lsbGlhbSBMYW5jZTwvYXV0aG9yPjxhdXRo
b3I+VGhvbXNvbiwgRGF2aWQ8L2F1dGhvcj48YXV0aG9yPkFkZW11eWl3YSwgQWRlc29qaTwvYXV0
aG9yPjxhdXRob3I+QW5pdGV5ZSwgRXJuZXN0PC9hdXRob3I+PGF1dGhvcj5DYWxsaWdhcm8sIEdy
ZWc8L2F1dGhvcj48YXV0aG9yPkNoYWlib3UsIE1hbWFuIFNhbmk8L2F1dGhvcj48YXV0aG9yPkRo
dWZlcmEsIEhhaWx1IFRhbWlydTwvYXV0aG9yPjxhdXRob3I+RWxmYWdpZWgsIE1vaGFtZWQ8L2F1
dGhvcj48YXV0aG9yPkVsZmlreSwgTWFobW91ZDwvYXV0aG9yPjxhdXRob3I+RWxoYWRpLCBNdWhh
bW1lZDwvYXV0aG9yPjxhdXRob3I+RmF3enksIE1haGVyPC9hdXRob3I+PGF1dGhvcj5GcmVkZXJp
Y2tzLCBEYXZpZDwvYXV0aG9yPjxhdXRob3I+R2VicmUsIE1lc2VyZXQ8L2F1dGhvcj48YXV0aG9y
PkJheWloLCBBYmViZSBHZW5ldHU8L2F1dGhvcj48YXV0aG9yPkhhcmR5LCBBbm5lbGk8L2F1dGhv
cj48YXV0aG9yPkpvdWJlcnQsIEl2YW48L2F1dGhvcj48YXV0aG9yPktpZmxlLCBGaXRzdW08L2F1
dGhvcj48YXV0aG9yPktsdXl0cywgSHlsYS1Mb3Vpc2U8L2F1dGhvcj48YXV0aG9yPk1hY2xlb2Qs
IEtpZXJhbjwvYXV0aG9yPjxhdXRob3I+TWVrb25uZW4sIFplbGFsZW08L2F1dGhvcj48YXV0aG9y
Pk1lciwgTWVydnluPC9hdXRob3I+PGF1dGhvcj5Nb3JhaXMsIEF0aWxpbzwvYXV0aG9yPjxhdXRo
b3I+TXNvc2EsIFZhbmVzc2E8L2F1dGhvcj48YXV0aG9yPk11bHdhZnUsIFdha2lzYTwvYXV0aG9y
PjxhdXRob3I+TmRvbmdhLCBBbmRyZXc8L2F1dGhvcj48YXV0aG9yPk5ndW1pLCBaaXBwb3JhaDwv
YXV0aG9yPjxhdXRob3I+T21pZ2JvZHVuLCBBa2lueWlua2E8L2F1dGhvcj48YXV0aG9yPk93b28s
IENocmlzdGlhbjwvYXV0aG9yPjxhdXRob3I+UGFydWssIEZhdGhpbWE8L2F1dGhvcj48YXV0aG9y
PlBpZXJjeSwgSmVubmEgTHlubjwvYXV0aG9yPjxhdXRob3I+U2NyaWJhbnRlLCBKdWFuPC9hdXRo
b3I+PGF1dGhvcj5TZW1hbiwgWWFrb2I8L2F1dGhvcj48YXV0aG9yPlRheWxvciwgRWxsaW90dDwv
YXV0aG9yPjxhdXRob3I+dmFuIFN0cmFhdGVuLCBEYXdpZDwvYXV0aG9yPjxhdXRob3I+RWxmaWt5
LCBNYWhtb3VkPC9hdXRob3I+PGF1dGhvcj5GYXd6eSwgTWFoZXI8L2F1dGhvcj48YXV0aG9yPkF3
YWQsIEFobWVkPC9hdXRob3I+PGF1dGhvcj5IdXNzZWluLCBIZW5kPC9hdXRob3I+PGF1dGhvcj5T
aGFiYW4sIE1haG1vdWQ8L2F1dGhvcj48YXV0aG9yPkVsYmFkYXd5LCBNZXJpaGFuPC9hdXRob3I+
PGF1dGhvcj5FbG1laHJhdGgsIEFobWVkIE8uPC9hdXRob3I+PGF1dGhvcj5Db3JkaWUsIEFobWVk
PC9hdXRob3I+PGF1dGhvcj5FbGdhbmFpbnksIE1vaGFtZWQ8L2F1dGhvcj48YXV0aG9yPkVsLVNo
YXpseSwgTW9zdGFmYTwvYXV0aG9yPjxhdXRob3I+RXNzYW0sIE1haG1vdWQ8L2F1dGhvcj48YXV0
aG9yPkFiZGVsd2FoYWIsIE9tYXIgQS48L2F1dGhvcj48YXV0aG9yPkFsaSwgQWJvdWJha3I8L2F1
dGhvcj48YXV0aG9yPkh1c3NlaW4sIEFsaWFlIE1vaGFtZWQ8L2F1dGhvcj48YXV0aG9yPmthbWVs
LCBFbWFkIFphcmllZjwvYXV0aG9yPjxhdXRob3I+TW9uaWIsIEZhdG1hIEEuPC9hdXRob3I+PGF1
dGhvcj5BaG1lZCwgSXNsYW08L2F1dGhvcj48YXV0aG9yPlNhYWQsIE1haG1vdWQgTS48L2F1dGhv
cj48YXV0aG9yPkFsLVF1b3NzaSwgTW9oYW1tZWQgQWxpPC9hdXRob3I+PGF1dGhvcj5SYWZhYXQs
IE5hc2h3YTwvYXV0aG9yPjxhdXRob3I+R2FsYWwsIElzbGFtPC9hdXRob3I+PGF1dGhvcj5sYWJp
YiwgQmVzaG91aTwvYXV0aG9yPjxhdXRob3I+T21yYW4sIERhbGlhIE9tcmFuPC9hdXRob3I+PGF1
dGhvcj5GYXd6eSwgTWFoZXI8L2F1dGhvcj48YXV0aG9yPkVsZmlreSwgTWFobW91ZDwvYXV0aG9y
PjxhdXRob3I+QXp6YW0sIEFobWVkPC9hdXRob3I+PGF1dGhvcj5BemFiLCBNb2hhbW1lZDwvYXV0
aG9yPjxhdXRob3I+VGF3aGVlZCwgQWhtZWQ8L2F1dGhvcj48YXV0aG9yPkdhbWFsLCBNYWhtb3Vk
PC9hdXRob3I+PGF1dGhvcj5FbCBLYXNzYXMsIE1vaGFtZWQ8L2F1dGhvcj48YXV0aG9yPkF6emFt
LCBBbWw8L2F1dGhvcj48YXV0aG9yPkFobWVkLCBOZWFtYTwvYXV0aG9yPjxhdXRob3I+TmFzckVs
ZGluLCBZYXNtaW48L2F1dGhvcj48YXV0aG9yPkFiZGV3YWhhYiwgT21hcjwvYXV0aG9yPjxhdXRo
b3I+RWxnYW5haW55LCBNb2hhbWVkPC9hdXRob3I+PGF1dGhvcj5FbG1hbmRvdWgsIE9tYXI8L2F1
dGhvcj48YXV0aG9yPkRodWZlcmEsIEhhaWx1IFRhbWlydTwvYXV0aG9yPjxhdXRob3I+TWVHZWJy
ZSwgTWVzZXJldDwvYXV0aG9yPjxhdXRob3I+QmF5aWgsIEFiZWJlIEdlbmV0dTwvYXV0aG9yPjxh
dXRob3I+S2lmbGUsIEZpdHN1bTwvYXV0aG9yPjxhdXRob3I+TWVrb25uZW4sIFplbGFsZW08L2F1
dGhvcj48YXV0aG9yPlNlbWFuLCBZYWtvYjwvYXV0aG9yPjxhdXRob3I+QWRkaXNpZSwgQWJlYmU8
L2F1dGhvcj48YXV0aG9yPkVzaGV0ZSwgQWtpbmU8L2F1dGhvcj48YXV0aG9yPktpZmxlLCBGaXRz
dW08L2F1dGhvcj48YXV0aG9yPkRlc2l0YSwgS29rZWI8L2F1dGhvcj48YXV0aG9yPkFyYXlhLCBI
aXJ1eTwvYXV0aG9yPjxhdXRob3I+QWdpZGV3LCBZYXJlZDwvYXV0aG9yPjxhdXRob3I+QW5kYWJv
LCBBZGRpc3UgRGVzYWxlZ248L2F1dGhvcj48YXV0aG9yPlRlc2ZheWUsIEVtbmV0PC9hdXRob3I+
PGF1dGhvcj5ZZXN1ZiwgRWxpYXMgQWxpPC9hdXRob3I+PGF1dGhvcj5IYWlsZW1hcmlhbSwgR2Vs
YXc8L2F1dGhvcj48YXV0aG9yPk1vaGFtbWVkLCBNZW5iZXUgU3VsdGFuPC9hdXRob3I+PGF1dGhv
cj5HZWJyZW1lZGhpbiwgWWVtYW5lPC9hdXRob3I+PGF1dGhvcj5UYXllLCBZb3NlcGg8L2F1dGhv
cj48YXV0aG9yPk1lYnJhdGUsIFRhbWlydSBBc3NlZmE8L2F1dGhvcj48YXV0aG9yPkdlbWVjaHUs
IFRpcnVuZXNoIEJ1c2hhPC9hdXRob3I+PGF1dGhvcj5CZWRhbmUsIFRpZ2lzdCBUZXNmYXllPC9h
dXRob3I+PGF1dGhvcj5BYmVyYSwgRWxpYXMgVGV3YWJlPC9hdXRob3I+PGF1dGhvcj5UZXNob21l
LCBBeWVsZTwvYXV0aG9yPjxhdXRob3I+RXJuZXN0IEFuaXRleWUsIEVybmVzdCBBbml0ZXllPC9h
dXRob3I+PGF1dGhvcj5DaHJpc3RpYW4gT3dvbywgQ2hyaXN0aWFuIE93b288L2F1dGhvcj48YXV0
aG9yPkRva3UsIEFsZnJlZDwvYXV0aG9yPjxhdXRob3I+T3dvbywgQ2hyaXN0aWFuPC9hdXRob3I+
PGF1dGhvcj5BZnJpeWllLU1lbnNhaCwgSmFuZSBTYW5kcmE8L2F1dGhvcj48YXV0aG9yPkxhd3Nv
biwgQWJhPC9hdXRob3I+PGF1dGhvcj5Pd29vLCBDaHJpc3RpYW48L2F1dGhvcj48YXV0aG9yPkR5
YXcgU290dGllLCBEYW5pZWwgQWt3YW5mbzwvYXV0aG9yPjxhdXRob3I+QWRkYWUsIEVtbWE8L2F1
dGhvcj48YXV0aG9yPkVybmVzdCBPZm9zdS1BcHBpYWgsIEVybmVzdCBPZm9zdS1BcHBpYWg8L2F1
dGhvcj48YXV0aG9yPldpbGxpYW0gT2JlbmcsIFdpbGxpYW0gT2Jlbmc8L2F1dGhvcj48YXV0aG9y
Pk5kb25nYSwgQW5kcmV3PC9hdXRob3I+PGF1dGhvcj5OZ3VtaSwgWmlwcG9yYWg8L2F1dGhvcj48
YXV0aG9yPk5kb25nYSwgQW5kcmV3PC9hdXRob3I+PGF1dGhvcj5NdWdlcmEsIEFubmU8L2F1dGhv
cj48YXV0aG9yPkJpdHRhLCBDYWVzYXI8L2F1dGhvcj48YXV0aG9yPkVsZmFnaWVoLCBNb2hhbWVk
PC9hdXRob3I+PGF1dGhvcj5FbGhhZGksIE11aGFtbWVkPC9hdXRob3I+PGF1dGhvcj5IdXdheXNo
LCBNb2hhbW1lZCBBYmRhbHJhaGVlbTwvYXV0aG9yPjxhdXRob3I+WWFoeWEsIE1vaGFtbWVkIE1h
aGRpIEFsaTwvYXV0aG9yPjxhdXRob3I+TW9oYW1tZWQsIEFsc25vc3kgQWJkdWxsYWggS2hhbGVm
YTwvYXV0aG9yPjxhdXRob3I+TWFqZWVkLCBBbXJhamFhIEFsc2FsaWhpbiBNb2hhbW1lZDwvYXV0
aG9yPjxhdXRob3I+TW9oYW1tZWQsIEFta2hhdGlyYWggRW1hZCBNb3VzYXk8L2F1dGhvcj48YXV0
aG9yPk1hamVlZCwgRWxzYWxoZWluPC9hdXRob3I+PGF1dGhvcj5BYnVzYWxhbWEsIEFiZHVycmFv
dWYgQS48L2F1dGhvcj48YXV0aG9yPkFsdGF5ciwgRWhhYjwvYXV0aG9yPjxhdXRob3I+QWJ1YmFr
ZXIsIFRhaGE8L2F1dGhvcj48YXV0aG9yPkFsa2FzZWVrLCBBa3JhbSBNb2hhbW1lZDwvYXV0aG9y
PjxhdXRob3I+QWJkdWxoYWZpdGgsIEJ1dGFpbmE8L2F1dGhvcj48YXV0aG9yPkFseml5aXR1bmks
IFphaW5hYjwvYXV0aG9yPjxhdXRob3I+R2FtcmEsIE1hcndhIEYuPC9hdXRob3I+PGF1dGhvcj5B
bmFpYmEsIE1vaGFtZWQgTXVmdGFoPC9hdXRob3I+PGF1dGhvcj5LaGVsLCBTYW1lcjwvYXV0aG9y
PjxhdXRob3I+QWJkZWxrYWJpciwgTW9oYW1tZWQ8L2F1dGhvcj48YXV0aG9yPkFiZGVld2ksIFNh
ZWRhaDwvYXV0aG9yPjxhdXRob3I+QWRhbSwgU2FmaWE8L2F1dGhvcj48YXV0aG9yPkFsaGFkaSwg
QWJkdWxtdWV0aTwvYXV0aG9yPjxhdXRob3I+QWxzb3VmaSwgQWhtZWQ8L2F1dGhvcj48YXV0aG9y
Pkhhc3NhbiwgTXVoYW5uYWQ8L2F1dGhvcj48YXV0aG9yPk1zaGVyZ2hpLCBBaG1lZDwvYXV0aG9y
PjxhdXRob3I+Qm91aHV3YWlzaCwgQWhtYWQgRWxtYWJyaSBNb2hhbW1hZDwvYXV0aG9yPjxhdXRo
b3I+TXNvc2EsIFZhbmVzc2E8L2F1dGhvcj48YXV0aG9yPk11bHdhZnUsIFdha2lzYTwvYXV0aG9y
PjxhdXRob3I+TWFzb28sIEZyYW5jaXM8L2F1dGhvcj48YXV0aG9yPkNoaWt1bWJhbmplLCBTaW5n
YXRpeWEgc3RlbGxhPC9hdXRob3I+PGF1dGhvcj5NYWJlZGksIERlbGlhPC9hdXRob3I+PGF1dGhv
cj5Nb3JhaXMsIEF0aWxpbzwvYXV0aG9yPjxhdXRob3I+Q2FybG9zLCBBbnRvbmlvPC9hdXRob3I+
PGF1dGhvcj5Nb3JhaXMsIEF0aWxpbzwvYXV0aG9yPjxhdXRob3I+TG9yZW56b25pLCBDZXNhbHRp
bmE8L2F1dGhvcj48YXV0aG9yPk1hbWJvLCBKb3JnZTwvYXV0aG9yPjxhdXRob3I+SXNhYmVsIENo
aXNzYXF1ZSwgSXNhYmVsPC9hdXRob3I+PGF1dGhvcj5Nb3V6aW5obyBTYWlkZSwgTW91emluaG88
L2F1dGhvcj48YXV0aG9yPkNoYWlib3UsIE1hbWFuIFNhbmk8L2F1dGhvcj48YXV0aG9yPk1hbWFu
ZSwgTWFpa2Fzc291YTwvYXV0aG9yPjxhdXRob3I+QW1hZG91LCBGb3VtYWtveWU8L2F1dGhvcj48
YXV0aG9yPkFkZXNvamkgQWRlbXV5aXdhLCBBZGVzb2ppIEFkZW11eWl3YTwvYXV0aG9yPjxhdXRo
b3I+QWtpbnlpbmthIE9taWdib2R1biwgQWtpbnlpbmthIE9taWdib2R1bjwvYXV0aG9yPjxhdXRo
b3I+QWRleWV5ZSwgQWRlbW9sYTwvYXV0aG9yPjxhdXRob3I+QWtpbm1hZGUsIEFraW5vbGE8L2F1
dGhvcj48YXV0aG9yPk1vbW9oc2FuaSwgWWFrdWJ1PC9hdXRob3I+PGF1dGhvcj5CYW1pZ2JveWUs
IEpvaG48L2F1dGhvcj48YXV0aG9yPk9yc2hpbywgRG9uYWxkPC9hdXRob3I+PGF1dGhvcj5Jc2Ft
YWRlLCBFcmRvbyBTdWNraWU8L2F1dGhvcj48YXV0aG9yPkVtYnUsIEhlbnJ5PC9hdXRob3I+PGF1
dGhvcj5OdWh1LCBTYW11ZWw8L2F1dGhvcj48YXV0aG9yPk9qaWFrb3IsIFNhbXVlbDwvYXV0aG9y
PjxhdXRob3I+TnVodSwgQWhtZWQ8L2F1dGhvcj48YXV0aG9yPkZvd290YWRlLCBBZGVvbGE8L2F1
dGhvcj48YXV0aG9yPlNhbnVzaSwgQXJpbm9sYTwvYXV0aG9yPjxhdXRob3I+T3NpbmFpa2UsIEJh
YmF0dW5kZTwvYXV0aG9yPjxhdXRob3I+SWRvd3UsIE9sdXNvbGE8L2F1dGhvcj48YXV0aG9yPkFt
YWxpLCBBYmR1bGxhaGkgT3RlaWt3dTwvYXV0aG9yPjxhdXRob3I+SWJyYWhpbSwgU2FudXNpPC9h
dXRob3I+PGF1dGhvcj5BZGFtdSwgQWRhbXUgQWJiYTwvYXV0aG9yPjxhdXRob3I+S2lkYSwgSWJy
YWhpbTwvYXV0aG9yPjxhdXRob3I+T3Rva3dhbGEsIEpvYjwvYXV0aG9yPjxhdXRob3I+RXNzYW0s
IE1haG1vdWQ8L2F1dGhvcj48YXV0aG9yPkFsYWdiZS1CcmlnZ3MsIE9sdWJ1c29sYTwvYXV0aG9y
PjxhdXRob3I+T2p1bSwgU3lsdmFudXM8L2F1dGhvcj48YXV0aG9yPkZhdGhpbWEgUGFydWssIEZh
dGhpbWEgUGFydWs8L2F1dGhvcj48YXV0aG9yPkp1YW4gU2NyaWJhbnRlLCBKdWFuIFNjcmliYW50
ZTwvYXV0aG9yPjxhdXRob3I+TWRsYWRsYSwgQXVyZW5jZTwvYXV0aG9yPjxhdXRob3I+TWFib3Rq
YSwgVGVib2dvPC9hdXRob3I+PGF1dGhvcj5OYWlkb28sIFJpYTwvYXV0aG9yPjxhdXRob3I+TWF0
b3MtUHVpZywgUm9lbDwvYXV0aG9yPjxhdXRob3I+UmFta2lsbGF3YW4sIEFyaXNoYTwvYXV0aG9y
PjxhdXRob3I+U21pdGgsIE1pY2hlbGxlPC9hdXRob3I+PGF1dGhvcj5Bcm5vbGQtRGF5LCBDaHJp
c3RlbDwvYXV0aG9yPjxhdXRob3I+VGhvbXNvbiwgRGF2aWQ8L2F1dGhvcj48YXV0aG9yPkNhbGxp
Z2FybywgR3JlZzwvYXV0aG9yPjxhdXRob3I+Sm91YmVydCwgSXZhbjwvYXV0aG9yPjxhdXRob3I+
SmFnZ2EsIEphZ2dhPC9hdXRob3I+PGF1dGhvcj5QaWVyY3ksIEplbm5hPC9hdXRob3I+PGF1dGhv
cj5NaWNoZWxsLCBMYW5jZTwvYXV0aG9yPjxhdXRob3I+RGV2ZW5pc2gsIExpYW08L2F1dGhvcj48
YXV0aG9yPk1pbGxlciwgTWFsY29sbTwvYXV0aG9yPjxhdXRob3I+RmVybmFuZGVzLCBOaWNvbGU8
L2F1dGhvcj48YXV0aG9yPkdvcGFsYW4sIERlYW48L2F1dGhvcj48YXV0aG9yPlBlcnNoYWQsIFNh
bnRvc2g8L2F1dGhvcj48YXV0aG9yPkdyYWJvd3NraSwgTmljb2xhPC9hdXRob3I+PGF1dGhvcj5S
YW1tZWdvLCBNYXB1bGU8L2F1dGhvcj48YXV0aG9yPlp3YW5lLCBTYWJlbG88L2F1dGhvcj48YXV0
aG9yPkRobGFtaW5pLCBNYXNpa2hhbnlpc2UgRWxpemFiZXRoPC9hdXRob3I+PGF1dGhvcj5OZXVo
b2ZmLCBNYXR0aGV3PC9hdXRob3I+PGF1dGhvcj5Gb2RvLCBUb2Jpc2E8L2F1dGhvcj48YXV0aG9y
PlVzZW5ibywgQW50aG9ueTwvYXV0aG9yPjxhdXRob3I+TXJhcmEsIEJ1c2lzaXdlPC9hdXRob3I+
PGF1dGhvcj5LYWJhbWJpLCBGcmVkZHk8L2F1dGhvcj48YXV0aG9yPkNsb2V0ZSwgRXN0aWU8L2F1
dGhvcj48YXV0aG9yPkRlIENhaXJlcywgTGVvbmVsPC9hdXRob3I+PGF1dGhvcj5EaWNrZXJzb24s
IFJvZ2VyPC9hdXRob3I+PGF1dGhvcj5Mb3V3LCBDYW5kaWNlPC9hdXRob3I+PGF1dGhvcj5UaGVy
b24sIEFsaWRhPC9hdXRob3I+PGF1dGhvcj5IZXJzZWxtYW4sIFJ5YW48L2F1dGhvcj48YXV0aG9y
PkJhZGVuaG9yc3QsIEphbm5lczwvYXV0aG9yPjxhdXRob3I+TW9sZXRzYW5lLCBHb2RmcmV5PC9h
dXRob3I+PGF1dGhvcj5Mb290cywgSGVsZW5lPC9hdXRob3I+PGF1dGhvcj5QYXJ1aywgRmF0aGlt
YTwvYXV0aG9yPjxhdXRob3I+Q2hhdXNzZSwgSnVsaWFuPC9hdXRob3I+PGF1dGhvcj5OZXVob2Zm
LCBNYXR0aGV3PC9hdXRob3I+PGF1dGhvcj5TZWJhc3RpYW4sIE1lbGluZGE8L2F1dGhvcj48YXV0
aG9yPkdyYWJvd3NraSwgTmljb2xhPC9hdXRob3I+PGF1dGhvcj5SaGVlZGVyLCBQYXVsPC9hdXRo
b3I+PGF1dGhvcj52YW4gSG91Z2VuaG91Y2stVHVsbGVrZW4sIFdlc2xleTwvYXV0aG9yPjxhdXRo
b3I+U255bWFuLCBDYXJpbjwvYXV0aG9yPjxhdXRob3I+QWRlbGVrZSwgRHVyb3RvbHU8L2F1dGhv
cj48YXV0aG9yPkVzdGVyaHVpemVuLCBKb3ZhbjwvYXV0aG9yPjxhdXRob3I+ZGUgTWFuLCBMZW9u
aTwvYXV0aG9yPjxhdXRob3I+TW9zb2xhLCBNYXRlbWE8L2F1dGhvcj48YXV0aG9yPnZhbiBkZXIg
TGluZGUsIFBpZXRlcjwvYXV0aG9yPjxhdXRob3I+U3dhcnQsIFJlaW5pZXI8L2F1dGhvcj48YXV0
aG9yPk1hYXNkb3JwLCBTaGF1bjwvYXV0aG9yPjxhdXRob3I+TWFydGlucywgVGluYTwvYXV0aG9y
PjxhdXRob3I+R292ZW5kZXIsIFZlbmVzaHJlZTwvYXV0aG9yPjwvYXV0aG9ycz48L2NvbnRyaWJ1
dG9ycz48dGl0bGVzPjx0aXRsZT5QYXRpZW50IGNhcmUgYW5kIGNsaW5pY2FsIG91dGNvbWVzIGZv
ciBwYXRpZW50cyB3aXRoIENPVklELTE5IGluZmVjdGlvbiBhZG1pdHRlZCB0byBBZnJpY2FuIGhp
Z2gtY2FyZSBvciBpbnRlbnNpdmUgY2FyZSB1bml0cyAoQUNDQ09TKTogYSBtdWx0aWNlbnRyZSwg
cHJvc3BlY3RpdmUsIG9ic2VydmF0aW9uYWwgY29ob3J0IHN0dWR5PC90aXRsZT48c2Vjb25kYXJ5
LXRpdGxlPlRoZSBMYW5jZXQ8L3NlY29uZGFyeS10aXRsZT48L3RpdGxlcz48cGVyaW9kaWNhbD48
ZnVsbC10aXRsZT5UaGUgTGFuY2V0PC9mdWxsLXRpdGxlPjwvcGVyaW9kaWNhbD48cGFnZXM+MTg4
NS0xODk0PC9wYWdlcz48dm9sdW1lPjM5Nzwvdm9sdW1lPjxudW1iZXI+MTAyODg8L251bWJlcj48
ZGF0ZXM+PHllYXI+MjAyMTwveWVhcj48L2RhdGVzPjxwdWJsaXNoZXI+RWxzZXZpZXI8L3B1Ymxp
c2hlcj48aXNibj4wMTQwLTY3MzY8L2lzYm4+PHVybHM+PHJlbGF0ZWQtdXJscz48dXJsPmh0dHBz
Oi8vZG9pLm9yZy8xMC4xMDE2L1MwMTQwLTY3MzYoMjEpMDA0NDEtNDwvdXJsPjwvcmVsYXRlZC11
cmxzPjwvdXJscz48ZWxlY3Ryb25pYy1yZXNvdXJjZS1udW0+MTAuMTAxNi9TMDE0MC02NzM2KDIx
KTAwNDQxLTQ8L2VsZWN0cm9uaWMtcmVzb3VyY2UtbnVtPjxhY2Nlc3MtZGF0ZT4yMDIxLzA1LzIw
PC9hY2Nlc3MtZGF0ZT48L3JlY29yZD48L0NpdGU+PENpdGU+PEF1dGhvcj5JbG9yaTwvQXV0aG9y
PjxZZWFyPjIwMTI8L1llYXI+PFJlY051bT40NjE8L1JlY051bT48cmVjb3JkPjxyZWMtbnVtYmVy
PjQ2MTwvcmVjLW51bWJlcj48Zm9yZWlnbi1rZXlzPjxrZXkgYXBwPSJFTiIgZGItaWQ9InhwYXow
ZDllcXpzdHA4ZWVlYXZwOWRlZHN2ZXM1cHdzczA1cCIgdGltZXN0YW1wPSIxNDEzNTU0MDYxIj40
NjE8L2tleT48L2ZvcmVpZ24ta2V5cz48cmVmLXR5cGUgbmFtZT0iSm91cm5hbCBBcnRpY2xlIj4x
NzwvcmVmLXR5cGU+PGNvbnRyaWJ1dG9ycz48YXV0aG9ycz48YXV0aG9yPklsb3JpLCBJLiBVLjwv
YXV0aG9yPjxhdXRob3I+S2FsdSwgUS4gTi48L2F1dGhvcj48L2F1dGhvcnM+PC9jb250cmlidXRv
cnM+PGF1dGgtYWRkcmVzcz5EZXBhcnRtZW50IG9mIEFuYWVzdGhlc2lvbG9neSwgVW5pdmVyc2l0
eSBvZiBDYWxhYmFyIFRlYWNoaW5nIEhvc3BpdGFsLCBDYWxhYmFyLCBDcm9zcy1SaXZlciBTdGF0
ZSwgTmlnZXJpYS4gaW5pYWJhc2kyNUB5YWhvby5jb208L2F1dGgtYWRkcmVzcz48dGl0bGVzPjx0
aXRsZT5JbnRlbnNpdmUgY2FyZSBhZG1pc3Npb25zIGFuZCBvdXRjb21lIGF0IHRoZSBVbml2ZXJz
aXR5IG9mIENhbGFiYXIgVGVhY2hpbmcgSG9zcGl0YWwsIE5pZ2VyaWE8L3RpdGxlPjxzZWNvbmRh
cnktdGl0bGU+SiBDcml0IENhcmU8L3NlY29uZGFyeS10aXRsZT48YWx0LXRpdGxlPkpvdXJuYWwg
b2YgY3JpdGljYWwgY2FyZTwvYWx0LXRpdGxlPjwvdGl0bGVzPjxwZXJpb2RpY2FsPjxmdWxsLXRp
dGxlPkogQ3JpdCBDYXJlPC9mdWxsLXRpdGxlPjxhYmJyLTE+Sm91cm5hbCBvZiBjcml0aWNhbCBj
YXJlPC9hYmJyLTE+PC9wZXJpb2RpY2FsPjxhbHQtcGVyaW9kaWNhbD48ZnVsbC10aXRsZT5KIENy
aXQgQ2FyZTwvZnVsbC10aXRsZT48YWJici0xPkpvdXJuYWwgb2YgY3JpdGljYWwgY2FyZTwvYWJi
ci0xPjwvYWx0LXBlcmlvZGljYWw+PHBhZ2VzPjEwNSBlMS00PC9wYWdlcz48dm9sdW1lPjI3PC92
b2x1bWU+PG51bWJlcj4xPC9udW1iZXI+PGVkaXRpb24+MjAxMi8wMi8wNzwvZWRpdGlvbj48a2V5
d29yZHM+PGtleXdvcmQ+QWRvbGVzY2VudDwva2V5d29yZD48a2V5d29yZD5BZHVsdDwva2V5d29y
ZD48a2V5d29yZD5BZ2VkPC9rZXl3b3JkPjxrZXl3b3JkPkFnZWQsIDgwIGFuZCBvdmVyPC9rZXl3
b3JkPjxrZXl3b3JkPkNoaWxkPC9rZXl3b3JkPjxrZXl3b3JkPkNoaWxkLCBQcmVzY2hvb2w8L2tl
eXdvcmQ+PGtleXdvcmQ+RmVtYWxlPC9rZXl3b3JkPjxrZXl3b3JkPkhvc3BpdGFsIE1vcnRhbGl0
eTwva2V5d29yZD48a2V5d29yZD5Ib3NwaXRhbHMsIFVuaXZlcnNpdHkvIHN0YXRpc3RpY3MgJmFt
cDsgbnVtZXJpY2FsIGRhdGE8L2tleXdvcmQ+PGtleXdvcmQ+SHVtYW5zPC9rZXl3b3JkPjxrZXl3
b3JkPkluZmFudDwva2V5d29yZD48a2V5d29yZD5JbmZhbnQsIE5ld2Jvcm48L2tleXdvcmQ+PGtl
eXdvcmQ+SW50ZW5zaXZlIENhcmU8L2tleXdvcmQ+PGtleXdvcmQ+SW50ZW5zaXZlIENhcmUgVW5p
dHMvIHN0YXRpc3RpY3MgJmFtcDsgbnVtZXJpY2FsIGRhdGE8L2tleXdvcmQ+PGtleXdvcmQ+TWFs
ZTwva2V5d29yZD48a2V5d29yZD5NaWRkbGUgQWdlZDwva2V5d29yZD48a2V5d29yZD5OaWdlcmlh
PC9rZXl3b3JkPjxrZXl3b3JkPlBhdGllbnQgQWRtaXNzaW9uLyBzdGF0aXN0aWNzICZhbXA7IG51
bWVyaWNhbCBkYXRhPC9rZXl3b3JkPjxrZXl3b3JkPlJldHJvc3BlY3RpdmUgU3R1ZGllczwva2V5
d29yZD48a2V5d29yZD5UcmVhdG1lbnQgT3V0Y29tZTwva2V5d29yZD48a2V5d29yZD5Zb3VuZyBB
ZHVsdDwva2V5d29yZD48L2tleXdvcmRzPjxkYXRlcz48eWVhcj4yMDEyPC95ZWFyPjxwdWItZGF0
ZXM+PGRhdGU+RmViPC9kYXRlPjwvcHViLWRhdGVzPjwvZGF0ZXM+PGlzYm4+MTU1Ny04NjE1IChF
bGVjdHJvbmljKSYjeEQ7MDg4My05NDQxIChMaW5raW5nKTwvaXNibj48YWNjZXNzaW9uLW51bT4y
MjMwNDk5MzwvYWNjZXNzaW9uLW51bT48dXJscz48cmVsYXRlZC11cmxzPjx1cmw+aHR0cDovL2Fj
LmVscy1jZG4uY29tL1MwODgzOTQ0MTExMDA0OTQxLzEtczIuMC1TMDg4Mzk0NDExMTAwNDk0MS1t
YWluLnBkZj9fdGlkPTZiY2NkZGZlLTU2MDQtMTFlNC05M2EyLTAwMDAwYWFjYjM1ZiZhbXA7YWNk
bmF0PTE0MTM1NTM5NTFfZGRlM2U1ODkxZGEyMWIwNTdiYjQ0NGFhNDdkZTlmN2Y8L3VybD48L3Jl
bGF0ZWQtdXJscz48L3VybHM+PGVsZWN0cm9uaWMtcmVzb3VyY2UtbnVtPjEwLjEwMTYvai5qY3Jj
LjIwMTEuMTEuMDExPC9lbGVjdHJvbmljLXJlc291cmNlLW51bT48cmVtb3RlLWRhdGFiYXNlLXBy
b3ZpZGVyPk5MTTwvcmVtb3RlLWRhdGFiYXNlLXByb3ZpZGVyPjxsYW5ndWFnZT5lbmc8L2xhbmd1
YWdlPjwvcmVjb3JkPjwvQ2l0ZT48Q2l0ZT48QXV0aG9yPlRvd2V5PC9BdXRob3I+PFllYXI+MjAw
ODwvWWVhcj48UmVjTnVtPjQ1NDwvUmVjTnVtPjxyZWNvcmQ+PHJlYy1udW1iZXI+NDU0PC9yZWMt
bnVtYmVyPjxmb3JlaWduLWtleXM+PGtleSBhcHA9IkVOIiBkYi1pZD0ieHBhejBkOWVxenN0cDhl
ZWVhdnA5ZGVkc3ZlczVwd3NzMDVwIiB0aW1lc3RhbXA9IjE0MTM0NDQ2ODciPjQ1NDwva2V5Pjwv
Zm9yZWlnbi1rZXlzPjxyZWYtdHlwZSBuYW1lPSJKb3VybmFsIEFydGljbGUiPjE3PC9yZWYtdHlw
ZT48Y29udHJpYnV0b3JzPjxhdXRob3JzPjxhdXRob3I+VG93ZXksIFIuIE0uPC9hdXRob3I+PGF1
dGhvcj5PamFyYSwgUy48L2F1dGhvcj48L2F1dGhvcnM+PC9jb250cmlidXRvcnM+PGF1dGgtYWRk
cmVzcz5bVG93ZXksIFIuIE0uOyBPamFyYSwgUy5dIFN0IE1hcnlzIEhvc3AgTGFjb3IsIERlcHQg
QW5hZXN0aGVzaWEgJmFtcDsgSW50ZW5zIENhcmUsIEd1bHUsIFVnYW5kYS4mI3hEO1Rvd2V5LCBS
TSAocmVwcmludCBhdXRob3IpLCBTdCBNYXJ5cyBIb3NwIExhY29yLCBEZXB0IEFuYWVzdGhlc2lh
ICZhbXA7IEludGVucyBDYXJlLCBQT0IgMTgwLCBHdWx1LCBVZ2FuZGEuJiN4RDtybXRvd2V5QHRp
c2NhbGkuY28udWs8L2F1dGgtYWRkcmVzcz48dGl0bGVzPjx0aXRsZT5QcmFjdGljZSBvZiBpbnRl
bnNpdmUgY2FyZSBpbiBydXJhbCBBZnJpY2E6IGFuIGFzc2Vzc21lbnQgb2YgZGF0YSBmcm9tIE5v
cnRoZXJuIFVnYW5kYTwvdGl0bGU+PHNlY29uZGFyeS10aXRsZT5BZnJpY2FuIEhlYWx0aCBTY2ll
bmNlczwvc2Vjb25kYXJ5LXRpdGxlPjxhbHQtdGl0bGU+QWZyLiBIZWFsdGggU2NpLjwvYWx0LXRp
dGxlPjwvdGl0bGVzPjxwZXJpb2RpY2FsPjxmdWxsLXRpdGxlPkFmciBIZWFsdGggU2NpPC9mdWxs
LXRpdGxlPjxhYmJyLTE+QWZyaWNhbiBoZWFsdGggc2NpZW5jZXM8L2FiYnItMT48L3BlcmlvZGlj
YWw+PHBhZ2VzPjYxLTY0PC9wYWdlcz48dm9sdW1lPjg8L3ZvbHVtZT48bnVtYmVyPjE8L251bWJl
cj48a2V5d29yZHM+PGtleXdvcmQ+Y2xpbmljYWwgc2lja25lc3Mgc2NvcmU8L2tleXdvcmQ+PGtl
eXdvcmQ+YXBhY2hlLWlpPC9rZXl3b3JkPjxrZXl3b3JkPnVuaXQ8L2tleXdvcmQ+PC9rZXl3b3Jk
cz48ZGF0ZXM+PHllYXI+MjAwODwveWVhcj48L2RhdGVzPjxpc2JuPjE2ODAtNjkwNTwvaXNibj48
YWNjZXNzaW9uLW51bT5XT1M6MDAwMjcyNDY5MzAwMDE1PC9hY2Nlc3Npb24tbnVtPjx3b3JrLXR5
cGU+QXJ0aWNsZTwvd29yay10eXBlPjx1cmxzPjxyZWxhdGVkLXVybHM+PHVybD4mbHQ7R28gdG8g
SVNJJmd0OzovL1dPUzowMDAyNzI0NjkzMDAwMTU8L3VybD48L3JlbGF0ZWQtdXJscz48L3VybHM+
PGxhbmd1YWdlPkVuZ2xpc2g8L2xhbmd1YWdlPjwvcmVjb3JkPjwvQ2l0ZT48Q2l0ZT48QXV0aG9y
PkdvbWJhcjwvQXV0aG9yPjxZZWFyPjIwMTQ8L1llYXI+PFJlY051bT41MDM8L1JlY051bT48cmVj
b3JkPjxyZWMtbnVtYmVyPjUwMzwvcmVjLW51bWJlcj48Zm9yZWlnbi1rZXlzPjxrZXkgYXBwPSJF
TiIgZGItaWQ9InhwYXowZDllcXpzdHA4ZWVlYXZwOWRlZHN2ZXM1cHdzczA1cCIgdGltZXN0YW1w
PSIxNDE4MDQ1MTc5Ij41MDM8L2tleT48L2ZvcmVpZ24ta2V5cz48cmVmLXR5cGUgbmFtZT0iSm91
cm5hbCBBcnRpY2xlIj4xNzwvcmVmLXR5cGU+PGNvbnRyaWJ1dG9ycz48YXV0aG9ycz48YXV0aG9y
PkdvbWJhciwgUy48L2F1dGhvcj48YXV0aG9yPkFodWphLCBWLjwvYXV0aG9yPjxhdXRob3I+SmFm
cmEsIEEuPC9hdXRob3I+PC9hdXRob3JzPjwvY29udHJpYnV0b3JzPjxhdXRoLWFkZHJlc3M+RGVw
YXJ0bWVudCBvZiBBbmFlc3RoZXNpYSBhbmQgSW50ZW5zaXZlIENhcmUsIEdvdmVybm1lbnQgTWVk
aWNhbCBDb2xsZWdlIGFuZCBIb3NwaXRhbCwgQ2hhbmRpZ2FyaCwgSW5kaWEuPC9hdXRoLWFkZHJl
c3M+PHRpdGxlcz48dGl0bGU+QSByZXRyb3NwZWN0aXZlIGFuYWx5c2lzIG9mIG9ic3RldHJpYyBw
YXRpZW50JmFwb3M7cyBvdXRjb21lIGluIGludGVuc2l2ZSBjYXJlIHVuaXQgb2YgYSB0ZXJ0aWFy
eSBjYXJlIGNlbnRlcjwvdGl0bGU+PHNlY29uZGFyeS10aXRsZT5KIEFuYWVzdGhlc2lvbCBDbGlu
IFBoYXJtYWNvbDwvc2Vjb25kYXJ5LXRpdGxlPjxhbHQtdGl0bGU+Sm91cm5hbCBvZiBhbmFlc3Ro
ZXNpb2xvZ3ksIGNsaW5pY2FsIHBoYXJtYWNvbG9neTwvYWx0LXRpdGxlPjwvdGl0bGVzPjxwZXJp
b2RpY2FsPjxmdWxsLXRpdGxlPkogQW5hZXN0aGVzaW9sIENsaW4gUGhhcm1hY29sPC9mdWxsLXRp
dGxlPjxhYmJyLTE+Sm91cm5hbCBvZiBhbmFlc3RoZXNpb2xvZ3ksIGNsaW5pY2FsIHBoYXJtYWNv
bG9neTwvYWJici0xPjwvcGVyaW9kaWNhbD48YWx0LXBlcmlvZGljYWw+PGZ1bGwtdGl0bGU+SiBB
bmFlc3RoZXNpb2wgQ2xpbiBQaGFybWFjb2w8L2Z1bGwtdGl0bGU+PGFiYnItMT5Kb3VybmFsIG9m
IGFuYWVzdGhlc2lvbG9neSwgY2xpbmljYWwgcGhhcm1hY29sb2d5PC9hYmJyLTE+PC9hbHQtcGVy
aW9kaWNhbD48cGFnZXM+NTAyLTUwNzwvcGFnZXM+PHZvbHVtZT4zMDwvdm9sdW1lPjxudW1iZXI+
NDwvbnVtYmVyPjxlZGl0aW9uPjIwMTQvMTEvMjc8L2VkaXRpb24+PGRhdGVzPjx5ZWFyPjIwMTQ8
L3llYXI+PHB1Yi1kYXRlcz48ZGF0ZT5PY3Q8L2RhdGU+PC9wdWItZGF0ZXM+PC9kYXRlcz48aXNi
bj4wOTcwLTkxODUgKFByaW50KSYjeEQ7MDk3MC05MTg1IChMaW5raW5nKTwvaXNibj48YWNjZXNz
aW9uLW51bT4yNTQyNTc3NTwvYWNjZXNzaW9uLW51bT48dXJscz48cmVsYXRlZC11cmxzPjx1cmw+
aHR0cDovL3d3dy5qb2FjcC5vcmcvYXJ0aWNsZS5hc3A/aXNzbj0wOTcwLTkxODU7eWVhcj0yMDE0
O3ZvbHVtZT0zMDtpc3N1ZT00O3NwYWdlPTUwMjtlcGFnZT01MDc7YXVsYXN0PUdvbWJhcjwvdXJs
PjwvcmVsYXRlZC11cmxzPjwvdXJscz48Y3VzdG9tMj5QTUM0MjM0Nzg2PC9jdXN0b20yPjxlbGVj
dHJvbmljLXJlc291cmNlLW51bT4xMC40MTAzLzA5NzAtOTE4NS4xNDI4NDM8L2VsZWN0cm9uaWMt
cmVzb3VyY2UtbnVtPjxyZW1vdGUtZGF0YWJhc2UtcHJvdmlkZXI+TkxNPC9yZW1vdGUtZGF0YWJh
c2UtcHJvdmlkZXI+PGxhbmd1YWdlPkVuZzwvbGFuZ3VhZ2U+PC9yZWNvcmQ+PC9DaXRlPjwvRW5k
Tm90ZT5=
</w:fldData>
          </w:fldChar>
        </w:r>
        <w:r w:rsidR="009C7ABB">
          <w:rPr>
            <w:rFonts w:ascii="Cambria" w:hAnsi="Cambria" w:cstheme="minorHAnsi"/>
            <w:sz w:val="24"/>
            <w:szCs w:val="24"/>
          </w:rPr>
          <w:instrText xml:space="preserve"> ADDIN EN.CITE.DATA </w:instrText>
        </w:r>
        <w:r w:rsidR="009C7ABB">
          <w:rPr>
            <w:rFonts w:ascii="Cambria" w:hAnsi="Cambria" w:cstheme="minorHAnsi"/>
            <w:sz w:val="24"/>
            <w:szCs w:val="24"/>
          </w:rPr>
        </w:r>
        <w:r w:rsidR="009C7ABB">
          <w:rPr>
            <w:rFonts w:ascii="Cambria" w:hAnsi="Cambria" w:cstheme="minorHAnsi"/>
            <w:sz w:val="24"/>
            <w:szCs w:val="24"/>
          </w:rPr>
          <w:fldChar w:fldCharType="end"/>
        </w:r>
        <w:r w:rsidR="009C7ABB">
          <w:rPr>
            <w:rFonts w:ascii="Cambria" w:hAnsi="Cambria" w:cstheme="minorHAnsi"/>
            <w:sz w:val="24"/>
            <w:szCs w:val="24"/>
          </w:rPr>
        </w:r>
        <w:r w:rsidR="009C7ABB">
          <w:rPr>
            <w:rFonts w:ascii="Cambria" w:hAnsi="Cambria" w:cstheme="minorHAnsi"/>
            <w:sz w:val="24"/>
            <w:szCs w:val="24"/>
          </w:rPr>
          <w:fldChar w:fldCharType="separate"/>
        </w:r>
        <w:r w:rsidR="009C7ABB" w:rsidRPr="009C7ABB">
          <w:rPr>
            <w:rFonts w:ascii="Cambria" w:hAnsi="Cambria" w:cstheme="minorHAnsi"/>
            <w:noProof/>
            <w:sz w:val="24"/>
            <w:szCs w:val="24"/>
            <w:vertAlign w:val="superscript"/>
          </w:rPr>
          <w:t>21-25</w:t>
        </w:r>
        <w:r w:rsidR="009C7ABB">
          <w:rPr>
            <w:rFonts w:ascii="Cambria" w:hAnsi="Cambria" w:cstheme="minorHAnsi"/>
            <w:sz w:val="24"/>
            <w:szCs w:val="24"/>
          </w:rPr>
          <w:fldChar w:fldCharType="end"/>
        </w:r>
      </w:hyperlink>
      <w:r w:rsidR="001248A5" w:rsidRPr="00B332C1">
        <w:rPr>
          <w:rFonts w:ascii="Cambria" w:hAnsi="Cambria"/>
          <w:sz w:val="24"/>
          <w:szCs w:val="24"/>
        </w:rPr>
        <w:t>.</w:t>
      </w:r>
    </w:p>
    <w:p w14:paraId="69D50E5D" w14:textId="2EE86011" w:rsidR="00C944A3" w:rsidRPr="00B332C1" w:rsidRDefault="00BB4983" w:rsidP="005E3914">
      <w:pPr>
        <w:spacing w:line="360" w:lineRule="auto"/>
        <w:jc w:val="both"/>
        <w:rPr>
          <w:rFonts w:ascii="Cambria" w:hAnsi="Cambria"/>
          <w:sz w:val="24"/>
          <w:szCs w:val="24"/>
        </w:rPr>
      </w:pPr>
      <w:r w:rsidRPr="00BB4983">
        <w:rPr>
          <w:rFonts w:ascii="Cambria" w:hAnsi="Cambria"/>
          <w:sz w:val="24"/>
          <w:szCs w:val="24"/>
        </w:rPr>
        <w:lastRenderedPageBreak/>
        <w:t xml:space="preserve">Les </w:t>
      </w:r>
      <w:proofErr w:type="spellStart"/>
      <w:r w:rsidRPr="00BB4983">
        <w:rPr>
          <w:rFonts w:ascii="Cambria" w:hAnsi="Cambria"/>
          <w:sz w:val="24"/>
          <w:szCs w:val="24"/>
        </w:rPr>
        <w:t>signes</w:t>
      </w:r>
      <w:proofErr w:type="spellEnd"/>
      <w:r w:rsidRPr="00BB4983">
        <w:rPr>
          <w:rFonts w:ascii="Cambria" w:hAnsi="Cambria"/>
          <w:sz w:val="24"/>
          <w:szCs w:val="24"/>
        </w:rPr>
        <w:t xml:space="preserve"> </w:t>
      </w:r>
      <w:proofErr w:type="spellStart"/>
      <w:r w:rsidRPr="00BB4983">
        <w:rPr>
          <w:rFonts w:ascii="Cambria" w:hAnsi="Cambria"/>
          <w:sz w:val="24"/>
          <w:szCs w:val="24"/>
        </w:rPr>
        <w:t>vitaux</w:t>
      </w:r>
      <w:proofErr w:type="spellEnd"/>
      <w:r w:rsidRPr="00BB4983">
        <w:rPr>
          <w:rFonts w:ascii="Cambria" w:hAnsi="Cambria"/>
          <w:sz w:val="24"/>
          <w:szCs w:val="24"/>
        </w:rPr>
        <w:t xml:space="preserve"> d'un patient (</w:t>
      </w:r>
      <w:proofErr w:type="spellStart"/>
      <w:r w:rsidRPr="00BB4983">
        <w:rPr>
          <w:rFonts w:ascii="Cambria" w:hAnsi="Cambria"/>
          <w:sz w:val="24"/>
          <w:szCs w:val="24"/>
        </w:rPr>
        <w:t>fréquence</w:t>
      </w:r>
      <w:proofErr w:type="spellEnd"/>
      <w:r w:rsidRPr="00BB4983">
        <w:rPr>
          <w:rFonts w:ascii="Cambria" w:hAnsi="Cambria"/>
          <w:sz w:val="24"/>
          <w:szCs w:val="24"/>
        </w:rPr>
        <w:t xml:space="preserve"> </w:t>
      </w:r>
      <w:proofErr w:type="spellStart"/>
      <w:r w:rsidRPr="00BB4983">
        <w:rPr>
          <w:rFonts w:ascii="Cambria" w:hAnsi="Cambria"/>
          <w:sz w:val="24"/>
          <w:szCs w:val="24"/>
        </w:rPr>
        <w:t>cardiaque</w:t>
      </w:r>
      <w:proofErr w:type="spellEnd"/>
      <w:r w:rsidRPr="00BB4983">
        <w:rPr>
          <w:rFonts w:ascii="Cambria" w:hAnsi="Cambria"/>
          <w:sz w:val="24"/>
          <w:szCs w:val="24"/>
        </w:rPr>
        <w:t xml:space="preserve">, </w:t>
      </w:r>
      <w:proofErr w:type="spellStart"/>
      <w:r w:rsidRPr="00BB4983">
        <w:rPr>
          <w:rFonts w:ascii="Cambria" w:hAnsi="Cambria"/>
          <w:sz w:val="24"/>
          <w:szCs w:val="24"/>
        </w:rPr>
        <w:t>fréquence</w:t>
      </w:r>
      <w:proofErr w:type="spellEnd"/>
      <w:r w:rsidRPr="00BB4983">
        <w:rPr>
          <w:rFonts w:ascii="Cambria" w:hAnsi="Cambria"/>
          <w:sz w:val="24"/>
          <w:szCs w:val="24"/>
        </w:rPr>
        <w:t xml:space="preserve"> </w:t>
      </w:r>
      <w:proofErr w:type="spellStart"/>
      <w:r w:rsidRPr="00BB4983">
        <w:rPr>
          <w:rFonts w:ascii="Cambria" w:hAnsi="Cambria"/>
          <w:sz w:val="24"/>
          <w:szCs w:val="24"/>
        </w:rPr>
        <w:t>respiratoire</w:t>
      </w:r>
      <w:proofErr w:type="spellEnd"/>
      <w:r w:rsidRPr="00BB4983">
        <w:rPr>
          <w:rFonts w:ascii="Cambria" w:hAnsi="Cambria"/>
          <w:sz w:val="24"/>
          <w:szCs w:val="24"/>
        </w:rPr>
        <w:t xml:space="preserve">, tension </w:t>
      </w:r>
      <w:proofErr w:type="spellStart"/>
      <w:r w:rsidRPr="00BB4983">
        <w:rPr>
          <w:rFonts w:ascii="Cambria" w:hAnsi="Cambria"/>
          <w:sz w:val="24"/>
          <w:szCs w:val="24"/>
        </w:rPr>
        <w:t>artérielle</w:t>
      </w:r>
      <w:proofErr w:type="spellEnd"/>
      <w:r w:rsidRPr="00BB4983">
        <w:rPr>
          <w:rFonts w:ascii="Cambria" w:hAnsi="Cambria"/>
          <w:sz w:val="24"/>
          <w:szCs w:val="24"/>
        </w:rPr>
        <w:t xml:space="preserve">, </w:t>
      </w:r>
      <w:proofErr w:type="spellStart"/>
      <w:r w:rsidRPr="00BB4983">
        <w:rPr>
          <w:rFonts w:ascii="Cambria" w:hAnsi="Cambria"/>
          <w:sz w:val="24"/>
          <w:szCs w:val="24"/>
        </w:rPr>
        <w:t>niveau</w:t>
      </w:r>
      <w:proofErr w:type="spellEnd"/>
      <w:r w:rsidRPr="00BB4983">
        <w:rPr>
          <w:rFonts w:ascii="Cambria" w:hAnsi="Cambria"/>
          <w:sz w:val="24"/>
          <w:szCs w:val="24"/>
        </w:rPr>
        <w:t xml:space="preserve"> de conscience, </w:t>
      </w:r>
      <w:proofErr w:type="spellStart"/>
      <w:r w:rsidRPr="00BB4983">
        <w:rPr>
          <w:rFonts w:ascii="Cambria" w:hAnsi="Cambria"/>
          <w:sz w:val="24"/>
          <w:szCs w:val="24"/>
        </w:rPr>
        <w:t>température</w:t>
      </w:r>
      <w:proofErr w:type="spellEnd"/>
      <w:r w:rsidRPr="00BB4983">
        <w:rPr>
          <w:rFonts w:ascii="Cambria" w:hAnsi="Cambria"/>
          <w:sz w:val="24"/>
          <w:szCs w:val="24"/>
        </w:rPr>
        <w:t xml:space="preserve"> </w:t>
      </w:r>
      <w:proofErr w:type="spellStart"/>
      <w:r w:rsidRPr="00BB4983">
        <w:rPr>
          <w:rFonts w:ascii="Cambria" w:hAnsi="Cambria"/>
          <w:sz w:val="24"/>
          <w:szCs w:val="24"/>
        </w:rPr>
        <w:t>corporelle</w:t>
      </w:r>
      <w:proofErr w:type="spellEnd"/>
      <w:r w:rsidRPr="00BB4983">
        <w:rPr>
          <w:rFonts w:ascii="Cambria" w:hAnsi="Cambria"/>
          <w:sz w:val="24"/>
          <w:szCs w:val="24"/>
        </w:rPr>
        <w:t xml:space="preserve">, saturation </w:t>
      </w:r>
      <w:proofErr w:type="spellStart"/>
      <w:r w:rsidRPr="00BB4983">
        <w:rPr>
          <w:rFonts w:ascii="Cambria" w:hAnsi="Cambria"/>
          <w:sz w:val="24"/>
          <w:szCs w:val="24"/>
        </w:rPr>
        <w:t>en</w:t>
      </w:r>
      <w:proofErr w:type="spellEnd"/>
      <w:r w:rsidRPr="00BB4983">
        <w:rPr>
          <w:rFonts w:ascii="Cambria" w:hAnsi="Cambria"/>
          <w:sz w:val="24"/>
          <w:szCs w:val="24"/>
        </w:rPr>
        <w:t xml:space="preserve"> </w:t>
      </w:r>
      <w:proofErr w:type="spellStart"/>
      <w:r w:rsidRPr="00BB4983">
        <w:rPr>
          <w:rFonts w:ascii="Cambria" w:hAnsi="Cambria"/>
          <w:sz w:val="24"/>
          <w:szCs w:val="24"/>
        </w:rPr>
        <w:t>oxygène</w:t>
      </w:r>
      <w:proofErr w:type="spellEnd"/>
      <w:r w:rsidRPr="00BB4983">
        <w:rPr>
          <w:rFonts w:ascii="Cambria" w:hAnsi="Cambria"/>
          <w:sz w:val="24"/>
          <w:szCs w:val="24"/>
        </w:rPr>
        <w:t xml:space="preserve">) </w:t>
      </w:r>
      <w:proofErr w:type="spellStart"/>
      <w:r w:rsidRPr="00BB4983">
        <w:rPr>
          <w:rFonts w:ascii="Cambria" w:hAnsi="Cambria"/>
          <w:sz w:val="24"/>
          <w:szCs w:val="24"/>
        </w:rPr>
        <w:t>sont</w:t>
      </w:r>
      <w:proofErr w:type="spellEnd"/>
      <w:r w:rsidRPr="00BB4983">
        <w:rPr>
          <w:rFonts w:ascii="Cambria" w:hAnsi="Cambria"/>
          <w:sz w:val="24"/>
          <w:szCs w:val="24"/>
        </w:rPr>
        <w:t xml:space="preserve"> des </w:t>
      </w:r>
      <w:proofErr w:type="spellStart"/>
      <w:r w:rsidRPr="00BB4983">
        <w:rPr>
          <w:rFonts w:ascii="Cambria" w:hAnsi="Cambria"/>
          <w:sz w:val="24"/>
          <w:szCs w:val="24"/>
        </w:rPr>
        <w:t>mesures</w:t>
      </w:r>
      <w:proofErr w:type="spellEnd"/>
      <w:r w:rsidRPr="00BB4983">
        <w:rPr>
          <w:rFonts w:ascii="Cambria" w:hAnsi="Cambria"/>
          <w:sz w:val="24"/>
          <w:szCs w:val="24"/>
        </w:rPr>
        <w:t xml:space="preserve"> </w:t>
      </w:r>
      <w:proofErr w:type="spellStart"/>
      <w:r w:rsidRPr="00BB4983">
        <w:rPr>
          <w:rFonts w:ascii="Cambria" w:hAnsi="Cambria"/>
          <w:sz w:val="24"/>
          <w:szCs w:val="24"/>
        </w:rPr>
        <w:t>couramment</w:t>
      </w:r>
      <w:proofErr w:type="spellEnd"/>
      <w:r w:rsidRPr="00BB4983">
        <w:rPr>
          <w:rFonts w:ascii="Cambria" w:hAnsi="Cambria"/>
          <w:sz w:val="24"/>
          <w:szCs w:val="24"/>
        </w:rPr>
        <w:t xml:space="preserve"> </w:t>
      </w:r>
      <w:proofErr w:type="spellStart"/>
      <w:r w:rsidRPr="00BB4983">
        <w:rPr>
          <w:rFonts w:ascii="Cambria" w:hAnsi="Cambria"/>
          <w:sz w:val="24"/>
          <w:szCs w:val="24"/>
        </w:rPr>
        <w:t>utilisées</w:t>
      </w:r>
      <w:proofErr w:type="spellEnd"/>
      <w:r w:rsidRPr="00BB4983">
        <w:rPr>
          <w:rFonts w:ascii="Cambria" w:hAnsi="Cambria"/>
          <w:sz w:val="24"/>
          <w:szCs w:val="24"/>
        </w:rPr>
        <w:t xml:space="preserve"> dans les </w:t>
      </w:r>
      <w:proofErr w:type="spellStart"/>
      <w:r w:rsidRPr="00BB4983">
        <w:rPr>
          <w:rFonts w:ascii="Cambria" w:hAnsi="Cambria"/>
          <w:sz w:val="24"/>
          <w:szCs w:val="24"/>
        </w:rPr>
        <w:t>soins</w:t>
      </w:r>
      <w:proofErr w:type="spellEnd"/>
      <w:r w:rsidRPr="00BB4983">
        <w:rPr>
          <w:rFonts w:ascii="Cambria" w:hAnsi="Cambria"/>
          <w:sz w:val="24"/>
          <w:szCs w:val="24"/>
        </w:rPr>
        <w:t xml:space="preserve"> </w:t>
      </w:r>
      <w:proofErr w:type="spellStart"/>
      <w:r w:rsidRPr="00BB4983">
        <w:rPr>
          <w:rFonts w:ascii="Cambria" w:hAnsi="Cambria"/>
          <w:sz w:val="24"/>
          <w:szCs w:val="24"/>
        </w:rPr>
        <w:t>hospitaliers</w:t>
      </w:r>
      <w:proofErr w:type="spellEnd"/>
      <w:r w:rsidRPr="00BB4983">
        <w:rPr>
          <w:rFonts w:ascii="Cambria" w:hAnsi="Cambria"/>
          <w:sz w:val="24"/>
          <w:szCs w:val="24"/>
        </w:rPr>
        <w:t xml:space="preserve">. Il a </w:t>
      </w:r>
      <w:proofErr w:type="spellStart"/>
      <w:r w:rsidRPr="00BB4983">
        <w:rPr>
          <w:rFonts w:ascii="Cambria" w:hAnsi="Cambria"/>
          <w:sz w:val="24"/>
          <w:szCs w:val="24"/>
        </w:rPr>
        <w:t>été</w:t>
      </w:r>
      <w:proofErr w:type="spellEnd"/>
      <w:r w:rsidRPr="00BB4983">
        <w:rPr>
          <w:rFonts w:ascii="Cambria" w:hAnsi="Cambria"/>
          <w:sz w:val="24"/>
          <w:szCs w:val="24"/>
        </w:rPr>
        <w:t xml:space="preserve"> </w:t>
      </w:r>
      <w:proofErr w:type="spellStart"/>
      <w:r w:rsidRPr="00BB4983">
        <w:rPr>
          <w:rFonts w:ascii="Cambria" w:hAnsi="Cambria"/>
          <w:sz w:val="24"/>
          <w:szCs w:val="24"/>
        </w:rPr>
        <w:t>démontré</w:t>
      </w:r>
      <w:proofErr w:type="spellEnd"/>
      <w:r w:rsidRPr="00BB4983">
        <w:rPr>
          <w:rFonts w:ascii="Cambria" w:hAnsi="Cambria"/>
          <w:sz w:val="24"/>
          <w:szCs w:val="24"/>
        </w:rPr>
        <w:t xml:space="preserve"> que les </w:t>
      </w:r>
      <w:proofErr w:type="spellStart"/>
      <w:r w:rsidRPr="00BB4983">
        <w:rPr>
          <w:rFonts w:ascii="Cambria" w:hAnsi="Cambria"/>
          <w:sz w:val="24"/>
          <w:szCs w:val="24"/>
        </w:rPr>
        <w:t>signes</w:t>
      </w:r>
      <w:proofErr w:type="spellEnd"/>
      <w:r w:rsidRPr="00BB4983">
        <w:rPr>
          <w:rFonts w:ascii="Cambria" w:hAnsi="Cambria"/>
          <w:sz w:val="24"/>
          <w:szCs w:val="24"/>
        </w:rPr>
        <w:t xml:space="preserve"> </w:t>
      </w:r>
      <w:proofErr w:type="spellStart"/>
      <w:r w:rsidRPr="00BB4983">
        <w:rPr>
          <w:rFonts w:ascii="Cambria" w:hAnsi="Cambria"/>
          <w:sz w:val="24"/>
          <w:szCs w:val="24"/>
        </w:rPr>
        <w:t>vitaux</w:t>
      </w:r>
      <w:proofErr w:type="spellEnd"/>
      <w:r w:rsidRPr="00BB4983">
        <w:rPr>
          <w:rFonts w:ascii="Cambria" w:hAnsi="Cambria"/>
          <w:sz w:val="24"/>
          <w:szCs w:val="24"/>
        </w:rPr>
        <w:t xml:space="preserve"> </w:t>
      </w:r>
      <w:proofErr w:type="spellStart"/>
      <w:r w:rsidRPr="00BB4983">
        <w:rPr>
          <w:rFonts w:ascii="Cambria" w:hAnsi="Cambria"/>
          <w:sz w:val="24"/>
          <w:szCs w:val="24"/>
        </w:rPr>
        <w:t>dérangés</w:t>
      </w:r>
      <w:proofErr w:type="spellEnd"/>
      <w:r w:rsidRPr="00BB4983">
        <w:rPr>
          <w:rFonts w:ascii="Cambria" w:hAnsi="Cambria"/>
          <w:sz w:val="24"/>
          <w:szCs w:val="24"/>
        </w:rPr>
        <w:t xml:space="preserve"> </w:t>
      </w:r>
      <w:proofErr w:type="spellStart"/>
      <w:r w:rsidRPr="00BB4983">
        <w:rPr>
          <w:rFonts w:ascii="Cambria" w:hAnsi="Cambria"/>
          <w:sz w:val="24"/>
          <w:szCs w:val="24"/>
        </w:rPr>
        <w:t>sont</w:t>
      </w:r>
      <w:proofErr w:type="spellEnd"/>
      <w:r w:rsidRPr="00BB4983">
        <w:rPr>
          <w:rFonts w:ascii="Cambria" w:hAnsi="Cambria"/>
          <w:sz w:val="24"/>
          <w:szCs w:val="24"/>
        </w:rPr>
        <w:t xml:space="preserve"> </w:t>
      </w:r>
      <w:proofErr w:type="spellStart"/>
      <w:r w:rsidRPr="00BB4983">
        <w:rPr>
          <w:rFonts w:ascii="Cambria" w:hAnsi="Cambria"/>
          <w:sz w:val="24"/>
          <w:szCs w:val="24"/>
        </w:rPr>
        <w:t>en</w:t>
      </w:r>
      <w:proofErr w:type="spellEnd"/>
      <w:r w:rsidRPr="00BB4983">
        <w:rPr>
          <w:rFonts w:ascii="Cambria" w:hAnsi="Cambria"/>
          <w:sz w:val="24"/>
          <w:szCs w:val="24"/>
        </w:rPr>
        <w:t xml:space="preserve"> </w:t>
      </w:r>
      <w:proofErr w:type="spellStart"/>
      <w:r w:rsidRPr="00BB4983">
        <w:rPr>
          <w:rFonts w:ascii="Cambria" w:hAnsi="Cambria"/>
          <w:sz w:val="24"/>
          <w:szCs w:val="24"/>
        </w:rPr>
        <w:t>corrélation</w:t>
      </w:r>
      <w:proofErr w:type="spellEnd"/>
      <w:r w:rsidRPr="00BB4983">
        <w:rPr>
          <w:rFonts w:ascii="Cambria" w:hAnsi="Cambria"/>
          <w:sz w:val="24"/>
          <w:szCs w:val="24"/>
        </w:rPr>
        <w:t xml:space="preserve"> avec des </w:t>
      </w:r>
      <w:proofErr w:type="spellStart"/>
      <w:r w:rsidRPr="00BB4983">
        <w:rPr>
          <w:rFonts w:ascii="Cambria" w:hAnsi="Cambria"/>
          <w:sz w:val="24"/>
          <w:szCs w:val="24"/>
        </w:rPr>
        <w:t>résultats</w:t>
      </w:r>
      <w:proofErr w:type="spellEnd"/>
      <w:r w:rsidRPr="00BB4983">
        <w:rPr>
          <w:rFonts w:ascii="Cambria" w:hAnsi="Cambria"/>
          <w:sz w:val="24"/>
          <w:szCs w:val="24"/>
        </w:rPr>
        <w:t xml:space="preserve"> </w:t>
      </w:r>
      <w:proofErr w:type="spellStart"/>
      <w:r w:rsidRPr="00BB4983">
        <w:rPr>
          <w:rFonts w:ascii="Cambria" w:hAnsi="Cambria"/>
          <w:sz w:val="24"/>
          <w:szCs w:val="24"/>
        </w:rPr>
        <w:t>négatifs</w:t>
      </w:r>
      <w:proofErr w:type="spellEnd"/>
      <w:r w:rsidRPr="00BB4983">
        <w:rPr>
          <w:rFonts w:ascii="Cambria" w:hAnsi="Cambria"/>
          <w:sz w:val="24"/>
          <w:szCs w:val="24"/>
        </w:rPr>
        <w:t xml:space="preserve"> </w:t>
      </w:r>
      <w:proofErr w:type="spellStart"/>
      <w:r w:rsidRPr="00BB4983">
        <w:rPr>
          <w:rFonts w:ascii="Cambria" w:hAnsi="Cambria"/>
          <w:sz w:val="24"/>
          <w:szCs w:val="24"/>
        </w:rPr>
        <w:t>tels</w:t>
      </w:r>
      <w:proofErr w:type="spellEnd"/>
      <w:r w:rsidRPr="00BB4983">
        <w:rPr>
          <w:rFonts w:ascii="Cambria" w:hAnsi="Cambria"/>
          <w:sz w:val="24"/>
          <w:szCs w:val="24"/>
        </w:rPr>
        <w:t xml:space="preserve"> que </w:t>
      </w:r>
      <w:proofErr w:type="spellStart"/>
      <w:r w:rsidRPr="00BB4983">
        <w:rPr>
          <w:rFonts w:ascii="Cambria" w:hAnsi="Cambria"/>
          <w:sz w:val="24"/>
          <w:szCs w:val="24"/>
        </w:rPr>
        <w:t>l'admission</w:t>
      </w:r>
      <w:proofErr w:type="spellEnd"/>
      <w:r w:rsidRPr="00BB4983">
        <w:rPr>
          <w:rFonts w:ascii="Cambria" w:hAnsi="Cambria"/>
          <w:sz w:val="24"/>
          <w:szCs w:val="24"/>
        </w:rPr>
        <w:t xml:space="preserve"> aux </w:t>
      </w:r>
      <w:proofErr w:type="spellStart"/>
      <w:r w:rsidRPr="00BB4983">
        <w:rPr>
          <w:rFonts w:ascii="Cambria" w:hAnsi="Cambria"/>
          <w:sz w:val="24"/>
          <w:szCs w:val="24"/>
        </w:rPr>
        <w:t>soins</w:t>
      </w:r>
      <w:proofErr w:type="spellEnd"/>
      <w:r w:rsidRPr="00BB4983">
        <w:rPr>
          <w:rFonts w:ascii="Cambria" w:hAnsi="Cambria"/>
          <w:sz w:val="24"/>
          <w:szCs w:val="24"/>
        </w:rPr>
        <w:t xml:space="preserve"> </w:t>
      </w:r>
      <w:proofErr w:type="spellStart"/>
      <w:r w:rsidRPr="00BB4983">
        <w:rPr>
          <w:rFonts w:ascii="Cambria" w:hAnsi="Cambria"/>
          <w:sz w:val="24"/>
          <w:szCs w:val="24"/>
        </w:rPr>
        <w:t>intensifs</w:t>
      </w:r>
      <w:proofErr w:type="spellEnd"/>
      <w:r w:rsidR="00C944A3" w:rsidRPr="00B332C1">
        <w:rPr>
          <w:rFonts w:ascii="Cambria" w:hAnsi="Cambria"/>
          <w:sz w:val="24"/>
          <w:szCs w:val="24"/>
        </w:rPr>
        <w:t>,</w:t>
      </w:r>
      <w:r w:rsidR="00C944A3" w:rsidRPr="00B332C1">
        <w:rPr>
          <w:rFonts w:ascii="Cambria" w:hAnsi="Cambria"/>
          <w:sz w:val="24"/>
          <w:szCs w:val="24"/>
        </w:rPr>
        <w:fldChar w:fldCharType="begin">
          <w:fldData xml:space="preserve">PEVuZE5vdGU+PENpdGU+PEF1dGhvcj5TdWJiZTwvQXV0aG9yPjxZZWFyPjIwMDE8L1llYXI+PFJl
Y051bT41ODQ8L1JlY051bT48RGlzcGxheVRleHQ+PHN0eWxlIGZhY2U9InN1cGVyc2NyaXB0Ij4y
NiwyNzwvc3R5bGU+PC9EaXNwbGF5VGV4dD48cmVjb3JkPjxyZWMtbnVtYmVyPjU4NDwvcmVjLW51
bWJlcj48Zm9yZWlnbi1rZXlzPjxrZXkgYXBwPSJFTiIgZGItaWQ9InhwYXowZDllcXpzdHA4ZWVl
YXZwOWRlZHN2ZXM1cHdzczA1cCIgdGltZXN0YW1wPSIxNDI3MTE2NTY2Ij41ODQ8L2tleT48L2Zv
cmVpZ24ta2V5cz48cmVmLXR5cGUgbmFtZT0iSm91cm5hbCBBcnRpY2xlIj4xNzwvcmVmLXR5cGU+
PGNvbnRyaWJ1dG9ycz48YXV0aG9ycz48YXV0aG9yPlN1YmJlLCBDLiBQLjwvYXV0aG9yPjxhdXRo
b3I+S3J1Z2VyLCBNLjwvYXV0aG9yPjxhdXRob3I+UnV0aGVyZm9yZCwgUC48L2F1dGhvcj48YXV0
aG9yPkdlbW1lbCwgTC48L2F1dGhvcj48L2F1dGhvcnM+PC9jb250cmlidXRvcnM+PGF1dGgtYWRk
cmVzcz5EZXBhcnRtZW50IG9mIE1lZGljaW5lLCBXcmV4aGFtIE1hZWxvciBIb3NwaXRhbCwgV3Jl
eGhhbSwgVUsuPC9hdXRoLWFkZHJlc3M+PHRpdGxlcz48dGl0bGU+VmFsaWRhdGlvbiBvZiBhIG1v
ZGlmaWVkIEVhcmx5IFdhcm5pbmcgU2NvcmUgaW4gbWVkaWNhbCBhZG1pc3Npb25zPC90aXRsZT48
c2Vjb25kYXJ5LXRpdGxlPlFKTTwvc2Vjb25kYXJ5LXRpdGxlPjxhbHQtdGl0bGU+UUpNIDogbW9u
dGhseSBqb3VybmFsIG9mIHRoZSBBc3NvY2lhdGlvbiBvZiBQaHlzaWNpYW5zPC9hbHQtdGl0bGU+
PC90aXRsZXM+PHBlcmlvZGljYWw+PGZ1bGwtdGl0bGU+UUpNPC9mdWxsLXRpdGxlPjxhYmJyLTE+
UUpNIDogbW9udGhseSBqb3VybmFsIG9mIHRoZSBBc3NvY2lhdGlvbiBvZiBQaHlzaWNpYW5zPC9h
YmJyLTE+PC9wZXJpb2RpY2FsPjxhbHQtcGVyaW9kaWNhbD48ZnVsbC10aXRsZT5RSk08L2Z1bGwt
dGl0bGU+PGFiYnItMT5RSk0gOiBtb250aGx5IGpvdXJuYWwgb2YgdGhlIEFzc29jaWF0aW9uIG9m
IFBoeXNpY2lhbnM8L2FiYnItMT48L2FsdC1wZXJpb2RpY2FsPjxwYWdlcz41MjEtNjwvcGFnZXM+
PHZvbHVtZT45NDwvdm9sdW1lPjxudW1iZXI+MTA8L251bWJlcj48ZWRpdGlvbj4yMDAxLzEwLzA2
PC9lZGl0aW9uPjxrZXl3b3Jkcz48a2V5d29yZD5BZG9sZXNjZW50PC9rZXl3b3JkPjxrZXl3b3Jk
PkFkdWx0PC9rZXl3b3JkPjxrZXl3b3JkPkFnZWQ8L2tleXdvcmQ+PGtleXdvcmQ+QWdlZCwgODAg
YW5kIG92ZXI8L2tleXdvcmQ+PGtleXdvcmQ+Q2xpbmljYWwgUHJvdG9jb2xzPC9rZXl3b3JkPjxr
ZXl3b3JkPkNvaG9ydCBTdHVkaWVzPC9rZXl3b3JkPjxrZXl3b3JkPkNvbnRpbnVpdHkgb2YgUGF0
aWVudCBDYXJlL3N0YW5kYXJkczwva2V5d29yZD48a2V5d29yZD5Dcml0aWNhbCBJbGxuZXNzLyB0
aGVyYXB5PC9rZXl3b3JkPjxrZXl3b3JkPkZlbWFsZTwva2V5d29yZD48a2V5d29yZD5HcmVhdCBC
cml0YWluPC9rZXl3b3JkPjxrZXl3b3JkPkhvc3BpdGFsaXphdGlvbjwva2V5d29yZD48a2V5d29y
ZD5IdW1hbnM8L2tleXdvcmQ+PGtleXdvcmQ+SW50ZW5zaXZlIENhcmUvb3JnYW5pemF0aW9uICZh
bXA7IGFkbWluaXN0cmF0aW9uPC9rZXl3b3JkPjxrZXl3b3JkPk1hbGU8L2tleXdvcmQ+PGtleXdv
cmQ+TWlkZGxlIEFnZWQ8L2tleXdvcmQ+PGtleXdvcmQ+UG9pbnQtb2YtQ2FyZSBTeXN0ZW1zLyBz
dGFuZGFyZHM8L2tleXdvcmQ+PGtleXdvcmQ+UHJvc3BlY3RpdmUgU3R1ZGllczwva2V5d29yZD48
a2V5d29yZD5SZXByb2R1Y2liaWxpdHkgb2YgUmVzdWx0czwva2V5d29yZD48a2V5d29yZD5SaXNr
IEFzc2Vzc21lbnQvbWV0aG9kcy9zdGFuZGFyZHM8L2tleXdvcmQ+PGtleXdvcmQ+U2V2ZXJpdHkg
b2YgSWxsbmVzcyBJbmRleDwva2V5d29yZD48L2tleXdvcmRzPjxkYXRlcz48eWVhcj4yMDAxPC95
ZWFyPjxwdWItZGF0ZXM+PGRhdGU+T2N0PC9kYXRlPjwvcHViLWRhdGVzPjwvZGF0ZXM+PGlzYm4+
MTQ2MC0yNzI1IChQcmludCkmI3hEOzE0NjAtMjM5MyAoTGlua2luZyk8L2lzYm4+PGFjY2Vzc2lv
bi1udW0+MTE1ODgyMTA8L2FjY2Vzc2lvbi1udW0+PHVybHM+PHJlbGF0ZWQtdXJscz48dXJsPmh0
dHA6Ly9kM2dlZjdwcG1idnNucy5jbG91ZGZyb250Lm5ldC8vY29udGVudC9xam1lZC85NC8xMC81
MjEuZnVsbC5wZGY8L3VybD48L3JlbGF0ZWQtdXJscz48L3VybHM+PHJlbW90ZS1kYXRhYmFzZS1w
cm92aWRlcj5OTE08L3JlbW90ZS1kYXRhYmFzZS1wcm92aWRlcj48bGFuZ3VhZ2U+ZW5nPC9sYW5n
dWFnZT48L3JlY29yZD48L0NpdGU+PENpdGU+PEF1dGhvcj5LYXVzZTwvQXV0aG9yPjxZZWFyPjIw
MDQ8L1llYXI+PFJlY051bT41NTwvUmVjTnVtPjxyZWNvcmQ+PHJlYy1udW1iZXI+NTU8L3JlYy1u
dW1iZXI+PGZvcmVpZ24ta2V5cz48a2V5IGFwcD0iRU4iIGRiLWlkPSJ4cGF6MGQ5ZXF6c3RwOGVl
ZWF2cDlkZWRzdmVzNXB3c3MwNXAiIHRpbWVzdGFtcD0iMTQwMDY2MjM1MSI+NTU8L2tleT48L2Zv
cmVpZ24ta2V5cz48cmVmLXR5cGUgbmFtZT0iSm91cm5hbCBBcnRpY2xlIj4xNzwvcmVmLXR5cGU+
PGNvbnRyaWJ1dG9ycz48YXV0aG9ycz48YXV0aG9yPkthdXNlLCBKLjwvYXV0aG9yPjxhdXRob3I+
U21pdGgsIEcuPC9hdXRob3I+PGF1dGhvcj5Qcnl0aGVyY2gsIEQuPC9hdXRob3I+PGF1dGhvcj5Q
YXJyLCBNLjwvYXV0aG9yPjxhdXRob3I+RmxhYm91cmlzLCBBLjwvYXV0aG9yPjxhdXRob3I+SGls
bG1hbiwgSy48L2F1dGhvcj48L2F1dGhvcnM+PC9jb250cmlidXRvcnM+PGF1dGgtYWRkcmVzcz5D
bGluaWNhbCBGZWxsb3cgaW4gSW50ZW5zaXZlIENhcmUgTWVkaWNpbmUsIFBvcnRzbW91dGggSG9z
cGl0YWxzIE5IUyBUcnVzdCwgUG9ydHNtb3V0aCBQTzYgM0xZLCBVSy48L2F1dGgtYWRkcmVzcz48
dGl0bGVzPjx0aXRsZT5BIGNvbXBhcmlzb24gb2YgYW50ZWNlZGVudHMgdG8gY2FyZGlhYyBhcnJl
c3RzLCBkZWF0aHMgYW5kIGVtZXJnZW5jeSBpbnRlbnNpdmUgY2FyZSBhZG1pc3Npb25zIGluIEF1
c3RyYWxpYSBhbmQgTmV3IFplYWxhbmQsIGFuZCB0aGUgVW5pdGVkIEtpbmdkb20tLXRoZSBBQ0FE
RU1JQSBzdHVkeTwvdGl0bGU+PHNlY29uZGFyeS10aXRsZT5SZXN1c2NpdGF0aW9uPC9zZWNvbmRh
cnktdGl0bGU+PC90aXRsZXM+PHBlcmlvZGljYWw+PGZ1bGwtdGl0bGU+UmVzdXNjaXRhdGlvbjwv
ZnVsbC10aXRsZT48L3BlcmlvZGljYWw+PHBhZ2VzPjI3NS04MjwvcGFnZXM+PHZvbHVtZT42Mjwv
dm9sdW1lPjxudW1iZXI+MzwvbnVtYmVyPjxlZGl0aW9uPjIwMDQvMDgvMjU8L2VkaXRpb24+PGtl
eXdvcmRzPjxrZXl3b3JkPkFkb2xlc2NlbnQ8L2tleXdvcmQ+PGtleXdvcmQ+QWR1bHQ8L2tleXdv
cmQ+PGtleXdvcmQ+QWdlZDwva2V5d29yZD48a2V5d29yZD5BZ2VkLCA4MCBhbmQgb3Zlcjwva2V5
d29yZD48a2V5d29yZD5BdHRpdHVkZSBvZiBIZWFsdGggUGVyc29ubmVsPC9rZXl3b3JkPjxrZXl3
b3JkPkF1c3RyYWxpYS9lcGlkZW1pb2xvZ3k8L2tleXdvcmQ+PGtleXdvcmQ+Q2FyZGlvcHVsbW9u
YXJ5IFJlc3VzY2l0YXRpb24vKnN0YW5kYXJkcy90cmVuZHM8L2tleXdvcmQ+PGtleXdvcmQ+KkNh
dXNlIG9mIERlYXRoPC9rZXl3b3JkPjxrZXl3b3JkPkVtZXJnZW5jaWVzPC9rZXl3b3JkPjxrZXl3
b3JkPkVtZXJnZW5jeSBTZXJ2aWNlLCBIb3NwaXRhbC8qc3RhbmRhcmRzL3RyZW5kcy91dGlsaXph
dGlvbjwva2V5d29yZD48a2V5d29yZD5GZW1hbGU8L2tleXdvcmQ+PGtleXdvcmQ+R3JlYXQgQnJp
dGFpbi9lcGlkZW1pb2xvZ3k8L2tleXdvcmQ+PGtleXdvcmQ+SGVhcnQgQXJyZXN0Lyptb3J0YWxp
dHkvKnRoZXJhcHk8L2tleXdvcmQ+PGtleXdvcmQ+SG9zcGl0YWxpemF0aW9uL3N0YXRpc3RpY3Mg
JmFtcDsgbnVtZXJpY2FsIGRhdGE8L2tleXdvcmQ+PGtleXdvcmQ+SHVtYW5zPC9rZXl3b3JkPjxr
ZXl3b3JkPkludGVuc2l2ZSBDYXJlL3N0YW5kYXJkcy90cmVuZHM8L2tleXdvcmQ+PGtleXdvcmQ+
SW50ZW5zaXZlIENhcmUgVW5pdHMvKnN0YW5kYXJkcy90cmVuZHMvdXRpbGl6YXRpb248L2tleXdv
cmQ+PGtleXdvcmQ+TWFsZTwva2V5d29yZD48a2V5d29yZD5NaWRkbGUgQWdlZDwva2V5d29yZD48
a2V5d29yZD5OZXcgWmVhbGFuZC9lcGlkZW1pb2xvZ3k8L2tleXdvcmQ+PGtleXdvcmQ+UHJvc3Bl
Y3RpdmUgU3R1ZGllczwva2V5d29yZD48a2V5d29yZD5TdXJ2aXZhbCBBbmFseXNpczwva2V5d29y
ZD48a2V5d29yZD5Ub3RhbCBRdWFsaXR5IE1hbmFnZW1lbnQ8L2tleXdvcmQ+PC9rZXl3b3Jkcz48
ZGF0ZXM+PHllYXI+MjAwNDwveWVhcj48cHViLWRhdGVzPjxkYXRlPlNlcDwvZGF0ZT48L3B1Yi1k
YXRlcz48L2RhdGVzPjxpc2JuPjAzMDAtOTU3MiAoUHJpbnQpJiN4RDswMzAwLTk1NzIgKExpbmtp
bmcpPC9pc2JuPjxhY2Nlc3Npb24tbnVtPjE1MzI1NDQ2PC9hY2Nlc3Npb24tbnVtPjx1cmxzPjxy
ZWxhdGVkLXVybHM+PHVybD5odHRwOi8vd3d3Lm5jYmkubmxtLm5paC5nb3YvZW50cmV6L3F1ZXJ5
LmZjZ2k/Y21kPVJldHJpZXZlJmFtcDtkYj1QdWJNZWQmYW1wO2RvcHQ9Q2l0YXRpb24mYW1wO2xp
c3RfdWlkcz0xNTMyNTQ0NjwvdXJsPjx1cmw+aHR0cDovL2FjLmVscy1jZG4uY29tL1MwMzAwOTU3
MjA0MDAyNDczLzEtczIuMC1TMDMwMDk1NzIwNDAwMjQ3My1tYWluLnBkZj9fdGlkPTUzNTAzMzBj
LWUwYzUtMTFlMy04OGE4LTAwMDAwYWFiMGYwMSZhbXA7YWNkbmF0PTE0MDA2NjI1NjZfYjVhODhm
Y2U2NDY2OWUwZWRkZjFmZTlhODc2MzU1ZGE8L3VybD48L3JlbGF0ZWQtdXJscz48L3VybHM+PGVs
ZWN0cm9uaWMtcmVzb3VyY2UtbnVtPjEwLjEwMTYvai5yZXN1c2NpdGF0aW9uLjIwMDQuMDUuMDE2
JiN4RDtTMDMwMDk1NzIwNDAwMjQ3MyBbcGlpXTwvZWxlY3Ryb25pYy1yZXNvdXJjZS1udW0+PGxh
bmd1YWdlPmVuZzwvbGFuZ3VhZ2U+PC9yZWNvcmQ+PC9DaXRlPjwvRW5kTm90ZT4A
</w:fldData>
        </w:fldChar>
      </w:r>
      <w:r w:rsidR="009C7ABB">
        <w:rPr>
          <w:rFonts w:ascii="Cambria" w:hAnsi="Cambria"/>
          <w:sz w:val="24"/>
          <w:szCs w:val="24"/>
        </w:rPr>
        <w:instrText xml:space="preserve"> ADDIN EN.CITE </w:instrText>
      </w:r>
      <w:r w:rsidR="009C7ABB">
        <w:rPr>
          <w:rFonts w:ascii="Cambria" w:hAnsi="Cambria"/>
          <w:sz w:val="24"/>
          <w:szCs w:val="24"/>
        </w:rPr>
        <w:fldChar w:fldCharType="begin">
          <w:fldData xml:space="preserve">PEVuZE5vdGU+PENpdGU+PEF1dGhvcj5TdWJiZTwvQXV0aG9yPjxZZWFyPjIwMDE8L1llYXI+PFJl
Y051bT41ODQ8L1JlY051bT48RGlzcGxheVRleHQ+PHN0eWxlIGZhY2U9InN1cGVyc2NyaXB0Ij4y
NiwyNzwvc3R5bGU+PC9EaXNwbGF5VGV4dD48cmVjb3JkPjxyZWMtbnVtYmVyPjU4NDwvcmVjLW51
bWJlcj48Zm9yZWlnbi1rZXlzPjxrZXkgYXBwPSJFTiIgZGItaWQ9InhwYXowZDllcXpzdHA4ZWVl
YXZwOWRlZHN2ZXM1cHdzczA1cCIgdGltZXN0YW1wPSIxNDI3MTE2NTY2Ij41ODQ8L2tleT48L2Zv
cmVpZ24ta2V5cz48cmVmLXR5cGUgbmFtZT0iSm91cm5hbCBBcnRpY2xlIj4xNzwvcmVmLXR5cGU+
PGNvbnRyaWJ1dG9ycz48YXV0aG9ycz48YXV0aG9yPlN1YmJlLCBDLiBQLjwvYXV0aG9yPjxhdXRo
b3I+S3J1Z2VyLCBNLjwvYXV0aG9yPjxhdXRob3I+UnV0aGVyZm9yZCwgUC48L2F1dGhvcj48YXV0
aG9yPkdlbW1lbCwgTC48L2F1dGhvcj48L2F1dGhvcnM+PC9jb250cmlidXRvcnM+PGF1dGgtYWRk
cmVzcz5EZXBhcnRtZW50IG9mIE1lZGljaW5lLCBXcmV4aGFtIE1hZWxvciBIb3NwaXRhbCwgV3Jl
eGhhbSwgVUsuPC9hdXRoLWFkZHJlc3M+PHRpdGxlcz48dGl0bGU+VmFsaWRhdGlvbiBvZiBhIG1v
ZGlmaWVkIEVhcmx5IFdhcm5pbmcgU2NvcmUgaW4gbWVkaWNhbCBhZG1pc3Npb25zPC90aXRsZT48
c2Vjb25kYXJ5LXRpdGxlPlFKTTwvc2Vjb25kYXJ5LXRpdGxlPjxhbHQtdGl0bGU+UUpNIDogbW9u
dGhseSBqb3VybmFsIG9mIHRoZSBBc3NvY2lhdGlvbiBvZiBQaHlzaWNpYW5zPC9hbHQtdGl0bGU+
PC90aXRsZXM+PHBlcmlvZGljYWw+PGZ1bGwtdGl0bGU+UUpNPC9mdWxsLXRpdGxlPjxhYmJyLTE+
UUpNIDogbW9udGhseSBqb3VybmFsIG9mIHRoZSBBc3NvY2lhdGlvbiBvZiBQaHlzaWNpYW5zPC9h
YmJyLTE+PC9wZXJpb2RpY2FsPjxhbHQtcGVyaW9kaWNhbD48ZnVsbC10aXRsZT5RSk08L2Z1bGwt
dGl0bGU+PGFiYnItMT5RSk0gOiBtb250aGx5IGpvdXJuYWwgb2YgdGhlIEFzc29jaWF0aW9uIG9m
IFBoeXNpY2lhbnM8L2FiYnItMT48L2FsdC1wZXJpb2RpY2FsPjxwYWdlcz41MjEtNjwvcGFnZXM+
PHZvbHVtZT45NDwvdm9sdW1lPjxudW1iZXI+MTA8L251bWJlcj48ZWRpdGlvbj4yMDAxLzEwLzA2
PC9lZGl0aW9uPjxrZXl3b3Jkcz48a2V5d29yZD5BZG9sZXNjZW50PC9rZXl3b3JkPjxrZXl3b3Jk
PkFkdWx0PC9rZXl3b3JkPjxrZXl3b3JkPkFnZWQ8L2tleXdvcmQ+PGtleXdvcmQ+QWdlZCwgODAg
YW5kIG92ZXI8L2tleXdvcmQ+PGtleXdvcmQ+Q2xpbmljYWwgUHJvdG9jb2xzPC9rZXl3b3JkPjxr
ZXl3b3JkPkNvaG9ydCBTdHVkaWVzPC9rZXl3b3JkPjxrZXl3b3JkPkNvbnRpbnVpdHkgb2YgUGF0
aWVudCBDYXJlL3N0YW5kYXJkczwva2V5d29yZD48a2V5d29yZD5Dcml0aWNhbCBJbGxuZXNzLyB0
aGVyYXB5PC9rZXl3b3JkPjxrZXl3b3JkPkZlbWFsZTwva2V5d29yZD48a2V5d29yZD5HcmVhdCBC
cml0YWluPC9rZXl3b3JkPjxrZXl3b3JkPkhvc3BpdGFsaXphdGlvbjwva2V5d29yZD48a2V5d29y
ZD5IdW1hbnM8L2tleXdvcmQ+PGtleXdvcmQ+SW50ZW5zaXZlIENhcmUvb3JnYW5pemF0aW9uICZh
bXA7IGFkbWluaXN0cmF0aW9uPC9rZXl3b3JkPjxrZXl3b3JkPk1hbGU8L2tleXdvcmQ+PGtleXdv
cmQ+TWlkZGxlIEFnZWQ8L2tleXdvcmQ+PGtleXdvcmQ+UG9pbnQtb2YtQ2FyZSBTeXN0ZW1zLyBz
dGFuZGFyZHM8L2tleXdvcmQ+PGtleXdvcmQ+UHJvc3BlY3RpdmUgU3R1ZGllczwva2V5d29yZD48
a2V5d29yZD5SZXByb2R1Y2liaWxpdHkgb2YgUmVzdWx0czwva2V5d29yZD48a2V5d29yZD5SaXNr
IEFzc2Vzc21lbnQvbWV0aG9kcy9zdGFuZGFyZHM8L2tleXdvcmQ+PGtleXdvcmQ+U2V2ZXJpdHkg
b2YgSWxsbmVzcyBJbmRleDwva2V5d29yZD48L2tleXdvcmRzPjxkYXRlcz48eWVhcj4yMDAxPC95
ZWFyPjxwdWItZGF0ZXM+PGRhdGU+T2N0PC9kYXRlPjwvcHViLWRhdGVzPjwvZGF0ZXM+PGlzYm4+
MTQ2MC0yNzI1IChQcmludCkmI3hEOzE0NjAtMjM5MyAoTGlua2luZyk8L2lzYm4+PGFjY2Vzc2lv
bi1udW0+MTE1ODgyMTA8L2FjY2Vzc2lvbi1udW0+PHVybHM+PHJlbGF0ZWQtdXJscz48dXJsPmh0
dHA6Ly9kM2dlZjdwcG1idnNucy5jbG91ZGZyb250Lm5ldC8vY29udGVudC9xam1lZC85NC8xMC81
MjEuZnVsbC5wZGY8L3VybD48L3JlbGF0ZWQtdXJscz48L3VybHM+PHJlbW90ZS1kYXRhYmFzZS1w
cm92aWRlcj5OTE08L3JlbW90ZS1kYXRhYmFzZS1wcm92aWRlcj48bGFuZ3VhZ2U+ZW5nPC9sYW5n
dWFnZT48L3JlY29yZD48L0NpdGU+PENpdGU+PEF1dGhvcj5LYXVzZTwvQXV0aG9yPjxZZWFyPjIw
MDQ8L1llYXI+PFJlY051bT41NTwvUmVjTnVtPjxyZWNvcmQ+PHJlYy1udW1iZXI+NTU8L3JlYy1u
dW1iZXI+PGZvcmVpZ24ta2V5cz48a2V5IGFwcD0iRU4iIGRiLWlkPSJ4cGF6MGQ5ZXF6c3RwOGVl
ZWF2cDlkZWRzdmVzNXB3c3MwNXAiIHRpbWVzdGFtcD0iMTQwMDY2MjM1MSI+NTU8L2tleT48L2Zv
cmVpZ24ta2V5cz48cmVmLXR5cGUgbmFtZT0iSm91cm5hbCBBcnRpY2xlIj4xNzwvcmVmLXR5cGU+
PGNvbnRyaWJ1dG9ycz48YXV0aG9ycz48YXV0aG9yPkthdXNlLCBKLjwvYXV0aG9yPjxhdXRob3I+
U21pdGgsIEcuPC9hdXRob3I+PGF1dGhvcj5Qcnl0aGVyY2gsIEQuPC9hdXRob3I+PGF1dGhvcj5Q
YXJyLCBNLjwvYXV0aG9yPjxhdXRob3I+RmxhYm91cmlzLCBBLjwvYXV0aG9yPjxhdXRob3I+SGls
bG1hbiwgSy48L2F1dGhvcj48L2F1dGhvcnM+PC9jb250cmlidXRvcnM+PGF1dGgtYWRkcmVzcz5D
bGluaWNhbCBGZWxsb3cgaW4gSW50ZW5zaXZlIENhcmUgTWVkaWNpbmUsIFBvcnRzbW91dGggSG9z
cGl0YWxzIE5IUyBUcnVzdCwgUG9ydHNtb3V0aCBQTzYgM0xZLCBVSy48L2F1dGgtYWRkcmVzcz48
dGl0bGVzPjx0aXRsZT5BIGNvbXBhcmlzb24gb2YgYW50ZWNlZGVudHMgdG8gY2FyZGlhYyBhcnJl
c3RzLCBkZWF0aHMgYW5kIGVtZXJnZW5jeSBpbnRlbnNpdmUgY2FyZSBhZG1pc3Npb25zIGluIEF1
c3RyYWxpYSBhbmQgTmV3IFplYWxhbmQsIGFuZCB0aGUgVW5pdGVkIEtpbmdkb20tLXRoZSBBQ0FE
RU1JQSBzdHVkeTwvdGl0bGU+PHNlY29uZGFyeS10aXRsZT5SZXN1c2NpdGF0aW9uPC9zZWNvbmRh
cnktdGl0bGU+PC90aXRsZXM+PHBlcmlvZGljYWw+PGZ1bGwtdGl0bGU+UmVzdXNjaXRhdGlvbjwv
ZnVsbC10aXRsZT48L3BlcmlvZGljYWw+PHBhZ2VzPjI3NS04MjwvcGFnZXM+PHZvbHVtZT42Mjwv
dm9sdW1lPjxudW1iZXI+MzwvbnVtYmVyPjxlZGl0aW9uPjIwMDQvMDgvMjU8L2VkaXRpb24+PGtl
eXdvcmRzPjxrZXl3b3JkPkFkb2xlc2NlbnQ8L2tleXdvcmQ+PGtleXdvcmQ+QWR1bHQ8L2tleXdv
cmQ+PGtleXdvcmQ+QWdlZDwva2V5d29yZD48a2V5d29yZD5BZ2VkLCA4MCBhbmQgb3Zlcjwva2V5
d29yZD48a2V5d29yZD5BdHRpdHVkZSBvZiBIZWFsdGggUGVyc29ubmVsPC9rZXl3b3JkPjxrZXl3
b3JkPkF1c3RyYWxpYS9lcGlkZW1pb2xvZ3k8L2tleXdvcmQ+PGtleXdvcmQ+Q2FyZGlvcHVsbW9u
YXJ5IFJlc3VzY2l0YXRpb24vKnN0YW5kYXJkcy90cmVuZHM8L2tleXdvcmQ+PGtleXdvcmQ+KkNh
dXNlIG9mIERlYXRoPC9rZXl3b3JkPjxrZXl3b3JkPkVtZXJnZW5jaWVzPC9rZXl3b3JkPjxrZXl3
b3JkPkVtZXJnZW5jeSBTZXJ2aWNlLCBIb3NwaXRhbC8qc3RhbmRhcmRzL3RyZW5kcy91dGlsaXph
dGlvbjwva2V5d29yZD48a2V5d29yZD5GZW1hbGU8L2tleXdvcmQ+PGtleXdvcmQ+R3JlYXQgQnJp
dGFpbi9lcGlkZW1pb2xvZ3k8L2tleXdvcmQ+PGtleXdvcmQ+SGVhcnQgQXJyZXN0Lyptb3J0YWxp
dHkvKnRoZXJhcHk8L2tleXdvcmQ+PGtleXdvcmQ+SG9zcGl0YWxpemF0aW9uL3N0YXRpc3RpY3Mg
JmFtcDsgbnVtZXJpY2FsIGRhdGE8L2tleXdvcmQ+PGtleXdvcmQ+SHVtYW5zPC9rZXl3b3JkPjxr
ZXl3b3JkPkludGVuc2l2ZSBDYXJlL3N0YW5kYXJkcy90cmVuZHM8L2tleXdvcmQ+PGtleXdvcmQ+
SW50ZW5zaXZlIENhcmUgVW5pdHMvKnN0YW5kYXJkcy90cmVuZHMvdXRpbGl6YXRpb248L2tleXdv
cmQ+PGtleXdvcmQ+TWFsZTwva2V5d29yZD48a2V5d29yZD5NaWRkbGUgQWdlZDwva2V5d29yZD48
a2V5d29yZD5OZXcgWmVhbGFuZC9lcGlkZW1pb2xvZ3k8L2tleXdvcmQ+PGtleXdvcmQ+UHJvc3Bl
Y3RpdmUgU3R1ZGllczwva2V5d29yZD48a2V5d29yZD5TdXJ2aXZhbCBBbmFseXNpczwva2V5d29y
ZD48a2V5d29yZD5Ub3RhbCBRdWFsaXR5IE1hbmFnZW1lbnQ8L2tleXdvcmQ+PC9rZXl3b3Jkcz48
ZGF0ZXM+PHllYXI+MjAwNDwveWVhcj48cHViLWRhdGVzPjxkYXRlPlNlcDwvZGF0ZT48L3B1Yi1k
YXRlcz48L2RhdGVzPjxpc2JuPjAzMDAtOTU3MiAoUHJpbnQpJiN4RDswMzAwLTk1NzIgKExpbmtp
bmcpPC9pc2JuPjxhY2Nlc3Npb24tbnVtPjE1MzI1NDQ2PC9hY2Nlc3Npb24tbnVtPjx1cmxzPjxy
ZWxhdGVkLXVybHM+PHVybD5odHRwOi8vd3d3Lm5jYmkubmxtLm5paC5nb3YvZW50cmV6L3F1ZXJ5
LmZjZ2k/Y21kPVJldHJpZXZlJmFtcDtkYj1QdWJNZWQmYW1wO2RvcHQ9Q2l0YXRpb24mYW1wO2xp
c3RfdWlkcz0xNTMyNTQ0NjwvdXJsPjx1cmw+aHR0cDovL2FjLmVscy1jZG4uY29tL1MwMzAwOTU3
MjA0MDAyNDczLzEtczIuMC1TMDMwMDk1NzIwNDAwMjQ3My1tYWluLnBkZj9fdGlkPTUzNTAzMzBj
LWUwYzUtMTFlMy04OGE4LTAwMDAwYWFiMGYwMSZhbXA7YWNkbmF0PTE0MDA2NjI1NjZfYjVhODhm
Y2U2NDY2OWUwZWRkZjFmZTlhODc2MzU1ZGE8L3VybD48L3JlbGF0ZWQtdXJscz48L3VybHM+PGVs
ZWN0cm9uaWMtcmVzb3VyY2UtbnVtPjEwLjEwMTYvai5yZXN1c2NpdGF0aW9uLjIwMDQuMDUuMDE2
JiN4RDtTMDMwMDk1NzIwNDAwMjQ3MyBbcGlpXTwvZWxlY3Ryb25pYy1yZXNvdXJjZS1udW0+PGxh
bmd1YWdlPmVuZzwvbGFuZ3VhZ2U+PC9yZWNvcmQ+PC9DaXRlPjwvRW5kTm90ZT4A
</w:fldData>
        </w:fldChar>
      </w:r>
      <w:r w:rsidR="009C7ABB">
        <w:rPr>
          <w:rFonts w:ascii="Cambria" w:hAnsi="Cambria"/>
          <w:sz w:val="24"/>
          <w:szCs w:val="24"/>
        </w:rPr>
        <w:instrText xml:space="preserve"> ADDIN EN.CITE.DATA </w:instrText>
      </w:r>
      <w:r w:rsidR="009C7ABB">
        <w:rPr>
          <w:rFonts w:ascii="Cambria" w:hAnsi="Cambria"/>
          <w:sz w:val="24"/>
          <w:szCs w:val="24"/>
        </w:rPr>
      </w:r>
      <w:r w:rsidR="009C7ABB">
        <w:rPr>
          <w:rFonts w:ascii="Cambria" w:hAnsi="Cambria"/>
          <w:sz w:val="24"/>
          <w:szCs w:val="24"/>
        </w:rPr>
        <w:fldChar w:fldCharType="end"/>
      </w:r>
      <w:r w:rsidR="00C944A3" w:rsidRPr="00B332C1">
        <w:rPr>
          <w:rFonts w:ascii="Cambria" w:hAnsi="Cambria"/>
          <w:sz w:val="24"/>
          <w:szCs w:val="24"/>
        </w:rPr>
      </w:r>
      <w:r w:rsidR="00C944A3" w:rsidRPr="00B332C1">
        <w:rPr>
          <w:rFonts w:ascii="Cambria" w:hAnsi="Cambria"/>
          <w:sz w:val="24"/>
          <w:szCs w:val="24"/>
        </w:rPr>
        <w:fldChar w:fldCharType="separate"/>
      </w:r>
      <w:hyperlink w:anchor="_ENREF_26" w:tooltip="Subbe, 2001 #584" w:history="1">
        <w:r w:rsidR="009C7ABB" w:rsidRPr="009C7ABB">
          <w:rPr>
            <w:rFonts w:ascii="Cambria" w:hAnsi="Cambria"/>
            <w:noProof/>
            <w:sz w:val="24"/>
            <w:szCs w:val="24"/>
            <w:vertAlign w:val="superscript"/>
          </w:rPr>
          <w:t>26</w:t>
        </w:r>
      </w:hyperlink>
      <w:r w:rsidR="009C7ABB" w:rsidRPr="009C7ABB">
        <w:rPr>
          <w:rFonts w:ascii="Cambria" w:hAnsi="Cambria"/>
          <w:noProof/>
          <w:sz w:val="24"/>
          <w:szCs w:val="24"/>
          <w:vertAlign w:val="superscript"/>
        </w:rPr>
        <w:t>,</w:t>
      </w:r>
      <w:hyperlink w:anchor="_ENREF_27" w:tooltip="Kause, 2004 #55" w:history="1">
        <w:r w:rsidR="009C7ABB" w:rsidRPr="009C7ABB">
          <w:rPr>
            <w:rFonts w:ascii="Cambria" w:hAnsi="Cambria"/>
            <w:noProof/>
            <w:sz w:val="24"/>
            <w:szCs w:val="24"/>
            <w:vertAlign w:val="superscript"/>
          </w:rPr>
          <w:t>27</w:t>
        </w:r>
      </w:hyperlink>
      <w:r w:rsidR="00C944A3" w:rsidRPr="00B332C1">
        <w:rPr>
          <w:rFonts w:ascii="Cambria" w:hAnsi="Cambria"/>
          <w:sz w:val="24"/>
          <w:szCs w:val="24"/>
        </w:rPr>
        <w:fldChar w:fldCharType="end"/>
      </w:r>
      <w:r w:rsidR="00C944A3" w:rsidRPr="00B332C1">
        <w:rPr>
          <w:rFonts w:ascii="Cambria" w:hAnsi="Cambria"/>
          <w:sz w:val="24"/>
          <w:szCs w:val="24"/>
        </w:rPr>
        <w:t xml:space="preserve"> </w:t>
      </w:r>
      <w:r w:rsidRPr="00BB4983">
        <w:rPr>
          <w:rFonts w:ascii="Cambria" w:hAnsi="Cambria"/>
          <w:sz w:val="24"/>
          <w:szCs w:val="24"/>
        </w:rPr>
        <w:t xml:space="preserve">un </w:t>
      </w:r>
      <w:proofErr w:type="spellStart"/>
      <w:r w:rsidRPr="00BB4983">
        <w:rPr>
          <w:rFonts w:ascii="Cambria" w:hAnsi="Cambria"/>
          <w:sz w:val="24"/>
          <w:szCs w:val="24"/>
        </w:rPr>
        <w:t>arrêt</w:t>
      </w:r>
      <w:proofErr w:type="spellEnd"/>
      <w:r w:rsidRPr="00BB4983">
        <w:rPr>
          <w:rFonts w:ascii="Cambria" w:hAnsi="Cambria"/>
          <w:sz w:val="24"/>
          <w:szCs w:val="24"/>
        </w:rPr>
        <w:t xml:space="preserve"> </w:t>
      </w:r>
      <w:proofErr w:type="spellStart"/>
      <w:r w:rsidRPr="00BB4983">
        <w:rPr>
          <w:rFonts w:ascii="Cambria" w:hAnsi="Cambria"/>
          <w:sz w:val="24"/>
          <w:szCs w:val="24"/>
        </w:rPr>
        <w:t>cardiaque</w:t>
      </w:r>
      <w:proofErr w:type="spellEnd"/>
      <w:r w:rsidRPr="00BB4983">
        <w:rPr>
          <w:rFonts w:ascii="Cambria" w:hAnsi="Cambria"/>
          <w:sz w:val="24"/>
          <w:szCs w:val="24"/>
        </w:rPr>
        <w:t xml:space="preserve"> </w:t>
      </w:r>
      <w:proofErr w:type="spellStart"/>
      <w:r w:rsidRPr="00BB4983">
        <w:rPr>
          <w:rFonts w:ascii="Cambria" w:hAnsi="Cambria"/>
          <w:sz w:val="24"/>
          <w:szCs w:val="24"/>
        </w:rPr>
        <w:t>inattendu</w:t>
      </w:r>
      <w:proofErr w:type="spellEnd"/>
      <w:r w:rsidR="00564514">
        <w:rPr>
          <w:rFonts w:ascii="Cambria" w:hAnsi="Cambria"/>
          <w:sz w:val="24"/>
          <w:szCs w:val="24"/>
        </w:rPr>
        <w:t>,</w:t>
      </w:r>
      <w:r w:rsidR="00C944A3" w:rsidRPr="00B332C1">
        <w:rPr>
          <w:rFonts w:ascii="Cambria" w:hAnsi="Cambria"/>
          <w:sz w:val="24"/>
          <w:szCs w:val="24"/>
        </w:rPr>
        <w:fldChar w:fldCharType="begin">
          <w:fldData xml:space="preserve">PEVuZE5vdGU+PENpdGU+PEF1dGhvcj5TbWl0aDwvQXV0aG9yPjxZZWFyPjE5OTg8L1llYXI+PFJl
Y051bT41NjwvUmVjTnVtPjxEaXNwbGF5VGV4dD48c3R5bGUgZmFjZT0ic3VwZXJzY3JpcHQiPjI3
LDI4PC9zdHlsZT48L0Rpc3BsYXlUZXh0PjxyZWNvcmQ+PHJlYy1udW1iZXI+NTY8L3JlYy1udW1i
ZXI+PGZvcmVpZ24ta2V5cz48a2V5IGFwcD0iRU4iIGRiLWlkPSJ4cGF6MGQ5ZXF6c3RwOGVlZWF2
cDlkZWRzdmVzNXB3c3MwNXAiIHRpbWVzdGFtcD0iMTQwMDY2MjUzMCI+NTY8L2tleT48L2ZvcmVp
Z24ta2V5cz48cmVmLXR5cGUgbmFtZT0iSm91cm5hbCBBcnRpY2xlIj4xNzwvcmVmLXR5cGU+PGNv
bnRyaWJ1dG9ycz48YXV0aG9ycz48YXV0aG9yPlNtaXRoLCBBLiBGLjwvYXV0aG9yPjxhdXRob3I+
V29vZCwgSi48L2F1dGhvcj48L2F1dGhvcnM+PC9jb250cmlidXRvcnM+PGF1dGgtYWRkcmVzcz5E
ZXBhcnRtZW50IG9mIEFuYWVzdGhlc2lhLCBNYW5jaGVzdGVyIFJveWFsIEluZmlybWFyeSwgVUsu
PC9hdXRoLWFkZHJlc3M+PHRpdGxlcz48dGl0bGU+Q2FuIHNvbWUgaW4taG9zcGl0YWwgY2FyZGlv
LXJlc3BpcmF0b3J5IGFycmVzdHMgYmUgcHJldmVudGVkPyBBIHByb3NwZWN0aXZlIHN1cnZleTwv
dGl0bGU+PHNlY29uZGFyeS10aXRsZT5SZXN1c2NpdGF0aW9uPC9zZWNvbmRhcnktdGl0bGU+PC90
aXRsZXM+PHBlcmlvZGljYWw+PGZ1bGwtdGl0bGU+UmVzdXNjaXRhdGlvbjwvZnVsbC10aXRsZT48
L3BlcmlvZGljYWw+PHBhZ2VzPjEzMy03PC9wYWdlcz48dm9sdW1lPjM3PC92b2x1bWU+PG51bWJl
cj4zPC9udW1iZXI+PGVkaXRpb24+MTk5OC8wOC8yNjwvZWRpdGlvbj48a2V5d29yZHM+PGtleXdv
cmQ+QWdlZDwva2V5d29yZD48a2V5d29yZD5BZ2VkLCA4MCBhbmQgb3Zlcjwva2V5d29yZD48a2V5
d29yZD5DYXJkaW9wdWxtb25hcnkgUmVzdXNjaXRhdGlvbi9zdGFuZGFyZHMvKnN0YXRpc3RpY3Mg
JmFtcDsgbnVtZXJpY2FsIGRhdGE8L2tleXdvcmQ+PGtleXdvcmQ+Q2xpbmljYWwgQ29tcGV0ZW5j
ZTwva2V5d29yZD48a2V5d29yZD5EYXRhIENvbGxlY3Rpb248L2tleXdvcmQ+PGtleXdvcmQ+RmVt
YWxlPC9rZXl3b3JkPjxrZXl3b3JkPkdyZWF0IEJyaXRhaW48L2tleXdvcmQ+PGtleXdvcmQ+SGVh
cnQgQXJyZXN0LypwcmV2ZW50aW9uICZhbXA7IGNvbnRyb2w8L2tleXdvcmQ+PGtleXdvcmQ+SG9z
cGl0YWxzPC9rZXl3b3JkPjxrZXl3b3JkPkh1bWFuczwva2V5d29yZD48a2V5d29yZD5NYWxlPC9r
ZXl3b3JkPjxrZXl3b3JkPk1lZGljYWwgQXVkaXQ8L2tleXdvcmQ+PGtleXdvcmQ+TWlkZGxlIEFn
ZWQ8L2tleXdvcmQ+PGtleXdvcmQ+UHJvc3BlY3RpdmUgU3R1ZGllczwva2V5d29yZD48a2V5d29y
ZD5Vbm5lY2Vzc2FyeSBQcm9jZWR1cmVzPC9rZXl3b3JkPjwva2V5d29yZHM+PGRhdGVzPjx5ZWFy
PjE5OTg8L3llYXI+PHB1Yi1kYXRlcz48ZGF0ZT5KdW48L2RhdGU+PC9wdWItZGF0ZXM+PC9kYXRl
cz48aXNibj4wMzAwLTk1NzIgKFByaW50KSYjeEQ7MDMwMC05NTcyIChMaW5raW5nKTwvaXNibj48
YWNjZXNzaW9uLW51bT45NzE1NzcxPC9hY2Nlc3Npb24tbnVtPjx1cmxzPjxyZWxhdGVkLXVybHM+
PHVybD5odHRwOi8vd3d3Lm5jYmkubmxtLm5paC5nb3YvZW50cmV6L3F1ZXJ5LmZjZ2k/Y21kPVJl
dHJpZXZlJmFtcDtkYj1QdWJNZWQmYW1wO2RvcHQ9Q2l0YXRpb24mYW1wO2xpc3RfdWlkcz05NzE1
NzcxPC91cmw+PC9yZWxhdGVkLXVybHM+PC91cmxzPjxlbGVjdHJvbmljLXJlc291cmNlLW51bT5T
MDMwMDk1NzI5ODAwMDU2MiBbcGlpXTwvZWxlY3Ryb25pYy1yZXNvdXJjZS1udW0+PGxhbmd1YWdl
PmVuZzwvbGFuZ3VhZ2U+PC9yZWNvcmQ+PC9DaXRlPjxDaXRlPjxBdXRob3I+S2F1c2U8L0F1dGhv
cj48WWVhcj4yMDA0PC9ZZWFyPjxSZWNOdW0+NTU8L1JlY051bT48cmVjb3JkPjxyZWMtbnVtYmVy
PjU1PC9yZWMtbnVtYmVyPjxmb3JlaWduLWtleXM+PGtleSBhcHA9IkVOIiBkYi1pZD0ieHBhejBk
OWVxenN0cDhlZWVhdnA5ZGVkc3ZlczVwd3NzMDVwIiB0aW1lc3RhbXA9IjE0MDA2NjIzNTEiPjU1
PC9rZXk+PC9mb3JlaWduLWtleXM+PHJlZi10eXBlIG5hbWU9IkpvdXJuYWwgQXJ0aWNsZSI+MTc8
L3JlZi10eXBlPjxjb250cmlidXRvcnM+PGF1dGhvcnM+PGF1dGhvcj5LYXVzZSwgSi48L2F1dGhv
cj48YXV0aG9yPlNtaXRoLCBHLjwvYXV0aG9yPjxhdXRob3I+UHJ5dGhlcmNoLCBELjwvYXV0aG9y
PjxhdXRob3I+UGFyciwgTS48L2F1dGhvcj48YXV0aG9yPkZsYWJvdXJpcywgQS48L2F1dGhvcj48
YXV0aG9yPkhpbGxtYW4sIEsuPC9hdXRob3I+PC9hdXRob3JzPjwvY29udHJpYnV0b3JzPjxhdXRo
LWFkZHJlc3M+Q2xpbmljYWwgRmVsbG93IGluIEludGVuc2l2ZSBDYXJlIE1lZGljaW5lLCBQb3J0
c21vdXRoIEhvc3BpdGFscyBOSFMgVHJ1c3QsIFBvcnRzbW91dGggUE82IDNMWSwgVUsuPC9hdXRo
LWFkZHJlc3M+PHRpdGxlcz48dGl0bGU+QSBjb21wYXJpc29uIG9mIGFudGVjZWRlbnRzIHRvIGNh
cmRpYWMgYXJyZXN0cywgZGVhdGhzIGFuZCBlbWVyZ2VuY3kgaW50ZW5zaXZlIGNhcmUgYWRtaXNz
aW9ucyBpbiBBdXN0cmFsaWEgYW5kIE5ldyBaZWFsYW5kLCBhbmQgdGhlIFVuaXRlZCBLaW5nZG9t
LS10aGUgQUNBREVNSUEgc3R1ZHk8L3RpdGxlPjxzZWNvbmRhcnktdGl0bGU+UmVzdXNjaXRhdGlv
bjwvc2Vjb25kYXJ5LXRpdGxlPjwvdGl0bGVzPjxwZXJpb2RpY2FsPjxmdWxsLXRpdGxlPlJlc3Vz
Y2l0YXRpb248L2Z1bGwtdGl0bGU+PC9wZXJpb2RpY2FsPjxwYWdlcz4yNzUtODI8L3BhZ2VzPjx2
b2x1bWU+NjI8L3ZvbHVtZT48bnVtYmVyPjM8L251bWJlcj48ZWRpdGlvbj4yMDA0LzA4LzI1PC9l
ZGl0aW9uPjxrZXl3b3Jkcz48a2V5d29yZD5BZG9sZXNjZW50PC9rZXl3b3JkPjxrZXl3b3JkPkFk
dWx0PC9rZXl3b3JkPjxrZXl3b3JkPkFnZWQ8L2tleXdvcmQ+PGtleXdvcmQ+QWdlZCwgODAgYW5k
IG92ZXI8L2tleXdvcmQ+PGtleXdvcmQ+QXR0aXR1ZGUgb2YgSGVhbHRoIFBlcnNvbm5lbDwva2V5
d29yZD48a2V5d29yZD5BdXN0cmFsaWEvZXBpZGVtaW9sb2d5PC9rZXl3b3JkPjxrZXl3b3JkPkNh
cmRpb3B1bG1vbmFyeSBSZXN1c2NpdGF0aW9uLypzdGFuZGFyZHMvdHJlbmRzPC9rZXl3b3JkPjxr
ZXl3b3JkPipDYXVzZSBvZiBEZWF0aDwva2V5d29yZD48a2V5d29yZD5FbWVyZ2VuY2llczwva2V5
d29yZD48a2V5d29yZD5FbWVyZ2VuY3kgU2VydmljZSwgSG9zcGl0YWwvKnN0YW5kYXJkcy90cmVu
ZHMvdXRpbGl6YXRpb248L2tleXdvcmQ+PGtleXdvcmQ+RmVtYWxlPC9rZXl3b3JkPjxrZXl3b3Jk
PkdyZWF0IEJyaXRhaW4vZXBpZGVtaW9sb2d5PC9rZXl3b3JkPjxrZXl3b3JkPkhlYXJ0IEFycmVz
dC8qbW9ydGFsaXR5Lyp0aGVyYXB5PC9rZXl3b3JkPjxrZXl3b3JkPkhvc3BpdGFsaXphdGlvbi9z
dGF0aXN0aWNzICZhbXA7IG51bWVyaWNhbCBkYXRhPC9rZXl3b3JkPjxrZXl3b3JkPkh1bWFuczwv
a2V5d29yZD48a2V5d29yZD5JbnRlbnNpdmUgQ2FyZS9zdGFuZGFyZHMvdHJlbmRzPC9rZXl3b3Jk
PjxrZXl3b3JkPkludGVuc2l2ZSBDYXJlIFVuaXRzLypzdGFuZGFyZHMvdHJlbmRzL3V0aWxpemF0
aW9uPC9rZXl3b3JkPjxrZXl3b3JkPk1hbGU8L2tleXdvcmQ+PGtleXdvcmQ+TWlkZGxlIEFnZWQ8
L2tleXdvcmQ+PGtleXdvcmQ+TmV3IFplYWxhbmQvZXBpZGVtaW9sb2d5PC9rZXl3b3JkPjxrZXl3
b3JkPlByb3NwZWN0aXZlIFN0dWRpZXM8L2tleXdvcmQ+PGtleXdvcmQ+U3Vydml2YWwgQW5hbHlz
aXM8L2tleXdvcmQ+PGtleXdvcmQ+VG90YWwgUXVhbGl0eSBNYW5hZ2VtZW50PC9rZXl3b3JkPjwv
a2V5d29yZHM+PGRhdGVzPjx5ZWFyPjIwMDQ8L3llYXI+PHB1Yi1kYXRlcz48ZGF0ZT5TZXA8L2Rh
dGU+PC9wdWItZGF0ZXM+PC9kYXRlcz48aXNibj4wMzAwLTk1NzIgKFByaW50KSYjeEQ7MDMwMC05
NTcyIChMaW5raW5nKTwvaXNibj48YWNjZXNzaW9uLW51bT4xNTMyNTQ0NjwvYWNjZXNzaW9uLW51
bT48dXJscz48cmVsYXRlZC11cmxzPjx1cmw+aHR0cDovL3d3dy5uY2JpLm5sbS5uaWguZ292L2Vu
dHJlei9xdWVyeS5mY2dpP2NtZD1SZXRyaWV2ZSZhbXA7ZGI9UHViTWVkJmFtcDtkb3B0PUNpdGF0
aW9uJmFtcDtsaXN0X3VpZHM9MTUzMjU0NDY8L3VybD48dXJsPmh0dHA6Ly9hYy5lbHMtY2RuLmNv
bS9TMDMwMDk1NzIwNDAwMjQ3My8xLXMyLjAtUzAzMDA5NTcyMDQwMDI0NzMtbWFpbi5wZGY/X3Rp
ZD01MzUwMzMwYy1lMGM1LTExZTMtODhhOC0wMDAwMGFhYjBmMDEmYW1wO2FjZG5hdD0xNDAwNjYy
NTY2X2I1YTg4ZmNlNjQ2NjllMGVkZGYxZmU5YTg3NjM1NWRhPC91cmw+PC9yZWxhdGVkLXVybHM+
PC91cmxzPjxlbGVjdHJvbmljLXJlc291cmNlLW51bT4xMC4xMDE2L2oucmVzdXNjaXRhdGlvbi4y
MDA0LjA1LjAxNiYjeEQ7UzAzMDA5NTcyMDQwMDI0NzMgW3BpaV08L2VsZWN0cm9uaWMtcmVzb3Vy
Y2UtbnVtPjxsYW5ndWFnZT5lbmc8L2xhbmd1YWdlPjwvcmVjb3JkPjwvQ2l0ZT48L0VuZE5vdGU+
AG==
</w:fldData>
        </w:fldChar>
      </w:r>
      <w:r w:rsidR="009C7ABB">
        <w:rPr>
          <w:rFonts w:ascii="Cambria" w:hAnsi="Cambria"/>
          <w:sz w:val="24"/>
          <w:szCs w:val="24"/>
        </w:rPr>
        <w:instrText xml:space="preserve"> ADDIN EN.CITE </w:instrText>
      </w:r>
      <w:r w:rsidR="009C7ABB">
        <w:rPr>
          <w:rFonts w:ascii="Cambria" w:hAnsi="Cambria"/>
          <w:sz w:val="24"/>
          <w:szCs w:val="24"/>
        </w:rPr>
        <w:fldChar w:fldCharType="begin">
          <w:fldData xml:space="preserve">PEVuZE5vdGU+PENpdGU+PEF1dGhvcj5TbWl0aDwvQXV0aG9yPjxZZWFyPjE5OTg8L1llYXI+PFJl
Y051bT41NjwvUmVjTnVtPjxEaXNwbGF5VGV4dD48c3R5bGUgZmFjZT0ic3VwZXJzY3JpcHQiPjI3
LDI4PC9zdHlsZT48L0Rpc3BsYXlUZXh0PjxyZWNvcmQ+PHJlYy1udW1iZXI+NTY8L3JlYy1udW1i
ZXI+PGZvcmVpZ24ta2V5cz48a2V5IGFwcD0iRU4iIGRiLWlkPSJ4cGF6MGQ5ZXF6c3RwOGVlZWF2
cDlkZWRzdmVzNXB3c3MwNXAiIHRpbWVzdGFtcD0iMTQwMDY2MjUzMCI+NTY8L2tleT48L2ZvcmVp
Z24ta2V5cz48cmVmLXR5cGUgbmFtZT0iSm91cm5hbCBBcnRpY2xlIj4xNzwvcmVmLXR5cGU+PGNv
bnRyaWJ1dG9ycz48YXV0aG9ycz48YXV0aG9yPlNtaXRoLCBBLiBGLjwvYXV0aG9yPjxhdXRob3I+
V29vZCwgSi48L2F1dGhvcj48L2F1dGhvcnM+PC9jb250cmlidXRvcnM+PGF1dGgtYWRkcmVzcz5E
ZXBhcnRtZW50IG9mIEFuYWVzdGhlc2lhLCBNYW5jaGVzdGVyIFJveWFsIEluZmlybWFyeSwgVUsu
PC9hdXRoLWFkZHJlc3M+PHRpdGxlcz48dGl0bGU+Q2FuIHNvbWUgaW4taG9zcGl0YWwgY2FyZGlv
LXJlc3BpcmF0b3J5IGFycmVzdHMgYmUgcHJldmVudGVkPyBBIHByb3NwZWN0aXZlIHN1cnZleTwv
dGl0bGU+PHNlY29uZGFyeS10aXRsZT5SZXN1c2NpdGF0aW9uPC9zZWNvbmRhcnktdGl0bGU+PC90
aXRsZXM+PHBlcmlvZGljYWw+PGZ1bGwtdGl0bGU+UmVzdXNjaXRhdGlvbjwvZnVsbC10aXRsZT48
L3BlcmlvZGljYWw+PHBhZ2VzPjEzMy03PC9wYWdlcz48dm9sdW1lPjM3PC92b2x1bWU+PG51bWJl
cj4zPC9udW1iZXI+PGVkaXRpb24+MTk5OC8wOC8yNjwvZWRpdGlvbj48a2V5d29yZHM+PGtleXdv
cmQ+QWdlZDwva2V5d29yZD48a2V5d29yZD5BZ2VkLCA4MCBhbmQgb3Zlcjwva2V5d29yZD48a2V5
d29yZD5DYXJkaW9wdWxtb25hcnkgUmVzdXNjaXRhdGlvbi9zdGFuZGFyZHMvKnN0YXRpc3RpY3Mg
JmFtcDsgbnVtZXJpY2FsIGRhdGE8L2tleXdvcmQ+PGtleXdvcmQ+Q2xpbmljYWwgQ29tcGV0ZW5j
ZTwva2V5d29yZD48a2V5d29yZD5EYXRhIENvbGxlY3Rpb248L2tleXdvcmQ+PGtleXdvcmQ+RmVt
YWxlPC9rZXl3b3JkPjxrZXl3b3JkPkdyZWF0IEJyaXRhaW48L2tleXdvcmQ+PGtleXdvcmQ+SGVh
cnQgQXJyZXN0LypwcmV2ZW50aW9uICZhbXA7IGNvbnRyb2w8L2tleXdvcmQ+PGtleXdvcmQ+SG9z
cGl0YWxzPC9rZXl3b3JkPjxrZXl3b3JkPkh1bWFuczwva2V5d29yZD48a2V5d29yZD5NYWxlPC9r
ZXl3b3JkPjxrZXl3b3JkPk1lZGljYWwgQXVkaXQ8L2tleXdvcmQ+PGtleXdvcmQ+TWlkZGxlIEFn
ZWQ8L2tleXdvcmQ+PGtleXdvcmQ+UHJvc3BlY3RpdmUgU3R1ZGllczwva2V5d29yZD48a2V5d29y
ZD5Vbm5lY2Vzc2FyeSBQcm9jZWR1cmVzPC9rZXl3b3JkPjwva2V5d29yZHM+PGRhdGVzPjx5ZWFy
PjE5OTg8L3llYXI+PHB1Yi1kYXRlcz48ZGF0ZT5KdW48L2RhdGU+PC9wdWItZGF0ZXM+PC9kYXRl
cz48aXNibj4wMzAwLTk1NzIgKFByaW50KSYjeEQ7MDMwMC05NTcyIChMaW5raW5nKTwvaXNibj48
YWNjZXNzaW9uLW51bT45NzE1NzcxPC9hY2Nlc3Npb24tbnVtPjx1cmxzPjxyZWxhdGVkLXVybHM+
PHVybD5odHRwOi8vd3d3Lm5jYmkubmxtLm5paC5nb3YvZW50cmV6L3F1ZXJ5LmZjZ2k/Y21kPVJl
dHJpZXZlJmFtcDtkYj1QdWJNZWQmYW1wO2RvcHQ9Q2l0YXRpb24mYW1wO2xpc3RfdWlkcz05NzE1
NzcxPC91cmw+PC9yZWxhdGVkLXVybHM+PC91cmxzPjxlbGVjdHJvbmljLXJlc291cmNlLW51bT5T
MDMwMDk1NzI5ODAwMDU2MiBbcGlpXTwvZWxlY3Ryb25pYy1yZXNvdXJjZS1udW0+PGxhbmd1YWdl
PmVuZzwvbGFuZ3VhZ2U+PC9yZWNvcmQ+PC9DaXRlPjxDaXRlPjxBdXRob3I+S2F1c2U8L0F1dGhv
cj48WWVhcj4yMDA0PC9ZZWFyPjxSZWNOdW0+NTU8L1JlY051bT48cmVjb3JkPjxyZWMtbnVtYmVy
PjU1PC9yZWMtbnVtYmVyPjxmb3JlaWduLWtleXM+PGtleSBhcHA9IkVOIiBkYi1pZD0ieHBhejBk
OWVxenN0cDhlZWVhdnA5ZGVkc3ZlczVwd3NzMDVwIiB0aW1lc3RhbXA9IjE0MDA2NjIzNTEiPjU1
PC9rZXk+PC9mb3JlaWduLWtleXM+PHJlZi10eXBlIG5hbWU9IkpvdXJuYWwgQXJ0aWNsZSI+MTc8
L3JlZi10eXBlPjxjb250cmlidXRvcnM+PGF1dGhvcnM+PGF1dGhvcj5LYXVzZSwgSi48L2F1dGhv
cj48YXV0aG9yPlNtaXRoLCBHLjwvYXV0aG9yPjxhdXRob3I+UHJ5dGhlcmNoLCBELjwvYXV0aG9y
PjxhdXRob3I+UGFyciwgTS48L2F1dGhvcj48YXV0aG9yPkZsYWJvdXJpcywgQS48L2F1dGhvcj48
YXV0aG9yPkhpbGxtYW4sIEsuPC9hdXRob3I+PC9hdXRob3JzPjwvY29udHJpYnV0b3JzPjxhdXRo
LWFkZHJlc3M+Q2xpbmljYWwgRmVsbG93IGluIEludGVuc2l2ZSBDYXJlIE1lZGljaW5lLCBQb3J0
c21vdXRoIEhvc3BpdGFscyBOSFMgVHJ1c3QsIFBvcnRzbW91dGggUE82IDNMWSwgVUsuPC9hdXRo
LWFkZHJlc3M+PHRpdGxlcz48dGl0bGU+QSBjb21wYXJpc29uIG9mIGFudGVjZWRlbnRzIHRvIGNh
cmRpYWMgYXJyZXN0cywgZGVhdGhzIGFuZCBlbWVyZ2VuY3kgaW50ZW5zaXZlIGNhcmUgYWRtaXNz
aW9ucyBpbiBBdXN0cmFsaWEgYW5kIE5ldyBaZWFsYW5kLCBhbmQgdGhlIFVuaXRlZCBLaW5nZG9t
LS10aGUgQUNBREVNSUEgc3R1ZHk8L3RpdGxlPjxzZWNvbmRhcnktdGl0bGU+UmVzdXNjaXRhdGlv
bjwvc2Vjb25kYXJ5LXRpdGxlPjwvdGl0bGVzPjxwZXJpb2RpY2FsPjxmdWxsLXRpdGxlPlJlc3Vz
Y2l0YXRpb248L2Z1bGwtdGl0bGU+PC9wZXJpb2RpY2FsPjxwYWdlcz4yNzUtODI8L3BhZ2VzPjx2
b2x1bWU+NjI8L3ZvbHVtZT48bnVtYmVyPjM8L251bWJlcj48ZWRpdGlvbj4yMDA0LzA4LzI1PC9l
ZGl0aW9uPjxrZXl3b3Jkcz48a2V5d29yZD5BZG9sZXNjZW50PC9rZXl3b3JkPjxrZXl3b3JkPkFk
dWx0PC9rZXl3b3JkPjxrZXl3b3JkPkFnZWQ8L2tleXdvcmQ+PGtleXdvcmQ+QWdlZCwgODAgYW5k
IG92ZXI8L2tleXdvcmQ+PGtleXdvcmQ+QXR0aXR1ZGUgb2YgSGVhbHRoIFBlcnNvbm5lbDwva2V5
d29yZD48a2V5d29yZD5BdXN0cmFsaWEvZXBpZGVtaW9sb2d5PC9rZXl3b3JkPjxrZXl3b3JkPkNh
cmRpb3B1bG1vbmFyeSBSZXN1c2NpdGF0aW9uLypzdGFuZGFyZHMvdHJlbmRzPC9rZXl3b3JkPjxr
ZXl3b3JkPipDYXVzZSBvZiBEZWF0aDwva2V5d29yZD48a2V5d29yZD5FbWVyZ2VuY2llczwva2V5
d29yZD48a2V5d29yZD5FbWVyZ2VuY3kgU2VydmljZSwgSG9zcGl0YWwvKnN0YW5kYXJkcy90cmVu
ZHMvdXRpbGl6YXRpb248L2tleXdvcmQ+PGtleXdvcmQ+RmVtYWxlPC9rZXl3b3JkPjxrZXl3b3Jk
PkdyZWF0IEJyaXRhaW4vZXBpZGVtaW9sb2d5PC9rZXl3b3JkPjxrZXl3b3JkPkhlYXJ0IEFycmVz
dC8qbW9ydGFsaXR5Lyp0aGVyYXB5PC9rZXl3b3JkPjxrZXl3b3JkPkhvc3BpdGFsaXphdGlvbi9z
dGF0aXN0aWNzICZhbXA7IG51bWVyaWNhbCBkYXRhPC9rZXl3b3JkPjxrZXl3b3JkPkh1bWFuczwv
a2V5d29yZD48a2V5d29yZD5JbnRlbnNpdmUgQ2FyZS9zdGFuZGFyZHMvdHJlbmRzPC9rZXl3b3Jk
PjxrZXl3b3JkPkludGVuc2l2ZSBDYXJlIFVuaXRzLypzdGFuZGFyZHMvdHJlbmRzL3V0aWxpemF0
aW9uPC9rZXl3b3JkPjxrZXl3b3JkPk1hbGU8L2tleXdvcmQ+PGtleXdvcmQ+TWlkZGxlIEFnZWQ8
L2tleXdvcmQ+PGtleXdvcmQ+TmV3IFplYWxhbmQvZXBpZGVtaW9sb2d5PC9rZXl3b3JkPjxrZXl3
b3JkPlByb3NwZWN0aXZlIFN0dWRpZXM8L2tleXdvcmQ+PGtleXdvcmQ+U3Vydml2YWwgQW5hbHlz
aXM8L2tleXdvcmQ+PGtleXdvcmQ+VG90YWwgUXVhbGl0eSBNYW5hZ2VtZW50PC9rZXl3b3JkPjwv
a2V5d29yZHM+PGRhdGVzPjx5ZWFyPjIwMDQ8L3llYXI+PHB1Yi1kYXRlcz48ZGF0ZT5TZXA8L2Rh
dGU+PC9wdWItZGF0ZXM+PC9kYXRlcz48aXNibj4wMzAwLTk1NzIgKFByaW50KSYjeEQ7MDMwMC05
NTcyIChMaW5raW5nKTwvaXNibj48YWNjZXNzaW9uLW51bT4xNTMyNTQ0NjwvYWNjZXNzaW9uLW51
bT48dXJscz48cmVsYXRlZC11cmxzPjx1cmw+aHR0cDovL3d3dy5uY2JpLm5sbS5uaWguZ292L2Vu
dHJlei9xdWVyeS5mY2dpP2NtZD1SZXRyaWV2ZSZhbXA7ZGI9UHViTWVkJmFtcDtkb3B0PUNpdGF0
aW9uJmFtcDtsaXN0X3VpZHM9MTUzMjU0NDY8L3VybD48dXJsPmh0dHA6Ly9hYy5lbHMtY2RuLmNv
bS9TMDMwMDk1NzIwNDAwMjQ3My8xLXMyLjAtUzAzMDA5NTcyMDQwMDI0NzMtbWFpbi5wZGY/X3Rp
ZD01MzUwMzMwYy1lMGM1LTExZTMtODhhOC0wMDAwMGFhYjBmMDEmYW1wO2FjZG5hdD0xNDAwNjYy
NTY2X2I1YTg4ZmNlNjQ2NjllMGVkZGYxZmU5YTg3NjM1NWRhPC91cmw+PC9yZWxhdGVkLXVybHM+
PC91cmxzPjxlbGVjdHJvbmljLXJlc291cmNlLW51bT4xMC4xMDE2L2oucmVzdXNjaXRhdGlvbi4y
MDA0LjA1LjAxNiYjeEQ7UzAzMDA5NTcyMDQwMDI0NzMgW3BpaV08L2VsZWN0cm9uaWMtcmVzb3Vy
Y2UtbnVtPjxsYW5ndWFnZT5lbmc8L2xhbmd1YWdlPjwvcmVjb3JkPjwvQ2l0ZT48L0VuZE5vdGU+
AG==
</w:fldData>
        </w:fldChar>
      </w:r>
      <w:r w:rsidR="009C7ABB">
        <w:rPr>
          <w:rFonts w:ascii="Cambria" w:hAnsi="Cambria"/>
          <w:sz w:val="24"/>
          <w:szCs w:val="24"/>
        </w:rPr>
        <w:instrText xml:space="preserve"> ADDIN EN.CITE.DATA </w:instrText>
      </w:r>
      <w:r w:rsidR="009C7ABB">
        <w:rPr>
          <w:rFonts w:ascii="Cambria" w:hAnsi="Cambria"/>
          <w:sz w:val="24"/>
          <w:szCs w:val="24"/>
        </w:rPr>
      </w:r>
      <w:r w:rsidR="009C7ABB">
        <w:rPr>
          <w:rFonts w:ascii="Cambria" w:hAnsi="Cambria"/>
          <w:sz w:val="24"/>
          <w:szCs w:val="24"/>
        </w:rPr>
        <w:fldChar w:fldCharType="end"/>
      </w:r>
      <w:r w:rsidR="00C944A3" w:rsidRPr="00B332C1">
        <w:rPr>
          <w:rFonts w:ascii="Cambria" w:hAnsi="Cambria"/>
          <w:sz w:val="24"/>
          <w:szCs w:val="24"/>
        </w:rPr>
      </w:r>
      <w:r w:rsidR="00C944A3" w:rsidRPr="00B332C1">
        <w:rPr>
          <w:rFonts w:ascii="Cambria" w:hAnsi="Cambria"/>
          <w:sz w:val="24"/>
          <w:szCs w:val="24"/>
        </w:rPr>
        <w:fldChar w:fldCharType="separate"/>
      </w:r>
      <w:hyperlink w:anchor="_ENREF_27" w:tooltip="Kause, 2004 #55" w:history="1">
        <w:r w:rsidR="009C7ABB" w:rsidRPr="009C7ABB">
          <w:rPr>
            <w:rFonts w:ascii="Cambria" w:hAnsi="Cambria"/>
            <w:noProof/>
            <w:sz w:val="24"/>
            <w:szCs w:val="24"/>
            <w:vertAlign w:val="superscript"/>
          </w:rPr>
          <w:t>27</w:t>
        </w:r>
      </w:hyperlink>
      <w:r w:rsidR="009C7ABB" w:rsidRPr="009C7ABB">
        <w:rPr>
          <w:rFonts w:ascii="Cambria" w:hAnsi="Cambria"/>
          <w:noProof/>
          <w:sz w:val="24"/>
          <w:szCs w:val="24"/>
          <w:vertAlign w:val="superscript"/>
        </w:rPr>
        <w:t>,</w:t>
      </w:r>
      <w:hyperlink w:anchor="_ENREF_28" w:tooltip="Smith, 1998 #56" w:history="1">
        <w:r w:rsidR="009C7ABB" w:rsidRPr="009C7ABB">
          <w:rPr>
            <w:rFonts w:ascii="Cambria" w:hAnsi="Cambria"/>
            <w:noProof/>
            <w:sz w:val="24"/>
            <w:szCs w:val="24"/>
            <w:vertAlign w:val="superscript"/>
          </w:rPr>
          <w:t>28</w:t>
        </w:r>
      </w:hyperlink>
      <w:r w:rsidR="00C944A3" w:rsidRPr="00B332C1">
        <w:rPr>
          <w:rFonts w:ascii="Cambria" w:hAnsi="Cambria"/>
          <w:sz w:val="24"/>
          <w:szCs w:val="24"/>
        </w:rPr>
        <w:fldChar w:fldCharType="end"/>
      </w:r>
      <w:r w:rsidR="00C944A3" w:rsidRPr="00B332C1">
        <w:rPr>
          <w:rFonts w:ascii="Cambria" w:hAnsi="Cambria"/>
          <w:sz w:val="24"/>
          <w:szCs w:val="24"/>
        </w:rPr>
        <w:t xml:space="preserve"> </w:t>
      </w:r>
      <w:r w:rsidRPr="00BB4983">
        <w:rPr>
          <w:rFonts w:ascii="Cambria" w:hAnsi="Cambria"/>
          <w:sz w:val="24"/>
          <w:szCs w:val="24"/>
        </w:rPr>
        <w:t xml:space="preserve">et la </w:t>
      </w:r>
      <w:proofErr w:type="spellStart"/>
      <w:r w:rsidRPr="00BB4983">
        <w:rPr>
          <w:rFonts w:ascii="Cambria" w:hAnsi="Cambria"/>
          <w:sz w:val="24"/>
          <w:szCs w:val="24"/>
        </w:rPr>
        <w:t>mortalité</w:t>
      </w:r>
      <w:proofErr w:type="spellEnd"/>
      <w:r w:rsidR="00C944A3" w:rsidRPr="00B332C1">
        <w:rPr>
          <w:rFonts w:ascii="Cambria" w:hAnsi="Cambria"/>
          <w:sz w:val="24"/>
          <w:szCs w:val="24"/>
        </w:rPr>
        <w:t>,</w:t>
      </w:r>
      <w:r w:rsidR="00C944A3" w:rsidRPr="00B332C1">
        <w:rPr>
          <w:rFonts w:ascii="Cambria" w:hAnsi="Cambria"/>
          <w:sz w:val="24"/>
          <w:szCs w:val="24"/>
        </w:rPr>
        <w:fldChar w:fldCharType="begin">
          <w:fldData xml:space="preserve">PEVuZE5vdGU+PENpdGU+PEF1dGhvcj5LYXVzZTwvQXV0aG9yPjxZZWFyPjIwMDQ8L1llYXI+PFJl
Y051bT41NTwvUmVjTnVtPjxEaXNwbGF5VGV4dD48c3R5bGUgZmFjZT0ic3VwZXJzY3JpcHQiPjI3
LDI5PC9zdHlsZT48L0Rpc3BsYXlUZXh0PjxyZWNvcmQ+PHJlYy1udW1iZXI+NTU8L3JlYy1udW1i
ZXI+PGZvcmVpZ24ta2V5cz48a2V5IGFwcD0iRU4iIGRiLWlkPSJ4cGF6MGQ5ZXF6c3RwOGVlZWF2
cDlkZWRzdmVzNXB3c3MwNXAiIHRpbWVzdGFtcD0iMTQwMDY2MjM1MSI+NTU8L2tleT48L2ZvcmVp
Z24ta2V5cz48cmVmLXR5cGUgbmFtZT0iSm91cm5hbCBBcnRpY2xlIj4xNzwvcmVmLXR5cGU+PGNv
bnRyaWJ1dG9ycz48YXV0aG9ycz48YXV0aG9yPkthdXNlLCBKLjwvYXV0aG9yPjxhdXRob3I+U21p
dGgsIEcuPC9hdXRob3I+PGF1dGhvcj5Qcnl0aGVyY2gsIEQuPC9hdXRob3I+PGF1dGhvcj5QYXJy
LCBNLjwvYXV0aG9yPjxhdXRob3I+RmxhYm91cmlzLCBBLjwvYXV0aG9yPjxhdXRob3I+SGlsbG1h
biwgSy48L2F1dGhvcj48L2F1dGhvcnM+PC9jb250cmlidXRvcnM+PGF1dGgtYWRkcmVzcz5DbGlu
aWNhbCBGZWxsb3cgaW4gSW50ZW5zaXZlIENhcmUgTWVkaWNpbmUsIFBvcnRzbW91dGggSG9zcGl0
YWxzIE5IUyBUcnVzdCwgUG9ydHNtb3V0aCBQTzYgM0xZLCBVSy48L2F1dGgtYWRkcmVzcz48dGl0
bGVzPjx0aXRsZT5BIGNvbXBhcmlzb24gb2YgYW50ZWNlZGVudHMgdG8gY2FyZGlhYyBhcnJlc3Rz
LCBkZWF0aHMgYW5kIGVtZXJnZW5jeSBpbnRlbnNpdmUgY2FyZSBhZG1pc3Npb25zIGluIEF1c3Ry
YWxpYSBhbmQgTmV3IFplYWxhbmQsIGFuZCB0aGUgVW5pdGVkIEtpbmdkb20tLXRoZSBBQ0FERU1J
QSBzdHVkeTwvdGl0bGU+PHNlY29uZGFyeS10aXRsZT5SZXN1c2NpdGF0aW9uPC9zZWNvbmRhcnkt
dGl0bGU+PC90aXRsZXM+PHBlcmlvZGljYWw+PGZ1bGwtdGl0bGU+UmVzdXNjaXRhdGlvbjwvZnVs
bC10aXRsZT48L3BlcmlvZGljYWw+PHBhZ2VzPjI3NS04MjwvcGFnZXM+PHZvbHVtZT42Mjwvdm9s
dW1lPjxudW1iZXI+MzwvbnVtYmVyPjxlZGl0aW9uPjIwMDQvMDgvMjU8L2VkaXRpb24+PGtleXdv
cmRzPjxrZXl3b3JkPkFkb2xlc2NlbnQ8L2tleXdvcmQ+PGtleXdvcmQ+QWR1bHQ8L2tleXdvcmQ+
PGtleXdvcmQ+QWdlZDwva2V5d29yZD48a2V5d29yZD5BZ2VkLCA4MCBhbmQgb3Zlcjwva2V5d29y
ZD48a2V5d29yZD5BdHRpdHVkZSBvZiBIZWFsdGggUGVyc29ubmVsPC9rZXl3b3JkPjxrZXl3b3Jk
PkF1c3RyYWxpYS9lcGlkZW1pb2xvZ3k8L2tleXdvcmQ+PGtleXdvcmQ+Q2FyZGlvcHVsbW9uYXJ5
IFJlc3VzY2l0YXRpb24vKnN0YW5kYXJkcy90cmVuZHM8L2tleXdvcmQ+PGtleXdvcmQ+KkNhdXNl
IG9mIERlYXRoPC9rZXl3b3JkPjxrZXl3b3JkPkVtZXJnZW5jaWVzPC9rZXl3b3JkPjxrZXl3b3Jk
PkVtZXJnZW5jeSBTZXJ2aWNlLCBIb3NwaXRhbC8qc3RhbmRhcmRzL3RyZW5kcy91dGlsaXphdGlv
bjwva2V5d29yZD48a2V5d29yZD5GZW1hbGU8L2tleXdvcmQ+PGtleXdvcmQ+R3JlYXQgQnJpdGFp
bi9lcGlkZW1pb2xvZ3k8L2tleXdvcmQ+PGtleXdvcmQ+SGVhcnQgQXJyZXN0Lyptb3J0YWxpdHkv
KnRoZXJhcHk8L2tleXdvcmQ+PGtleXdvcmQ+SG9zcGl0YWxpemF0aW9uL3N0YXRpc3RpY3MgJmFt
cDsgbnVtZXJpY2FsIGRhdGE8L2tleXdvcmQ+PGtleXdvcmQ+SHVtYW5zPC9rZXl3b3JkPjxrZXl3
b3JkPkludGVuc2l2ZSBDYXJlL3N0YW5kYXJkcy90cmVuZHM8L2tleXdvcmQ+PGtleXdvcmQ+SW50
ZW5zaXZlIENhcmUgVW5pdHMvKnN0YW5kYXJkcy90cmVuZHMvdXRpbGl6YXRpb248L2tleXdvcmQ+
PGtleXdvcmQ+TWFsZTwva2V5d29yZD48a2V5d29yZD5NaWRkbGUgQWdlZDwva2V5d29yZD48a2V5
d29yZD5OZXcgWmVhbGFuZC9lcGlkZW1pb2xvZ3k8L2tleXdvcmQ+PGtleXdvcmQ+UHJvc3BlY3Rp
dmUgU3R1ZGllczwva2V5d29yZD48a2V5d29yZD5TdXJ2aXZhbCBBbmFseXNpczwva2V5d29yZD48
a2V5d29yZD5Ub3RhbCBRdWFsaXR5IE1hbmFnZW1lbnQ8L2tleXdvcmQ+PC9rZXl3b3Jkcz48ZGF0
ZXM+PHllYXI+MjAwNDwveWVhcj48cHViLWRhdGVzPjxkYXRlPlNlcDwvZGF0ZT48L3B1Yi1kYXRl
cz48L2RhdGVzPjxpc2JuPjAzMDAtOTU3MiAoUHJpbnQpJiN4RDswMzAwLTk1NzIgKExpbmtpbmcp
PC9pc2JuPjxhY2Nlc3Npb24tbnVtPjE1MzI1NDQ2PC9hY2Nlc3Npb24tbnVtPjx1cmxzPjxyZWxh
dGVkLXVybHM+PHVybD5odHRwOi8vd3d3Lm5jYmkubmxtLm5paC5nb3YvZW50cmV6L3F1ZXJ5LmZj
Z2k/Y21kPVJldHJpZXZlJmFtcDtkYj1QdWJNZWQmYW1wO2RvcHQ9Q2l0YXRpb24mYW1wO2xpc3Rf
dWlkcz0xNTMyNTQ0NjwvdXJsPjx1cmw+aHR0cDovL2FjLmVscy1jZG4uY29tL1MwMzAwOTU3MjA0
MDAyNDczLzEtczIuMC1TMDMwMDk1NzIwNDAwMjQ3My1tYWluLnBkZj9fdGlkPTUzNTAzMzBjLWUw
YzUtMTFlMy04OGE4LTAwMDAwYWFiMGYwMSZhbXA7YWNkbmF0PTE0MDA2NjI1NjZfYjVhODhmY2U2
NDY2OWUwZWRkZjFmZTlhODc2MzU1ZGE8L3VybD48L3JlbGF0ZWQtdXJscz48L3VybHM+PGVsZWN0
cm9uaWMtcmVzb3VyY2UtbnVtPjEwLjEwMTYvai5yZXN1c2NpdGF0aW9uLjIwMDQuMDUuMDE2JiN4
RDtTMDMwMDk1NzIwNDAwMjQ3MyBbcGlpXTwvZWxlY3Ryb25pYy1yZXNvdXJjZS1udW0+PGxhbmd1
YWdlPmVuZzwvbGFuZ3VhZ2U+PC9yZWNvcmQ+PC9DaXRlPjxDaXRlPjxBdXRob3I+S2VsbGV0dDwv
QXV0aG9yPjxZZWFyPjIwMDY8L1llYXI+PFJlY051bT41MjA8L1JlY051bT48cmVjb3JkPjxyZWMt
bnVtYmVyPjUyMDwvcmVjLW51bWJlcj48Zm9yZWlnbi1rZXlzPjxrZXkgYXBwPSJFTiIgZGItaWQ9
InhwYXowZDllcXpzdHA4ZWVlYXZwOWRlZHN2ZXM1cHdzczA1cCIgdGltZXN0YW1wPSIxNDE4NzIw
MTI3Ij41MjA8L2tleT48L2ZvcmVpZ24ta2V5cz48cmVmLXR5cGUgbmFtZT0iSm91cm5hbCBBcnRp
Y2xlIj4xNzwvcmVmLXR5cGU+PGNvbnRyaWJ1dG9ycz48YXV0aG9ycz48YXV0aG9yPktlbGxldHQs
IEouPC9hdXRob3I+PGF1dGhvcj5EZWFuZSwgQi48L2F1dGhvcj48L2F1dGhvcnM+PC9jb250cmli
dXRvcnM+PGF1dGgtYWRkcmVzcz5OZW5hZ2ggSG9zcCwgRGVwdCBNZWQsIE5lbmFnaCwgVGlwcGVy
YXJ5LCBJcmVsYW5kLiYjeEQ7S2VsbGV0dCwgSiAocmVwcmludCBhdXRob3IpLCBOZW5hZ2ggSG9z
cCwgRGVwdCBNZWQsIE5lbmFnaCwgVGlwcGVyYXJ5LCBJcmVsYW5kLiYjeEQ7amdrZWxsZXR0QGVp
cmNvbS5uZXQ8L2F1dGgtYWRkcmVzcz48dGl0bGVzPjx0aXRsZT5UaGUgU2ltcGxlIENsaW5pY2Fs
IFNjb3JlIHByZWRpY3RzIG1vcnRhbGl0eSBmb3IgMzAgZGF5cyBhZnRlciBhZG1pc3Npb24gdG8g
YW4gYWN1dGUgbWVkaWNhbCB1bml0PC90aXRsZT48c2Vjb25kYXJ5LXRpdGxlPlFqbS1hbiBJbnRl
cm5hdGlvbmFsIEpvdXJuYWwgb2YgTWVkaWNpbmU8L3NlY29uZGFyeS10aXRsZT48YWx0LXRpdGxl
PlFKTS1BbiBJbnQuIEouIE1lZC48L2FsdC10aXRsZT48L3RpdGxlcz48cGVyaW9kaWNhbD48ZnVs
bC10aXRsZT5Ram0tYW4gSW50ZXJuYXRpb25hbCBKb3VybmFsIG9mIE1lZGljaW5lPC9mdWxsLXRp
dGxlPjxhYmJyLTE+UUpNLUFuIEludC4gSi4gTWVkLjwvYWJici0xPjwvcGVyaW9kaWNhbD48YWx0
LXBlcmlvZGljYWw+PGZ1bGwtdGl0bGU+UWptLWFuIEludGVybmF0aW9uYWwgSm91cm5hbCBvZiBN
ZWRpY2luZTwvZnVsbC10aXRsZT48YWJici0xPlFKTS1BbiBJbnQuIEouIE1lZC48L2FiYnItMT48
L2FsdC1wZXJpb2RpY2FsPjxwYWdlcz43NzEtNzgxPC9wYWdlcz48dm9sdW1lPjk5PC92b2x1bWU+
PG51bWJlcj4xMTwvbnVtYmVyPjxrZXl3b3Jkcz48a2V5d29yZD5lYXJseSB3YXJuaW5nIHNjb3Jl
PC9rZXl3b3JkPjwva2V5d29yZHM+PGRhdGVzPjx5ZWFyPjIwMDY8L3llYXI+PHB1Yi1kYXRlcz48
ZGF0ZT5Ob3Y8L2RhdGU+PC9wdWItZGF0ZXM+PC9kYXRlcz48aXNibj4xNDYwLTI3MjU8L2lzYm4+
PGFjY2Vzc2lvbi1udW0+V09TOjAwMDI0MTc4MTgwMDAwNjwvYWNjZXNzaW9uLW51bT48d29yay10
eXBlPkFydGljbGU8L3dvcmstdHlwZT48dXJscz48cmVsYXRlZC11cmxzPjx1cmw+Jmx0O0dvIHRv
IElTSSZndDs6Ly9XT1M6MDAwMjQxNzgxODAwMDA2PC91cmw+PHVybD5odHRwOi8vcWptZWQub3hm
b3Jkam91cm5hbHMub3JnL2NvbnRlbnQvOTkvMTEvNzcxPC91cmw+PC9yZWxhdGVkLXVybHM+PC91
cmxzPjxlbGVjdHJvbmljLXJlc291cmNlLW51bT4xMC4xMDkzL3FqbWVkL2hjbDExMjwvZWxlY3Ry
b25pYy1yZXNvdXJjZS1udW0+PGxhbmd1YWdlPkVuZ2xpc2g8L2xhbmd1YWdlPjwvcmVjb3JkPjwv
Q2l0ZT48L0VuZE5vdGU+AG==
</w:fldData>
        </w:fldChar>
      </w:r>
      <w:r w:rsidR="009C7ABB">
        <w:rPr>
          <w:rFonts w:ascii="Cambria" w:hAnsi="Cambria"/>
          <w:sz w:val="24"/>
          <w:szCs w:val="24"/>
        </w:rPr>
        <w:instrText xml:space="preserve"> ADDIN EN.CITE </w:instrText>
      </w:r>
      <w:r w:rsidR="009C7ABB">
        <w:rPr>
          <w:rFonts w:ascii="Cambria" w:hAnsi="Cambria"/>
          <w:sz w:val="24"/>
          <w:szCs w:val="24"/>
        </w:rPr>
        <w:fldChar w:fldCharType="begin">
          <w:fldData xml:space="preserve">PEVuZE5vdGU+PENpdGU+PEF1dGhvcj5LYXVzZTwvQXV0aG9yPjxZZWFyPjIwMDQ8L1llYXI+PFJl
Y051bT41NTwvUmVjTnVtPjxEaXNwbGF5VGV4dD48c3R5bGUgZmFjZT0ic3VwZXJzY3JpcHQiPjI3
LDI5PC9zdHlsZT48L0Rpc3BsYXlUZXh0PjxyZWNvcmQ+PHJlYy1udW1iZXI+NTU8L3JlYy1udW1i
ZXI+PGZvcmVpZ24ta2V5cz48a2V5IGFwcD0iRU4iIGRiLWlkPSJ4cGF6MGQ5ZXF6c3RwOGVlZWF2
cDlkZWRzdmVzNXB3c3MwNXAiIHRpbWVzdGFtcD0iMTQwMDY2MjM1MSI+NTU8L2tleT48L2ZvcmVp
Z24ta2V5cz48cmVmLXR5cGUgbmFtZT0iSm91cm5hbCBBcnRpY2xlIj4xNzwvcmVmLXR5cGU+PGNv
bnRyaWJ1dG9ycz48YXV0aG9ycz48YXV0aG9yPkthdXNlLCBKLjwvYXV0aG9yPjxhdXRob3I+U21p
dGgsIEcuPC9hdXRob3I+PGF1dGhvcj5Qcnl0aGVyY2gsIEQuPC9hdXRob3I+PGF1dGhvcj5QYXJy
LCBNLjwvYXV0aG9yPjxhdXRob3I+RmxhYm91cmlzLCBBLjwvYXV0aG9yPjxhdXRob3I+SGlsbG1h
biwgSy48L2F1dGhvcj48L2F1dGhvcnM+PC9jb250cmlidXRvcnM+PGF1dGgtYWRkcmVzcz5DbGlu
aWNhbCBGZWxsb3cgaW4gSW50ZW5zaXZlIENhcmUgTWVkaWNpbmUsIFBvcnRzbW91dGggSG9zcGl0
YWxzIE5IUyBUcnVzdCwgUG9ydHNtb3V0aCBQTzYgM0xZLCBVSy48L2F1dGgtYWRkcmVzcz48dGl0
bGVzPjx0aXRsZT5BIGNvbXBhcmlzb24gb2YgYW50ZWNlZGVudHMgdG8gY2FyZGlhYyBhcnJlc3Rz
LCBkZWF0aHMgYW5kIGVtZXJnZW5jeSBpbnRlbnNpdmUgY2FyZSBhZG1pc3Npb25zIGluIEF1c3Ry
YWxpYSBhbmQgTmV3IFplYWxhbmQsIGFuZCB0aGUgVW5pdGVkIEtpbmdkb20tLXRoZSBBQ0FERU1J
QSBzdHVkeTwvdGl0bGU+PHNlY29uZGFyeS10aXRsZT5SZXN1c2NpdGF0aW9uPC9zZWNvbmRhcnkt
dGl0bGU+PC90aXRsZXM+PHBlcmlvZGljYWw+PGZ1bGwtdGl0bGU+UmVzdXNjaXRhdGlvbjwvZnVs
bC10aXRsZT48L3BlcmlvZGljYWw+PHBhZ2VzPjI3NS04MjwvcGFnZXM+PHZvbHVtZT42Mjwvdm9s
dW1lPjxudW1iZXI+MzwvbnVtYmVyPjxlZGl0aW9uPjIwMDQvMDgvMjU8L2VkaXRpb24+PGtleXdv
cmRzPjxrZXl3b3JkPkFkb2xlc2NlbnQ8L2tleXdvcmQ+PGtleXdvcmQ+QWR1bHQ8L2tleXdvcmQ+
PGtleXdvcmQ+QWdlZDwva2V5d29yZD48a2V5d29yZD5BZ2VkLCA4MCBhbmQgb3Zlcjwva2V5d29y
ZD48a2V5d29yZD5BdHRpdHVkZSBvZiBIZWFsdGggUGVyc29ubmVsPC9rZXl3b3JkPjxrZXl3b3Jk
PkF1c3RyYWxpYS9lcGlkZW1pb2xvZ3k8L2tleXdvcmQ+PGtleXdvcmQ+Q2FyZGlvcHVsbW9uYXJ5
IFJlc3VzY2l0YXRpb24vKnN0YW5kYXJkcy90cmVuZHM8L2tleXdvcmQ+PGtleXdvcmQ+KkNhdXNl
IG9mIERlYXRoPC9rZXl3b3JkPjxrZXl3b3JkPkVtZXJnZW5jaWVzPC9rZXl3b3JkPjxrZXl3b3Jk
PkVtZXJnZW5jeSBTZXJ2aWNlLCBIb3NwaXRhbC8qc3RhbmRhcmRzL3RyZW5kcy91dGlsaXphdGlv
bjwva2V5d29yZD48a2V5d29yZD5GZW1hbGU8L2tleXdvcmQ+PGtleXdvcmQ+R3JlYXQgQnJpdGFp
bi9lcGlkZW1pb2xvZ3k8L2tleXdvcmQ+PGtleXdvcmQ+SGVhcnQgQXJyZXN0Lyptb3J0YWxpdHkv
KnRoZXJhcHk8L2tleXdvcmQ+PGtleXdvcmQ+SG9zcGl0YWxpemF0aW9uL3N0YXRpc3RpY3MgJmFt
cDsgbnVtZXJpY2FsIGRhdGE8L2tleXdvcmQ+PGtleXdvcmQ+SHVtYW5zPC9rZXl3b3JkPjxrZXl3
b3JkPkludGVuc2l2ZSBDYXJlL3N0YW5kYXJkcy90cmVuZHM8L2tleXdvcmQ+PGtleXdvcmQ+SW50
ZW5zaXZlIENhcmUgVW5pdHMvKnN0YW5kYXJkcy90cmVuZHMvdXRpbGl6YXRpb248L2tleXdvcmQ+
PGtleXdvcmQ+TWFsZTwva2V5d29yZD48a2V5d29yZD5NaWRkbGUgQWdlZDwva2V5d29yZD48a2V5
d29yZD5OZXcgWmVhbGFuZC9lcGlkZW1pb2xvZ3k8L2tleXdvcmQ+PGtleXdvcmQ+UHJvc3BlY3Rp
dmUgU3R1ZGllczwva2V5d29yZD48a2V5d29yZD5TdXJ2aXZhbCBBbmFseXNpczwva2V5d29yZD48
a2V5d29yZD5Ub3RhbCBRdWFsaXR5IE1hbmFnZW1lbnQ8L2tleXdvcmQ+PC9rZXl3b3Jkcz48ZGF0
ZXM+PHllYXI+MjAwNDwveWVhcj48cHViLWRhdGVzPjxkYXRlPlNlcDwvZGF0ZT48L3B1Yi1kYXRl
cz48L2RhdGVzPjxpc2JuPjAzMDAtOTU3MiAoUHJpbnQpJiN4RDswMzAwLTk1NzIgKExpbmtpbmcp
PC9pc2JuPjxhY2Nlc3Npb24tbnVtPjE1MzI1NDQ2PC9hY2Nlc3Npb24tbnVtPjx1cmxzPjxyZWxh
dGVkLXVybHM+PHVybD5odHRwOi8vd3d3Lm5jYmkubmxtLm5paC5nb3YvZW50cmV6L3F1ZXJ5LmZj
Z2k/Y21kPVJldHJpZXZlJmFtcDtkYj1QdWJNZWQmYW1wO2RvcHQ9Q2l0YXRpb24mYW1wO2xpc3Rf
dWlkcz0xNTMyNTQ0NjwvdXJsPjx1cmw+aHR0cDovL2FjLmVscy1jZG4uY29tL1MwMzAwOTU3MjA0
MDAyNDczLzEtczIuMC1TMDMwMDk1NzIwNDAwMjQ3My1tYWluLnBkZj9fdGlkPTUzNTAzMzBjLWUw
YzUtMTFlMy04OGE4LTAwMDAwYWFiMGYwMSZhbXA7YWNkbmF0PTE0MDA2NjI1NjZfYjVhODhmY2U2
NDY2OWUwZWRkZjFmZTlhODc2MzU1ZGE8L3VybD48L3JlbGF0ZWQtdXJscz48L3VybHM+PGVsZWN0
cm9uaWMtcmVzb3VyY2UtbnVtPjEwLjEwMTYvai5yZXN1c2NpdGF0aW9uLjIwMDQuMDUuMDE2JiN4
RDtTMDMwMDk1NzIwNDAwMjQ3MyBbcGlpXTwvZWxlY3Ryb25pYy1yZXNvdXJjZS1udW0+PGxhbmd1
YWdlPmVuZzwvbGFuZ3VhZ2U+PC9yZWNvcmQ+PC9DaXRlPjxDaXRlPjxBdXRob3I+S2VsbGV0dDwv
QXV0aG9yPjxZZWFyPjIwMDY8L1llYXI+PFJlY051bT41MjA8L1JlY051bT48cmVjb3JkPjxyZWMt
bnVtYmVyPjUyMDwvcmVjLW51bWJlcj48Zm9yZWlnbi1rZXlzPjxrZXkgYXBwPSJFTiIgZGItaWQ9
InhwYXowZDllcXpzdHA4ZWVlYXZwOWRlZHN2ZXM1cHdzczA1cCIgdGltZXN0YW1wPSIxNDE4NzIw
MTI3Ij41MjA8L2tleT48L2ZvcmVpZ24ta2V5cz48cmVmLXR5cGUgbmFtZT0iSm91cm5hbCBBcnRp
Y2xlIj4xNzwvcmVmLXR5cGU+PGNvbnRyaWJ1dG9ycz48YXV0aG9ycz48YXV0aG9yPktlbGxldHQs
IEouPC9hdXRob3I+PGF1dGhvcj5EZWFuZSwgQi48L2F1dGhvcj48L2F1dGhvcnM+PC9jb250cmli
dXRvcnM+PGF1dGgtYWRkcmVzcz5OZW5hZ2ggSG9zcCwgRGVwdCBNZWQsIE5lbmFnaCwgVGlwcGVy
YXJ5LCBJcmVsYW5kLiYjeEQ7S2VsbGV0dCwgSiAocmVwcmludCBhdXRob3IpLCBOZW5hZ2ggSG9z
cCwgRGVwdCBNZWQsIE5lbmFnaCwgVGlwcGVyYXJ5LCBJcmVsYW5kLiYjeEQ7amdrZWxsZXR0QGVp
cmNvbS5uZXQ8L2F1dGgtYWRkcmVzcz48dGl0bGVzPjx0aXRsZT5UaGUgU2ltcGxlIENsaW5pY2Fs
IFNjb3JlIHByZWRpY3RzIG1vcnRhbGl0eSBmb3IgMzAgZGF5cyBhZnRlciBhZG1pc3Npb24gdG8g
YW4gYWN1dGUgbWVkaWNhbCB1bml0PC90aXRsZT48c2Vjb25kYXJ5LXRpdGxlPlFqbS1hbiBJbnRl
cm5hdGlvbmFsIEpvdXJuYWwgb2YgTWVkaWNpbmU8L3NlY29uZGFyeS10aXRsZT48YWx0LXRpdGxl
PlFKTS1BbiBJbnQuIEouIE1lZC48L2FsdC10aXRsZT48L3RpdGxlcz48cGVyaW9kaWNhbD48ZnVs
bC10aXRsZT5Ram0tYW4gSW50ZXJuYXRpb25hbCBKb3VybmFsIG9mIE1lZGljaW5lPC9mdWxsLXRp
dGxlPjxhYmJyLTE+UUpNLUFuIEludC4gSi4gTWVkLjwvYWJici0xPjwvcGVyaW9kaWNhbD48YWx0
LXBlcmlvZGljYWw+PGZ1bGwtdGl0bGU+UWptLWFuIEludGVybmF0aW9uYWwgSm91cm5hbCBvZiBN
ZWRpY2luZTwvZnVsbC10aXRsZT48YWJici0xPlFKTS1BbiBJbnQuIEouIE1lZC48L2FiYnItMT48
L2FsdC1wZXJpb2RpY2FsPjxwYWdlcz43NzEtNzgxPC9wYWdlcz48dm9sdW1lPjk5PC92b2x1bWU+
PG51bWJlcj4xMTwvbnVtYmVyPjxrZXl3b3Jkcz48a2V5d29yZD5lYXJseSB3YXJuaW5nIHNjb3Jl
PC9rZXl3b3JkPjwva2V5d29yZHM+PGRhdGVzPjx5ZWFyPjIwMDY8L3llYXI+PHB1Yi1kYXRlcz48
ZGF0ZT5Ob3Y8L2RhdGU+PC9wdWItZGF0ZXM+PC9kYXRlcz48aXNibj4xNDYwLTI3MjU8L2lzYm4+
PGFjY2Vzc2lvbi1udW0+V09TOjAwMDI0MTc4MTgwMDAwNjwvYWNjZXNzaW9uLW51bT48d29yay10
eXBlPkFydGljbGU8L3dvcmstdHlwZT48dXJscz48cmVsYXRlZC11cmxzPjx1cmw+Jmx0O0dvIHRv
IElTSSZndDs6Ly9XT1M6MDAwMjQxNzgxODAwMDA2PC91cmw+PHVybD5odHRwOi8vcWptZWQub3hm
b3Jkam91cm5hbHMub3JnL2NvbnRlbnQvOTkvMTEvNzcxPC91cmw+PC9yZWxhdGVkLXVybHM+PC91
cmxzPjxlbGVjdHJvbmljLXJlc291cmNlLW51bT4xMC4xMDkzL3FqbWVkL2hjbDExMjwvZWxlY3Ry
b25pYy1yZXNvdXJjZS1udW0+PGxhbmd1YWdlPkVuZ2xpc2g8L2xhbmd1YWdlPjwvcmVjb3JkPjwv
Q2l0ZT48L0VuZE5vdGU+AG==
</w:fldData>
        </w:fldChar>
      </w:r>
      <w:r w:rsidR="009C7ABB">
        <w:rPr>
          <w:rFonts w:ascii="Cambria" w:hAnsi="Cambria"/>
          <w:sz w:val="24"/>
          <w:szCs w:val="24"/>
        </w:rPr>
        <w:instrText xml:space="preserve"> ADDIN EN.CITE.DATA </w:instrText>
      </w:r>
      <w:r w:rsidR="009C7ABB">
        <w:rPr>
          <w:rFonts w:ascii="Cambria" w:hAnsi="Cambria"/>
          <w:sz w:val="24"/>
          <w:szCs w:val="24"/>
        </w:rPr>
      </w:r>
      <w:r w:rsidR="009C7ABB">
        <w:rPr>
          <w:rFonts w:ascii="Cambria" w:hAnsi="Cambria"/>
          <w:sz w:val="24"/>
          <w:szCs w:val="24"/>
        </w:rPr>
        <w:fldChar w:fldCharType="end"/>
      </w:r>
      <w:r w:rsidR="00C944A3" w:rsidRPr="00B332C1">
        <w:rPr>
          <w:rFonts w:ascii="Cambria" w:hAnsi="Cambria"/>
          <w:sz w:val="24"/>
          <w:szCs w:val="24"/>
        </w:rPr>
      </w:r>
      <w:r w:rsidR="00C944A3" w:rsidRPr="00B332C1">
        <w:rPr>
          <w:rFonts w:ascii="Cambria" w:hAnsi="Cambria"/>
          <w:sz w:val="24"/>
          <w:szCs w:val="24"/>
        </w:rPr>
        <w:fldChar w:fldCharType="separate"/>
      </w:r>
      <w:hyperlink w:anchor="_ENREF_27" w:tooltip="Kause, 2004 #55" w:history="1">
        <w:r w:rsidR="009C7ABB" w:rsidRPr="009C7ABB">
          <w:rPr>
            <w:rFonts w:ascii="Cambria" w:hAnsi="Cambria"/>
            <w:noProof/>
            <w:sz w:val="24"/>
            <w:szCs w:val="24"/>
            <w:vertAlign w:val="superscript"/>
          </w:rPr>
          <w:t>27</w:t>
        </w:r>
      </w:hyperlink>
      <w:r w:rsidR="009C7ABB" w:rsidRPr="009C7ABB">
        <w:rPr>
          <w:rFonts w:ascii="Cambria" w:hAnsi="Cambria"/>
          <w:noProof/>
          <w:sz w:val="24"/>
          <w:szCs w:val="24"/>
          <w:vertAlign w:val="superscript"/>
        </w:rPr>
        <w:t>,</w:t>
      </w:r>
      <w:hyperlink w:anchor="_ENREF_29" w:tooltip="Kellett, 2006 #520" w:history="1">
        <w:r w:rsidR="009C7ABB" w:rsidRPr="009C7ABB">
          <w:rPr>
            <w:rFonts w:ascii="Cambria" w:hAnsi="Cambria"/>
            <w:noProof/>
            <w:sz w:val="24"/>
            <w:szCs w:val="24"/>
            <w:vertAlign w:val="superscript"/>
          </w:rPr>
          <w:t>29</w:t>
        </w:r>
      </w:hyperlink>
      <w:r w:rsidR="00C944A3" w:rsidRPr="00B332C1">
        <w:rPr>
          <w:rFonts w:ascii="Cambria" w:hAnsi="Cambria"/>
          <w:sz w:val="24"/>
          <w:szCs w:val="24"/>
        </w:rPr>
        <w:fldChar w:fldCharType="end"/>
      </w:r>
      <w:r w:rsidR="006709D1">
        <w:rPr>
          <w:rFonts w:ascii="Cambria" w:hAnsi="Cambria"/>
          <w:sz w:val="24"/>
          <w:szCs w:val="24"/>
        </w:rPr>
        <w:t xml:space="preserve"> </w:t>
      </w:r>
      <w:r w:rsidRPr="00BB4983">
        <w:rPr>
          <w:rFonts w:ascii="Cambria" w:hAnsi="Cambria"/>
          <w:sz w:val="24"/>
          <w:szCs w:val="24"/>
        </w:rPr>
        <w:t xml:space="preserve">et </w:t>
      </w:r>
      <w:proofErr w:type="spellStart"/>
      <w:r w:rsidRPr="00BB4983">
        <w:rPr>
          <w:rFonts w:ascii="Cambria" w:hAnsi="Cambria"/>
          <w:sz w:val="24"/>
          <w:szCs w:val="24"/>
        </w:rPr>
        <w:t>sont</w:t>
      </w:r>
      <w:proofErr w:type="spellEnd"/>
      <w:r w:rsidRPr="00BB4983">
        <w:rPr>
          <w:rFonts w:ascii="Cambria" w:hAnsi="Cambria"/>
          <w:sz w:val="24"/>
          <w:szCs w:val="24"/>
        </w:rPr>
        <w:t xml:space="preserve"> </w:t>
      </w:r>
      <w:proofErr w:type="spellStart"/>
      <w:r w:rsidRPr="00BB4983">
        <w:rPr>
          <w:rFonts w:ascii="Cambria" w:hAnsi="Cambria"/>
          <w:sz w:val="24"/>
          <w:szCs w:val="24"/>
        </w:rPr>
        <w:t>pragmatiques</w:t>
      </w:r>
      <w:proofErr w:type="spellEnd"/>
      <w:r w:rsidRPr="00BB4983">
        <w:rPr>
          <w:rFonts w:ascii="Cambria" w:hAnsi="Cambria"/>
          <w:sz w:val="24"/>
          <w:szCs w:val="24"/>
        </w:rPr>
        <w:t xml:space="preserve"> et </w:t>
      </w:r>
      <w:proofErr w:type="spellStart"/>
      <w:r w:rsidRPr="00BB4983">
        <w:rPr>
          <w:rFonts w:ascii="Cambria" w:hAnsi="Cambria"/>
          <w:sz w:val="24"/>
          <w:szCs w:val="24"/>
        </w:rPr>
        <w:t>utiles</w:t>
      </w:r>
      <w:proofErr w:type="spellEnd"/>
      <w:r w:rsidRPr="00BB4983">
        <w:rPr>
          <w:rFonts w:ascii="Cambria" w:hAnsi="Cambria"/>
          <w:sz w:val="24"/>
          <w:szCs w:val="24"/>
        </w:rPr>
        <w:t xml:space="preserve"> </w:t>
      </w:r>
      <w:proofErr w:type="spellStart"/>
      <w:r w:rsidRPr="00BB4983">
        <w:rPr>
          <w:rFonts w:ascii="Cambria" w:hAnsi="Cambria"/>
          <w:sz w:val="24"/>
          <w:szCs w:val="24"/>
        </w:rPr>
        <w:t>comme</w:t>
      </w:r>
      <w:proofErr w:type="spellEnd"/>
      <w:r w:rsidRPr="00BB4983">
        <w:rPr>
          <w:rFonts w:ascii="Cambria" w:hAnsi="Cambria"/>
          <w:sz w:val="24"/>
          <w:szCs w:val="24"/>
        </w:rPr>
        <w:t xml:space="preserve"> </w:t>
      </w:r>
      <w:proofErr w:type="spellStart"/>
      <w:r w:rsidRPr="00BB4983">
        <w:rPr>
          <w:rFonts w:ascii="Cambria" w:hAnsi="Cambria"/>
          <w:sz w:val="24"/>
          <w:szCs w:val="24"/>
        </w:rPr>
        <w:t>critères</w:t>
      </w:r>
      <w:proofErr w:type="spellEnd"/>
      <w:r w:rsidRPr="00BB4983">
        <w:rPr>
          <w:rFonts w:ascii="Cambria" w:hAnsi="Cambria"/>
          <w:sz w:val="24"/>
          <w:szCs w:val="24"/>
        </w:rPr>
        <w:t xml:space="preserve"> </w:t>
      </w:r>
      <w:proofErr w:type="spellStart"/>
      <w:r w:rsidRPr="00BB4983">
        <w:rPr>
          <w:rFonts w:ascii="Cambria" w:hAnsi="Cambria"/>
          <w:sz w:val="24"/>
          <w:szCs w:val="24"/>
        </w:rPr>
        <w:t>d'identification</w:t>
      </w:r>
      <w:proofErr w:type="spellEnd"/>
      <w:r w:rsidRPr="00BB4983">
        <w:rPr>
          <w:rFonts w:ascii="Cambria" w:hAnsi="Cambria"/>
          <w:sz w:val="24"/>
          <w:szCs w:val="24"/>
        </w:rPr>
        <w:t xml:space="preserve"> </w:t>
      </w:r>
      <w:proofErr w:type="spellStart"/>
      <w:r w:rsidRPr="00BB4983">
        <w:rPr>
          <w:rFonts w:ascii="Cambria" w:hAnsi="Cambria"/>
          <w:sz w:val="24"/>
          <w:szCs w:val="24"/>
        </w:rPr>
        <w:t>d'une</w:t>
      </w:r>
      <w:proofErr w:type="spellEnd"/>
      <w:r w:rsidRPr="00BB4983">
        <w:rPr>
          <w:rFonts w:ascii="Cambria" w:hAnsi="Cambria"/>
          <w:sz w:val="24"/>
          <w:szCs w:val="24"/>
        </w:rPr>
        <w:t xml:space="preserve"> </w:t>
      </w:r>
      <w:proofErr w:type="spellStart"/>
      <w:r w:rsidRPr="00BB4983">
        <w:rPr>
          <w:rFonts w:ascii="Cambria" w:hAnsi="Cambria"/>
          <w:sz w:val="24"/>
          <w:szCs w:val="24"/>
        </w:rPr>
        <w:t>maladie</w:t>
      </w:r>
      <w:proofErr w:type="spellEnd"/>
      <w:r w:rsidRPr="00BB4983">
        <w:rPr>
          <w:rFonts w:ascii="Cambria" w:hAnsi="Cambria"/>
          <w:sz w:val="24"/>
          <w:szCs w:val="24"/>
        </w:rPr>
        <w:t xml:space="preserve"> grave</w:t>
      </w:r>
      <w:r w:rsidR="00564514">
        <w:rPr>
          <w:rFonts w:ascii="Cambria" w:hAnsi="Cambria"/>
          <w:sz w:val="24"/>
          <w:szCs w:val="24"/>
        </w:rPr>
        <w:t>.</w:t>
      </w:r>
      <w:r w:rsidR="009C7ABB">
        <w:rPr>
          <w:rFonts w:ascii="Cambria" w:hAnsi="Cambria"/>
          <w:sz w:val="24"/>
          <w:szCs w:val="24"/>
        </w:rPr>
        <w:fldChar w:fldCharType="begin">
          <w:fldData xml:space="preserve">PEVuZE5vdGU+PENpdGU+PEF1dGhvcj5CYWtlcjwvQXV0aG9yPjxZZWFyPjIwMTU8L1llYXI+PFJl
Y051bT43NTI8L1JlY051bT48RGlzcGxheVRleHQ+PHN0eWxlIGZhY2U9InN1cGVyc2NyaXB0Ij4z
MCwzMTwvc3R5bGU+PC9EaXNwbGF5VGV4dD48cmVjb3JkPjxyZWMtbnVtYmVyPjc1MjwvcmVjLW51
bWJlcj48Zm9yZWlnbi1rZXlzPjxrZXkgYXBwPSJFTiIgZGItaWQ9InhwYXowZDllcXpzdHA4ZWVl
YXZwOWRlZHN2ZXM1cHdzczA1cCIgdGltZXN0YW1wPSIxNDQyNDg2MDkxIj43NTI8L2tleT48L2Zv
cmVpZ24ta2V5cz48cmVmLXR5cGUgbmFtZT0iSm91cm5hbCBBcnRpY2xlIj4xNzwvcmVmLXR5cGU+
PGNvbnRyaWJ1dG9ycz48YXV0aG9ycz48YXV0aG9yPkJha2VyLCBUaW08L2F1dGhvcj48YXV0aG9y
PkJsaXh0LCBKb25hczwvYXV0aG9yPjxhdXRob3I+THVnYXppYSwgRWR3aW48L2F1dGhvcj48YXV0
aG9yPlNjaGVsbCwgQ2FybCBPdHRvPC9hdXRob3I+PGF1dGhvcj5NdWx1bmd1LCBNb3NlczwvYXV0
aG9yPjxhdXRob3I+TWlsdG9uLCBBbm5hPC9hdXRob3I+PGF1dGhvcj5DYXN0ZWdyZW4sIE1hcmt1
czwvYXV0aG9yPjxhdXRob3I+RXJpa3NlbiwgSmFyYW48L2F1dGhvcj48YXV0aG9yPktvbnJhZCwg
RGF2aWQ8L2F1dGhvcj48L2F1dGhvcnM+PC9jb250cmlidXRvcnM+PHRpdGxlcz48dGl0bGU+U2lu
Z2xlIERlcmFuZ2VkIFBoeXNpb2xvZ2ljIFBhcmFtZXRlcnMgQXJlIEFzc29jaWF0ZWQgV2l0aCBN
b3J0YWxpdHkgaW4gYSBMb3ctSW5jb21lIENvdW50cnk8L3RpdGxlPjxzZWNvbmRhcnktdGl0bGU+
Q3JpdGljYWwgQ2FyZSBNZWRpY2luZTwvc2Vjb25kYXJ5LXRpdGxlPjwvdGl0bGVzPjxwZXJpb2Rp
Y2FsPjxmdWxsLXRpdGxlPkNyaXQgQ2FyZSBNZWQ8L2Z1bGwtdGl0bGU+PGFiYnItMT5Dcml0aWNh
bCBjYXJlIG1lZGljaW5lPC9hYmJyLTE+PC9wZXJpb2RpY2FsPjxwYWdlcz4yMTcxLTIxNzk8L3Bh
Z2VzPjx2b2x1bWU+NDM8L3ZvbHVtZT48bnVtYmVyPjEwPC9udW1iZXI+PGtleXdvcmRzPjxrZXl3
b3JkPmNyaXRpY2FsIGNhcmU8L2tleXdvcmQ+PGtleXdvcmQ+ZGV2ZWxvcGluZyBjb3VudHJpZXM8
L2tleXdvcmQ+PGtleXdvcmQ+Z2xvYmFsIGhlYWx0aDwva2V5d29yZD48a2V5d29yZD5ob3NwaXRh
bCBtb3J0YWxpdHk8L2tleXdvcmQ+PGtleXdvcmQ+cXVhbGl0eSBvZiBoZWFsdGggY2FyZTwva2V5
d29yZD48a2V5d29yZD52aXRhbCBzaWduczwva2V5d29yZD48L2tleXdvcmRzPjxkYXRlcz48eWVh
cj4yMDE1PC95ZWFyPjwvZGF0ZXM+PGlzYm4+MDA5MC0zNDkzPC9pc2JuPjxhY2Nlc3Npb24tbnVt
PjAwMDAzMjQ2LTIwMTUxMDAwMC0wMDAxNjwvYWNjZXNzaW9uLW51bT48dXJscz48cmVsYXRlZC11
cmxzPjx1cmw+aHR0cDovL2pvdXJuYWxzLmx3dy5jb20vY2Ntam91cm5hbC9GdWxsdGV4dC8yMDE1
LzEwMDAwL1NpbmdsZV9EZXJhbmdlZF9QaHlzaW9sb2dpY19QYXJhbWV0ZXJzX0FyZS4xNi5hc3B4
PC91cmw+PC9yZWxhdGVkLXVybHM+PC91cmxzPjxlbGVjdHJvbmljLXJlc291cmNlLW51bT4xMC4x
MDk3L2NjbS4wMDAwMDAwMDAwMDAxMTk0PC9lbGVjdHJvbmljLXJlc291cmNlLW51bT48L3JlY29y
ZD48L0NpdGU+PENpdGU+PEF1dGhvcj5CYWtlcjwvQXV0aG9yPjxZZWFyPjIwMTc8L1llYXI+PFJl
Y051bT45OTg8L1JlY051bT48cmVjb3JkPjxyZWMtbnVtYmVyPjk5ODwvcmVjLW51bWJlcj48Zm9y
ZWlnbi1rZXlzPjxrZXkgYXBwPSJFTiIgZGItaWQ9InhwYXowZDllcXpzdHA4ZWVlYXZwOWRlZHN2
ZXM1cHdzczA1cCIgdGltZXN0YW1wPSIxNTA1OTcyMjU4Ij45OTg8L2tleT48L2ZvcmVpZ24ta2V5
cz48cmVmLXR5cGUgbmFtZT0iSm91cm5hbCBBcnRpY2xlIj4xNzwvcmVmLXR5cGU+PGNvbnRyaWJ1
dG9ycz48YXV0aG9ycz48YXV0aG9yPkJha2VyLCBUaW08L2F1dGhvcj48YXV0aG9yPkdlcmRpbiwg
TWFydGluPC9hdXRob3I+PC9hdXRob3JzPjwvY29udHJpYnV0b3JzPjx0aXRsZXM+PHRpdGxlPlRo
ZSBjbGluaWNhbCB1c2VmdWxuZXNzIG9mIHByb2dub3N0aWMgcHJlZGljdGlvbiBtb2RlbHMgaW4g
Y3JpdGljYWwgaWxsbmVzczwvdGl0bGU+PHNlY29uZGFyeS10aXRsZT5FdXJvcGVhbiBKb3VybmFs
IG9mIEludGVybmFsIE1lZGljaW5lPC9zZWNvbmRhcnktdGl0bGU+PC90aXRsZXM+PHBlcmlvZGlj
YWw+PGZ1bGwtdGl0bGU+RXVyIEogSW50ZXJuIE1lZDwvZnVsbC10aXRsZT48YWJici0xPkV1cm9w
ZWFuIGpvdXJuYWwgb2YgaW50ZXJuYWwgbWVkaWNpbmU8L2FiYnItMT48L3BlcmlvZGljYWw+PGtl
eXdvcmRzPjxrZXl3b3JkPkVtZXJnZW5jeSBtZWRpY2FsIHNlcnZpY2VzPC9rZXl3b3JkPjxrZXl3
b3JkPkNyaXRpY2FsIGlsbG5lc3M8L2tleXdvcmQ+PGtleXdvcmQ+Q3JpdGljYWwgY2FyZTwva2V5
d29yZD48a2V5d29yZD5Qcm9nbm9zaXM8L2tleXdvcmQ+PGtleXdvcmQ+RGVjaXNpb24gc3VwcG9y
dCB0ZWNobmlxdWVzPC9rZXl3b3JkPjxrZXl3b3JkPkhvc3BpdGFsIHJhcGlkIHJlc3BvbnNlIHRl
YW08L2tleXdvcmQ+PC9rZXl3b3Jkcz48ZGF0ZXM+PHllYXI+MjAxNzwveWVhcj48L2RhdGVzPjxp
c2JuPjA5NTMtNjIwNTwvaXNibj48dXJscz48cmVsYXRlZC11cmxzPjx1cmw+PHN0eWxlIGZhY2U9
InVuZGVybGluZSIgZm9udD0iZGVmYXVsdCIgc2l6ZT0iMTAwJSI+aHR0cDovL3d3dy5zY2llbmNl
ZGlyZWN0LmNvbS9zY2llbmNlL2FydGljbGUvcGlpL1MwOTUzNjIwNTE3MzAzNjJYPC9zdHlsZT48
L3VybD48L3JlbGF0ZWQtdXJscz48L3VybHM+PGVsZWN0cm9uaWMtcmVzb3VyY2UtbnVtPjxzdHls
ZSBmYWNlPSJ1bmRlcmxpbmUiIGZvbnQ9ImRlZmF1bHQiIHNpemU9IjEwMCUiPmh0dHBzOi8vZG9p
Lm9yZy8xMC4xMDE2L2ouZWppbS4yMDE3LjA5LjAxMjwvc3R5bGU+PC9lbGVjdHJvbmljLXJlc291
cmNlLW51bT48L3JlY29yZD48L0NpdGU+PC9FbmROb3RlPgB=
</w:fldData>
        </w:fldChar>
      </w:r>
      <w:r w:rsidR="009C7ABB">
        <w:rPr>
          <w:rFonts w:ascii="Cambria" w:hAnsi="Cambria"/>
          <w:sz w:val="24"/>
          <w:szCs w:val="24"/>
        </w:rPr>
        <w:instrText xml:space="preserve"> ADDIN EN.CITE </w:instrText>
      </w:r>
      <w:r w:rsidR="009C7ABB">
        <w:rPr>
          <w:rFonts w:ascii="Cambria" w:hAnsi="Cambria"/>
          <w:sz w:val="24"/>
          <w:szCs w:val="24"/>
        </w:rPr>
        <w:fldChar w:fldCharType="begin">
          <w:fldData xml:space="preserve">PEVuZE5vdGU+PENpdGU+PEF1dGhvcj5CYWtlcjwvQXV0aG9yPjxZZWFyPjIwMTU8L1llYXI+PFJl
Y051bT43NTI8L1JlY051bT48RGlzcGxheVRleHQ+PHN0eWxlIGZhY2U9InN1cGVyc2NyaXB0Ij4z
MCwzMTwvc3R5bGU+PC9EaXNwbGF5VGV4dD48cmVjb3JkPjxyZWMtbnVtYmVyPjc1MjwvcmVjLW51
bWJlcj48Zm9yZWlnbi1rZXlzPjxrZXkgYXBwPSJFTiIgZGItaWQ9InhwYXowZDllcXpzdHA4ZWVl
YXZwOWRlZHN2ZXM1cHdzczA1cCIgdGltZXN0YW1wPSIxNDQyNDg2MDkxIj43NTI8L2tleT48L2Zv
cmVpZ24ta2V5cz48cmVmLXR5cGUgbmFtZT0iSm91cm5hbCBBcnRpY2xlIj4xNzwvcmVmLXR5cGU+
PGNvbnRyaWJ1dG9ycz48YXV0aG9ycz48YXV0aG9yPkJha2VyLCBUaW08L2F1dGhvcj48YXV0aG9y
PkJsaXh0LCBKb25hczwvYXV0aG9yPjxhdXRob3I+THVnYXppYSwgRWR3aW48L2F1dGhvcj48YXV0
aG9yPlNjaGVsbCwgQ2FybCBPdHRvPC9hdXRob3I+PGF1dGhvcj5NdWx1bmd1LCBNb3NlczwvYXV0
aG9yPjxhdXRob3I+TWlsdG9uLCBBbm5hPC9hdXRob3I+PGF1dGhvcj5DYXN0ZWdyZW4sIE1hcmt1
czwvYXV0aG9yPjxhdXRob3I+RXJpa3NlbiwgSmFyYW48L2F1dGhvcj48YXV0aG9yPktvbnJhZCwg
RGF2aWQ8L2F1dGhvcj48L2F1dGhvcnM+PC9jb250cmlidXRvcnM+PHRpdGxlcz48dGl0bGU+U2lu
Z2xlIERlcmFuZ2VkIFBoeXNpb2xvZ2ljIFBhcmFtZXRlcnMgQXJlIEFzc29jaWF0ZWQgV2l0aCBN
b3J0YWxpdHkgaW4gYSBMb3ctSW5jb21lIENvdW50cnk8L3RpdGxlPjxzZWNvbmRhcnktdGl0bGU+
Q3JpdGljYWwgQ2FyZSBNZWRpY2luZTwvc2Vjb25kYXJ5LXRpdGxlPjwvdGl0bGVzPjxwZXJpb2Rp
Y2FsPjxmdWxsLXRpdGxlPkNyaXQgQ2FyZSBNZWQ8L2Z1bGwtdGl0bGU+PGFiYnItMT5Dcml0aWNh
bCBjYXJlIG1lZGljaW5lPC9hYmJyLTE+PC9wZXJpb2RpY2FsPjxwYWdlcz4yMTcxLTIxNzk8L3Bh
Z2VzPjx2b2x1bWU+NDM8L3ZvbHVtZT48bnVtYmVyPjEwPC9udW1iZXI+PGtleXdvcmRzPjxrZXl3
b3JkPmNyaXRpY2FsIGNhcmU8L2tleXdvcmQ+PGtleXdvcmQ+ZGV2ZWxvcGluZyBjb3VudHJpZXM8
L2tleXdvcmQ+PGtleXdvcmQ+Z2xvYmFsIGhlYWx0aDwva2V5d29yZD48a2V5d29yZD5ob3NwaXRh
bCBtb3J0YWxpdHk8L2tleXdvcmQ+PGtleXdvcmQ+cXVhbGl0eSBvZiBoZWFsdGggY2FyZTwva2V5
d29yZD48a2V5d29yZD52aXRhbCBzaWduczwva2V5d29yZD48L2tleXdvcmRzPjxkYXRlcz48eWVh
cj4yMDE1PC95ZWFyPjwvZGF0ZXM+PGlzYm4+MDA5MC0zNDkzPC9pc2JuPjxhY2Nlc3Npb24tbnVt
PjAwMDAzMjQ2LTIwMTUxMDAwMC0wMDAxNjwvYWNjZXNzaW9uLW51bT48dXJscz48cmVsYXRlZC11
cmxzPjx1cmw+aHR0cDovL2pvdXJuYWxzLmx3dy5jb20vY2Ntam91cm5hbC9GdWxsdGV4dC8yMDE1
LzEwMDAwL1NpbmdsZV9EZXJhbmdlZF9QaHlzaW9sb2dpY19QYXJhbWV0ZXJzX0FyZS4xNi5hc3B4
PC91cmw+PC9yZWxhdGVkLXVybHM+PC91cmxzPjxlbGVjdHJvbmljLXJlc291cmNlLW51bT4xMC4x
MDk3L2NjbS4wMDAwMDAwMDAwMDAxMTk0PC9lbGVjdHJvbmljLXJlc291cmNlLW51bT48L3JlY29y
ZD48L0NpdGU+PENpdGU+PEF1dGhvcj5CYWtlcjwvQXV0aG9yPjxZZWFyPjIwMTc8L1llYXI+PFJl
Y051bT45OTg8L1JlY051bT48cmVjb3JkPjxyZWMtbnVtYmVyPjk5ODwvcmVjLW51bWJlcj48Zm9y
ZWlnbi1rZXlzPjxrZXkgYXBwPSJFTiIgZGItaWQ9InhwYXowZDllcXpzdHA4ZWVlYXZwOWRlZHN2
ZXM1cHdzczA1cCIgdGltZXN0YW1wPSIxNTA1OTcyMjU4Ij45OTg8L2tleT48L2ZvcmVpZ24ta2V5
cz48cmVmLXR5cGUgbmFtZT0iSm91cm5hbCBBcnRpY2xlIj4xNzwvcmVmLXR5cGU+PGNvbnRyaWJ1
dG9ycz48YXV0aG9ycz48YXV0aG9yPkJha2VyLCBUaW08L2F1dGhvcj48YXV0aG9yPkdlcmRpbiwg
TWFydGluPC9hdXRob3I+PC9hdXRob3JzPjwvY29udHJpYnV0b3JzPjx0aXRsZXM+PHRpdGxlPlRo
ZSBjbGluaWNhbCB1c2VmdWxuZXNzIG9mIHByb2dub3N0aWMgcHJlZGljdGlvbiBtb2RlbHMgaW4g
Y3JpdGljYWwgaWxsbmVzczwvdGl0bGU+PHNlY29uZGFyeS10aXRsZT5FdXJvcGVhbiBKb3VybmFs
IG9mIEludGVybmFsIE1lZGljaW5lPC9zZWNvbmRhcnktdGl0bGU+PC90aXRsZXM+PHBlcmlvZGlj
YWw+PGZ1bGwtdGl0bGU+RXVyIEogSW50ZXJuIE1lZDwvZnVsbC10aXRsZT48YWJici0xPkV1cm9w
ZWFuIGpvdXJuYWwgb2YgaW50ZXJuYWwgbWVkaWNpbmU8L2FiYnItMT48L3BlcmlvZGljYWw+PGtl
eXdvcmRzPjxrZXl3b3JkPkVtZXJnZW5jeSBtZWRpY2FsIHNlcnZpY2VzPC9rZXl3b3JkPjxrZXl3
b3JkPkNyaXRpY2FsIGlsbG5lc3M8L2tleXdvcmQ+PGtleXdvcmQ+Q3JpdGljYWwgY2FyZTwva2V5
d29yZD48a2V5d29yZD5Qcm9nbm9zaXM8L2tleXdvcmQ+PGtleXdvcmQ+RGVjaXNpb24gc3VwcG9y
dCB0ZWNobmlxdWVzPC9rZXl3b3JkPjxrZXl3b3JkPkhvc3BpdGFsIHJhcGlkIHJlc3BvbnNlIHRl
YW08L2tleXdvcmQ+PC9rZXl3b3Jkcz48ZGF0ZXM+PHllYXI+MjAxNzwveWVhcj48L2RhdGVzPjxp
c2JuPjA5NTMtNjIwNTwvaXNibj48dXJscz48cmVsYXRlZC11cmxzPjx1cmw+PHN0eWxlIGZhY2U9
InVuZGVybGluZSIgZm9udD0iZGVmYXVsdCIgc2l6ZT0iMTAwJSI+aHR0cDovL3d3dy5zY2llbmNl
ZGlyZWN0LmNvbS9zY2llbmNlL2FydGljbGUvcGlpL1MwOTUzNjIwNTE3MzAzNjJYPC9zdHlsZT48
L3VybD48L3JlbGF0ZWQtdXJscz48L3VybHM+PGVsZWN0cm9uaWMtcmVzb3VyY2UtbnVtPjxzdHls
ZSBmYWNlPSJ1bmRlcmxpbmUiIGZvbnQ9ImRlZmF1bHQiIHNpemU9IjEwMCUiPmh0dHBzOi8vZG9p
Lm9yZy8xMC4xMDE2L2ouZWppbS4yMDE3LjA5LjAxMjwvc3R5bGU+PC9lbGVjdHJvbmljLXJlc291
cmNlLW51bT48L3JlY29yZD48L0NpdGU+PC9FbmROb3RlPgB=
</w:fldData>
        </w:fldChar>
      </w:r>
      <w:r w:rsidR="009C7ABB">
        <w:rPr>
          <w:rFonts w:ascii="Cambria" w:hAnsi="Cambria"/>
          <w:sz w:val="24"/>
          <w:szCs w:val="24"/>
        </w:rPr>
        <w:instrText xml:space="preserve"> ADDIN EN.CITE.DATA </w:instrText>
      </w:r>
      <w:r w:rsidR="009C7ABB">
        <w:rPr>
          <w:rFonts w:ascii="Cambria" w:hAnsi="Cambria"/>
          <w:sz w:val="24"/>
          <w:szCs w:val="24"/>
        </w:rPr>
      </w:r>
      <w:r w:rsidR="009C7ABB">
        <w:rPr>
          <w:rFonts w:ascii="Cambria" w:hAnsi="Cambria"/>
          <w:sz w:val="24"/>
          <w:szCs w:val="24"/>
        </w:rPr>
        <w:fldChar w:fldCharType="end"/>
      </w:r>
      <w:r w:rsidR="009C7ABB">
        <w:rPr>
          <w:rFonts w:ascii="Cambria" w:hAnsi="Cambria"/>
          <w:sz w:val="24"/>
          <w:szCs w:val="24"/>
        </w:rPr>
      </w:r>
      <w:r w:rsidR="009C7ABB">
        <w:rPr>
          <w:rFonts w:ascii="Cambria" w:hAnsi="Cambria"/>
          <w:sz w:val="24"/>
          <w:szCs w:val="24"/>
        </w:rPr>
        <w:fldChar w:fldCharType="separate"/>
      </w:r>
      <w:hyperlink w:anchor="_ENREF_30" w:tooltip="Baker, 2015 #752" w:history="1">
        <w:r w:rsidR="009C7ABB" w:rsidRPr="009C7ABB">
          <w:rPr>
            <w:rFonts w:ascii="Cambria" w:hAnsi="Cambria"/>
            <w:noProof/>
            <w:sz w:val="24"/>
            <w:szCs w:val="24"/>
            <w:vertAlign w:val="superscript"/>
          </w:rPr>
          <w:t>30</w:t>
        </w:r>
      </w:hyperlink>
      <w:r w:rsidR="009C7ABB" w:rsidRPr="009C7ABB">
        <w:rPr>
          <w:rFonts w:ascii="Cambria" w:hAnsi="Cambria"/>
          <w:noProof/>
          <w:sz w:val="24"/>
          <w:szCs w:val="24"/>
          <w:vertAlign w:val="superscript"/>
        </w:rPr>
        <w:t>,</w:t>
      </w:r>
      <w:hyperlink w:anchor="_ENREF_31" w:tooltip="Baker, 2017 #998" w:history="1">
        <w:r w:rsidR="009C7ABB" w:rsidRPr="009C7ABB">
          <w:rPr>
            <w:rFonts w:ascii="Cambria" w:hAnsi="Cambria"/>
            <w:noProof/>
            <w:sz w:val="24"/>
            <w:szCs w:val="24"/>
            <w:vertAlign w:val="superscript"/>
          </w:rPr>
          <w:t>31</w:t>
        </w:r>
      </w:hyperlink>
      <w:r w:rsidR="009C7ABB">
        <w:rPr>
          <w:rFonts w:ascii="Cambria" w:hAnsi="Cambria"/>
          <w:sz w:val="24"/>
          <w:szCs w:val="24"/>
        </w:rPr>
        <w:fldChar w:fldCharType="end"/>
      </w:r>
      <w:r w:rsidR="00C944A3" w:rsidRPr="00B332C1">
        <w:rPr>
          <w:rFonts w:ascii="Cambria" w:hAnsi="Cambria"/>
          <w:sz w:val="24"/>
          <w:szCs w:val="24"/>
        </w:rPr>
        <w:t xml:space="preserve"> </w:t>
      </w:r>
    </w:p>
    <w:p w14:paraId="31BF46C1" w14:textId="385F557E" w:rsidR="001248A5" w:rsidRPr="00B332C1" w:rsidRDefault="00BB4983" w:rsidP="005E3914">
      <w:pPr>
        <w:spacing w:line="360" w:lineRule="auto"/>
        <w:jc w:val="both"/>
        <w:rPr>
          <w:rFonts w:ascii="Cambria" w:hAnsi="Cambria"/>
          <w:sz w:val="24"/>
          <w:szCs w:val="24"/>
        </w:rPr>
      </w:pPr>
      <w:r w:rsidRPr="00BB4983">
        <w:rPr>
          <w:rFonts w:ascii="Cambria" w:hAnsi="Cambria"/>
          <w:sz w:val="24"/>
          <w:szCs w:val="24"/>
        </w:rPr>
        <w:t xml:space="preserve">Nous </w:t>
      </w:r>
      <w:proofErr w:type="spellStart"/>
      <w:r w:rsidRPr="00BB4983">
        <w:rPr>
          <w:rFonts w:ascii="Cambria" w:hAnsi="Cambria"/>
          <w:sz w:val="24"/>
          <w:szCs w:val="24"/>
        </w:rPr>
        <w:t>mènerons</w:t>
      </w:r>
      <w:proofErr w:type="spellEnd"/>
      <w:r w:rsidRPr="00BB4983">
        <w:rPr>
          <w:rFonts w:ascii="Cambria" w:hAnsi="Cambria"/>
          <w:sz w:val="24"/>
          <w:szCs w:val="24"/>
        </w:rPr>
        <w:t xml:space="preserve"> </w:t>
      </w:r>
      <w:proofErr w:type="spellStart"/>
      <w:r w:rsidRPr="00BB4983">
        <w:rPr>
          <w:rFonts w:ascii="Cambria" w:hAnsi="Cambria"/>
          <w:sz w:val="24"/>
          <w:szCs w:val="24"/>
        </w:rPr>
        <w:t>une</w:t>
      </w:r>
      <w:proofErr w:type="spellEnd"/>
      <w:r w:rsidRPr="00BB4983">
        <w:rPr>
          <w:rFonts w:ascii="Cambria" w:hAnsi="Cambria"/>
          <w:sz w:val="24"/>
          <w:szCs w:val="24"/>
        </w:rPr>
        <w:t xml:space="preserve"> étude prospective, </w:t>
      </w:r>
      <w:proofErr w:type="spellStart"/>
      <w:r w:rsidRPr="00BB4983">
        <w:rPr>
          <w:rFonts w:ascii="Cambria" w:hAnsi="Cambria"/>
          <w:sz w:val="24"/>
          <w:szCs w:val="24"/>
        </w:rPr>
        <w:t>internationale</w:t>
      </w:r>
      <w:proofErr w:type="spellEnd"/>
      <w:r w:rsidRPr="00BB4983">
        <w:rPr>
          <w:rFonts w:ascii="Cambria" w:hAnsi="Cambria"/>
          <w:sz w:val="24"/>
          <w:szCs w:val="24"/>
        </w:rPr>
        <w:t xml:space="preserve">, </w:t>
      </w:r>
      <w:proofErr w:type="spellStart"/>
      <w:r w:rsidRPr="00BB4983">
        <w:rPr>
          <w:rFonts w:ascii="Cambria" w:hAnsi="Cambria"/>
          <w:sz w:val="24"/>
          <w:szCs w:val="24"/>
        </w:rPr>
        <w:t>multicentrique</w:t>
      </w:r>
      <w:proofErr w:type="spellEnd"/>
      <w:r w:rsidRPr="00BB4983">
        <w:rPr>
          <w:rFonts w:ascii="Cambria" w:hAnsi="Cambria"/>
          <w:sz w:val="24"/>
          <w:szCs w:val="24"/>
        </w:rPr>
        <w:t xml:space="preserve"> et </w:t>
      </w:r>
      <w:proofErr w:type="spellStart"/>
      <w:r w:rsidRPr="00BB4983">
        <w:rPr>
          <w:rFonts w:ascii="Cambria" w:hAnsi="Cambria"/>
          <w:sz w:val="24"/>
          <w:szCs w:val="24"/>
        </w:rPr>
        <w:t>observationnelle</w:t>
      </w:r>
      <w:proofErr w:type="spellEnd"/>
      <w:r w:rsidRPr="00BB4983">
        <w:rPr>
          <w:rFonts w:ascii="Cambria" w:hAnsi="Cambria"/>
          <w:sz w:val="24"/>
          <w:szCs w:val="24"/>
        </w:rPr>
        <w:t xml:space="preserve"> de </w:t>
      </w:r>
      <w:proofErr w:type="spellStart"/>
      <w:r w:rsidRPr="00BB4983">
        <w:rPr>
          <w:rFonts w:ascii="Cambria" w:hAnsi="Cambria"/>
          <w:sz w:val="24"/>
          <w:szCs w:val="24"/>
        </w:rPr>
        <w:t>tous</w:t>
      </w:r>
      <w:proofErr w:type="spellEnd"/>
      <w:r w:rsidRPr="00BB4983">
        <w:rPr>
          <w:rFonts w:ascii="Cambria" w:hAnsi="Cambria"/>
          <w:sz w:val="24"/>
          <w:szCs w:val="24"/>
        </w:rPr>
        <w:t xml:space="preserve"> les patients </w:t>
      </w:r>
      <w:proofErr w:type="spellStart"/>
      <w:r w:rsidRPr="00BB4983">
        <w:rPr>
          <w:rFonts w:ascii="Cambria" w:hAnsi="Cambria"/>
          <w:sz w:val="24"/>
          <w:szCs w:val="24"/>
        </w:rPr>
        <w:t>adultes</w:t>
      </w:r>
      <w:proofErr w:type="spellEnd"/>
      <w:r w:rsidRPr="00BB4983">
        <w:rPr>
          <w:rFonts w:ascii="Cambria" w:hAnsi="Cambria"/>
          <w:sz w:val="24"/>
          <w:szCs w:val="24"/>
        </w:rPr>
        <w:t xml:space="preserve"> </w:t>
      </w:r>
      <w:proofErr w:type="spellStart"/>
      <w:r w:rsidRPr="00BB4983">
        <w:rPr>
          <w:rFonts w:ascii="Cambria" w:hAnsi="Cambria"/>
          <w:sz w:val="24"/>
          <w:szCs w:val="24"/>
        </w:rPr>
        <w:t>hospitalisés</w:t>
      </w:r>
      <w:proofErr w:type="spellEnd"/>
      <w:r w:rsidRPr="00BB4983">
        <w:rPr>
          <w:rFonts w:ascii="Cambria" w:hAnsi="Cambria"/>
          <w:sz w:val="24"/>
          <w:szCs w:val="24"/>
        </w:rPr>
        <w:t xml:space="preserve"> dans des </w:t>
      </w:r>
      <w:proofErr w:type="spellStart"/>
      <w:r w:rsidRPr="00BB4983">
        <w:rPr>
          <w:rFonts w:ascii="Cambria" w:hAnsi="Cambria"/>
          <w:sz w:val="24"/>
          <w:szCs w:val="24"/>
        </w:rPr>
        <w:t>hôpitaux</w:t>
      </w:r>
      <w:proofErr w:type="spellEnd"/>
      <w:r w:rsidRPr="00BB4983">
        <w:rPr>
          <w:rFonts w:ascii="Cambria" w:hAnsi="Cambria"/>
          <w:sz w:val="24"/>
          <w:szCs w:val="24"/>
        </w:rPr>
        <w:t xml:space="preserve"> à travers </w:t>
      </w:r>
      <w:proofErr w:type="spellStart"/>
      <w:r w:rsidRPr="00BB4983">
        <w:rPr>
          <w:rFonts w:ascii="Cambria" w:hAnsi="Cambria"/>
          <w:sz w:val="24"/>
          <w:szCs w:val="24"/>
        </w:rPr>
        <w:t>l'Afrique</w:t>
      </w:r>
      <w:proofErr w:type="spellEnd"/>
      <w:r w:rsidRPr="00BB4983">
        <w:rPr>
          <w:rFonts w:ascii="Cambria" w:hAnsi="Cambria"/>
          <w:sz w:val="24"/>
          <w:szCs w:val="24"/>
        </w:rPr>
        <w:t xml:space="preserve">, sur la base des </w:t>
      </w:r>
      <w:proofErr w:type="spellStart"/>
      <w:r w:rsidRPr="00BB4983">
        <w:rPr>
          <w:rFonts w:ascii="Cambria" w:hAnsi="Cambria"/>
          <w:sz w:val="24"/>
          <w:szCs w:val="24"/>
        </w:rPr>
        <w:t>méthodes</w:t>
      </w:r>
      <w:proofErr w:type="spellEnd"/>
      <w:r w:rsidRPr="00BB4983">
        <w:rPr>
          <w:rFonts w:ascii="Cambria" w:hAnsi="Cambria"/>
          <w:sz w:val="24"/>
          <w:szCs w:val="24"/>
        </w:rPr>
        <w:t xml:space="preserve"> que nous </w:t>
      </w:r>
      <w:proofErr w:type="spellStart"/>
      <w:r w:rsidRPr="00BB4983">
        <w:rPr>
          <w:rFonts w:ascii="Cambria" w:hAnsi="Cambria"/>
          <w:sz w:val="24"/>
          <w:szCs w:val="24"/>
        </w:rPr>
        <w:t>avons</w:t>
      </w:r>
      <w:proofErr w:type="spellEnd"/>
      <w:r w:rsidRPr="00BB4983">
        <w:rPr>
          <w:rFonts w:ascii="Cambria" w:hAnsi="Cambria"/>
          <w:sz w:val="24"/>
          <w:szCs w:val="24"/>
        </w:rPr>
        <w:t xml:space="preserve"> </w:t>
      </w:r>
      <w:proofErr w:type="spellStart"/>
      <w:r w:rsidRPr="00BB4983">
        <w:rPr>
          <w:rFonts w:ascii="Cambria" w:hAnsi="Cambria"/>
          <w:sz w:val="24"/>
          <w:szCs w:val="24"/>
        </w:rPr>
        <w:t>développées</w:t>
      </w:r>
      <w:proofErr w:type="spellEnd"/>
      <w:r w:rsidRPr="00BB4983">
        <w:rPr>
          <w:rFonts w:ascii="Cambria" w:hAnsi="Cambria"/>
          <w:sz w:val="24"/>
          <w:szCs w:val="24"/>
        </w:rPr>
        <w:t xml:space="preserve"> dans </w:t>
      </w:r>
      <w:proofErr w:type="spellStart"/>
      <w:r w:rsidRPr="00BB4983">
        <w:rPr>
          <w:rFonts w:ascii="Cambria" w:hAnsi="Cambria"/>
          <w:sz w:val="24"/>
          <w:szCs w:val="24"/>
        </w:rPr>
        <w:t>l'</w:t>
      </w:r>
      <w:r>
        <w:rPr>
          <w:rFonts w:ascii="Cambria" w:hAnsi="Cambria"/>
          <w:sz w:val="24"/>
          <w:szCs w:val="24"/>
        </w:rPr>
        <w:t>Étude</w:t>
      </w:r>
      <w:proofErr w:type="spellEnd"/>
      <w:r>
        <w:rPr>
          <w:rFonts w:ascii="Cambria" w:hAnsi="Cambria"/>
          <w:sz w:val="24"/>
          <w:szCs w:val="24"/>
        </w:rPr>
        <w:t xml:space="preserve"> </w:t>
      </w:r>
      <w:proofErr w:type="spellStart"/>
      <w:r>
        <w:rPr>
          <w:rFonts w:ascii="Cambria" w:hAnsi="Cambria"/>
          <w:sz w:val="24"/>
          <w:szCs w:val="24"/>
        </w:rPr>
        <w:t>internationale</w:t>
      </w:r>
      <w:proofErr w:type="spellEnd"/>
      <w:r>
        <w:rPr>
          <w:rFonts w:ascii="Cambria" w:hAnsi="Cambria"/>
          <w:sz w:val="24"/>
          <w:szCs w:val="24"/>
        </w:rPr>
        <w:t xml:space="preserve"> sur les </w:t>
      </w:r>
      <w:proofErr w:type="spellStart"/>
      <w:r>
        <w:rPr>
          <w:rFonts w:ascii="Cambria" w:hAnsi="Cambria"/>
          <w:sz w:val="24"/>
          <w:szCs w:val="24"/>
        </w:rPr>
        <w:t>résultats</w:t>
      </w:r>
      <w:proofErr w:type="spellEnd"/>
      <w:r>
        <w:rPr>
          <w:rFonts w:ascii="Cambria" w:hAnsi="Cambria"/>
          <w:sz w:val="24"/>
          <w:szCs w:val="24"/>
        </w:rPr>
        <w:t xml:space="preserve"> </w:t>
      </w:r>
      <w:proofErr w:type="spellStart"/>
      <w:r>
        <w:rPr>
          <w:rFonts w:ascii="Cambria" w:hAnsi="Cambria"/>
          <w:sz w:val="24"/>
          <w:szCs w:val="24"/>
        </w:rPr>
        <w:t>chirurgicaux</w:t>
      </w:r>
      <w:proofErr w:type="spellEnd"/>
      <w:r w:rsidR="008E6090" w:rsidRPr="008E6090">
        <w:rPr>
          <w:rFonts w:ascii="Cambria" w:hAnsi="Cambria"/>
          <w:sz w:val="24"/>
          <w:szCs w:val="24"/>
        </w:rPr>
        <w:t xml:space="preserve"> </w:t>
      </w:r>
      <w:r w:rsidR="008E6090">
        <w:rPr>
          <w:rFonts w:ascii="Cambria" w:hAnsi="Cambria"/>
          <w:sz w:val="24"/>
          <w:szCs w:val="24"/>
        </w:rPr>
        <w:t>(</w:t>
      </w:r>
      <w:r w:rsidR="00516A6F" w:rsidRPr="00B332C1">
        <w:rPr>
          <w:rFonts w:ascii="Cambria" w:hAnsi="Cambria"/>
          <w:sz w:val="24"/>
          <w:szCs w:val="24"/>
        </w:rPr>
        <w:t>ISOS</w:t>
      </w:r>
      <w:r w:rsidR="008E6090">
        <w:rPr>
          <w:rFonts w:ascii="Cambria" w:hAnsi="Cambria"/>
          <w:sz w:val="24"/>
          <w:szCs w:val="24"/>
        </w:rPr>
        <w:t>)</w:t>
      </w:r>
      <w:r w:rsidR="00516A6F" w:rsidRPr="00B332C1">
        <w:rPr>
          <w:rFonts w:ascii="Cambria" w:hAnsi="Cambria"/>
          <w:sz w:val="24"/>
          <w:szCs w:val="24"/>
        </w:rPr>
        <w:t>,</w:t>
      </w:r>
      <w:hyperlink w:anchor="_ENREF_32" w:tooltip=", 2016 #1455" w:history="1">
        <w:r w:rsidR="009C7ABB" w:rsidRPr="00B332C1">
          <w:rPr>
            <w:rFonts w:ascii="Cambria" w:hAnsi="Cambria"/>
            <w:sz w:val="24"/>
            <w:szCs w:val="24"/>
          </w:rPr>
          <w:fldChar w:fldCharType="begin">
            <w:fldData xml:space="preserve">PEVuZE5vdGU+PENpdGUgRXhjbHVkZUF1dGg9IjEiPjxZZWFyPjIwMTY8L1llYXI+PFJlY051bT4x
NDU1PC9SZWNOdW0+PERpc3BsYXlUZXh0PjxzdHlsZSBmYWNlPSJzdXBlcnNjcmlwdCI+MzI8L3N0
eWxlPjwvRGlzcGxheVRleHQ+PHJlY29yZD48cmVjLW51bWJlcj4xNDU1PC9yZWMtbnVtYmVyPjxm
b3JlaWduLWtleXM+PGtleSBhcHA9IkVOIiBkYi1pZD0ieHBhejBkOWVxenN0cDhlZWVhdnA5ZGVk
c3ZlczVwd3NzMDVwIiB0aW1lc3RhbXA9IjE1ODI2MzA2MzYiPjE0NTU8L2tleT48L2ZvcmVpZ24t
a2V5cz48cmVmLXR5cGUgbmFtZT0iSm91cm5hbCBBcnRpY2xlIj4xNzwvcmVmLXR5cGU+PGNvbnRy
aWJ1dG9ycz48L2NvbnRyaWJ1dG9ycz48dGl0bGVzPjx0aXRsZT5HbG9iYWwgcGF0aWVudCBvdXRj
b21lcyBhZnRlciBlbGVjdGl2ZSBzdXJnZXJ5OiBwcm9zcGVjdGl2ZSBjb2hvcnQgc3R1ZHkgaW4g
MjcgbG93LSwgbWlkZGxlLSBhbmQgaGlnaC1pbmNvbWUgY291bnRyaWVzPC90aXRsZT48c2Vjb25k
YXJ5LXRpdGxlPkJyIEogQW5hZXN0aDwvc2Vjb25kYXJ5LXRpdGxlPjwvdGl0bGVzPjxwZXJpb2Rp
Y2FsPjxmdWxsLXRpdGxlPkJyIEogQW5hZXN0aDwvZnVsbC10aXRsZT48L3BlcmlvZGljYWw+PHBh
Z2VzPjYwMS02MDk8L3BhZ2VzPjx2b2x1bWU+MTE3PC92b2x1bWU+PG51bWJlcj41PC9udW1iZXI+
PGVkaXRpb24+MjAxNi8xMS8wMjwvZWRpdGlvbj48a2V5d29yZHM+PGtleXdvcmQ+QWRvbGVzY2Vu
dDwva2V5d29yZD48a2V5d29yZD5BZHVsdDwva2V5d29yZD48a2V5d29yZD5BZ2VkPC9rZXl3b3Jk
PjxrZXl3b3JkPkFnZWQsIDgwIGFuZCBvdmVyPC9rZXl3b3JkPjxrZXl3b3JkPkNyaXRpY2FsIENh
cmUvc3RhdGlzdGljcyAmYW1wOyBudW1lcmljYWwgZGF0YTwva2V5d29yZD48a2V5d29yZD5FbGVj
dGl2ZSBTdXJnaWNhbCBQcm9jZWR1cmVzLyphZHZlcnNlIGVmZmVjdHMvbW9ydGFsaXR5PC9rZXl3
b3JkPjxrZXl3b3JkPkZlbWFsZTwva2V5d29yZD48a2V5d29yZD5HbG9iYWwgSGVhbHRoLypzdGF0
aXN0aWNzICZhbXA7IG51bWVyaWNhbCBkYXRhPC9rZXl3b3JkPjxrZXl3b3JkPkhvc3BpdGFsIE1v
cnRhbGl0eTwva2V5d29yZD48a2V5d29yZD5IdW1hbnM8L2tleXdvcmQ+PGtleXdvcmQ+TGVuZ3Ro
IG9mIFN0YXkvc3RhdGlzdGljcyAmYW1wOyBudW1lcmljYWwgZGF0YTwva2V5d29yZD48a2V5d29y
ZD5NYWxlPC9rZXl3b3JkPjxrZXl3b3JkPk1pZGRsZSBBZ2VkPC9rZXl3b3JkPjxrZXl3b3JkPlBv
c3RvcGVyYXRpdmUgQ29tcGxpY2F0aW9ucy9lcGlkZW1pb2xvZ3k8L2tleXdvcmQ+PGtleXdvcmQ+
UG92ZXJ0eTwva2V5d29yZD48a2V5d29yZD5Qcm9zcGVjdGl2ZSBTdHVkaWVzPC9rZXl3b3JkPjxr
ZXl3b3JkPlNvY2lvZWNvbm9taWMgRmFjdG9yczwva2V5d29yZD48a2V5d29yZD5UcmVhdG1lbnQg
T3V0Y29tZTwva2V5d29yZD48a2V5d29yZD5Zb3VuZyBBZHVsdDwva2V5d29yZD48a2V5d29yZD4q
Y29ob3J0IHN0dWRpZXM8L2tleXdvcmQ+PGtleXdvcmQ+KmNyaXRpY2FsIGNhcmUvdXRpbGlzYXRp
b248L2tleXdvcmQ+PGtleXdvcmQ+Km9wZXJhdGl2ZS9tb3J0YWxpdHk8L2tleXdvcmQ+PGtleXdv
cmQ+KnBvc3RvcGVyYXRpdmUgY2FyZS9tZXRob2RzPC9rZXl3b3JkPjxrZXl3b3JkPipwb3N0b3Bl
cmF0aXZlIGNhcmUvc3RhdGlzdGljcyBhbmQgbnVtZXJpY2FsIGRhdGE8L2tleXdvcmQ+PGtleXdv
cmQ+KnN1cmdlcnk8L2tleXdvcmQ+PGtleXdvcmQ+KnN1cmdpY2FsIHByb2NlZHVyZXM8L2tleXdv
cmQ+PC9rZXl3b3Jkcz48ZGF0ZXM+PHllYXI+MjAxNjwveWVhcj48cHViLWRhdGVzPjxkYXRlPk9j
dCAzMTwvZGF0ZT48L3B1Yi1kYXRlcz48L2RhdGVzPjxpc2JuPjAwMDctMDkxMjwvaXNibj48YWNj
ZXNzaW9uLW51bT4yNzc5OTE3NDwvYWNjZXNzaW9uLW51bT48dXJscz48L3VybHM+PGN1c3RvbTI+
UE1DNTA5MTMzNDwvY3VzdG9tMj48ZWxlY3Ryb25pYy1yZXNvdXJjZS1udW0+MTAuMTA5My9iamEv
YWV3MzE2PC9lbGVjdHJvbmljLXJlc291cmNlLW51bT48cmVtb3RlLWRhdGFiYXNlLXByb3ZpZGVy
Pk5MTTwvcmVtb3RlLWRhdGFiYXNlLXByb3ZpZGVyPjxsYW5ndWFnZT5lbmc8L2xhbmd1YWdlPjwv
cmVjb3JkPjwvQ2l0ZT48L0VuZE5vdGU+AG==
</w:fldData>
          </w:fldChar>
        </w:r>
        <w:r w:rsidR="009C7ABB">
          <w:rPr>
            <w:rFonts w:ascii="Cambria" w:hAnsi="Cambria"/>
            <w:sz w:val="24"/>
            <w:szCs w:val="24"/>
          </w:rPr>
          <w:instrText xml:space="preserve"> ADDIN EN.CITE </w:instrText>
        </w:r>
        <w:r w:rsidR="009C7ABB">
          <w:rPr>
            <w:rFonts w:ascii="Cambria" w:hAnsi="Cambria"/>
            <w:sz w:val="24"/>
            <w:szCs w:val="24"/>
          </w:rPr>
          <w:fldChar w:fldCharType="begin">
            <w:fldData xml:space="preserve">PEVuZE5vdGU+PENpdGUgRXhjbHVkZUF1dGg9IjEiPjxZZWFyPjIwMTY8L1llYXI+PFJlY051bT4x
NDU1PC9SZWNOdW0+PERpc3BsYXlUZXh0PjxzdHlsZSBmYWNlPSJzdXBlcnNjcmlwdCI+MzI8L3N0
eWxlPjwvRGlzcGxheVRleHQ+PHJlY29yZD48cmVjLW51bWJlcj4xNDU1PC9yZWMtbnVtYmVyPjxm
b3JlaWduLWtleXM+PGtleSBhcHA9IkVOIiBkYi1pZD0ieHBhejBkOWVxenN0cDhlZWVhdnA5ZGVk
c3ZlczVwd3NzMDVwIiB0aW1lc3RhbXA9IjE1ODI2MzA2MzYiPjE0NTU8L2tleT48L2ZvcmVpZ24t
a2V5cz48cmVmLXR5cGUgbmFtZT0iSm91cm5hbCBBcnRpY2xlIj4xNzwvcmVmLXR5cGU+PGNvbnRy
aWJ1dG9ycz48L2NvbnRyaWJ1dG9ycz48dGl0bGVzPjx0aXRsZT5HbG9iYWwgcGF0aWVudCBvdXRj
b21lcyBhZnRlciBlbGVjdGl2ZSBzdXJnZXJ5OiBwcm9zcGVjdGl2ZSBjb2hvcnQgc3R1ZHkgaW4g
MjcgbG93LSwgbWlkZGxlLSBhbmQgaGlnaC1pbmNvbWUgY291bnRyaWVzPC90aXRsZT48c2Vjb25k
YXJ5LXRpdGxlPkJyIEogQW5hZXN0aDwvc2Vjb25kYXJ5LXRpdGxlPjwvdGl0bGVzPjxwZXJpb2Rp
Y2FsPjxmdWxsLXRpdGxlPkJyIEogQW5hZXN0aDwvZnVsbC10aXRsZT48L3BlcmlvZGljYWw+PHBh
Z2VzPjYwMS02MDk8L3BhZ2VzPjx2b2x1bWU+MTE3PC92b2x1bWU+PG51bWJlcj41PC9udW1iZXI+
PGVkaXRpb24+MjAxNi8xMS8wMjwvZWRpdGlvbj48a2V5d29yZHM+PGtleXdvcmQ+QWRvbGVzY2Vu
dDwva2V5d29yZD48a2V5d29yZD5BZHVsdDwva2V5d29yZD48a2V5d29yZD5BZ2VkPC9rZXl3b3Jk
PjxrZXl3b3JkPkFnZWQsIDgwIGFuZCBvdmVyPC9rZXl3b3JkPjxrZXl3b3JkPkNyaXRpY2FsIENh
cmUvc3RhdGlzdGljcyAmYW1wOyBudW1lcmljYWwgZGF0YTwva2V5d29yZD48a2V5d29yZD5FbGVj
dGl2ZSBTdXJnaWNhbCBQcm9jZWR1cmVzLyphZHZlcnNlIGVmZmVjdHMvbW9ydGFsaXR5PC9rZXl3
b3JkPjxrZXl3b3JkPkZlbWFsZTwva2V5d29yZD48a2V5d29yZD5HbG9iYWwgSGVhbHRoLypzdGF0
aXN0aWNzICZhbXA7IG51bWVyaWNhbCBkYXRhPC9rZXl3b3JkPjxrZXl3b3JkPkhvc3BpdGFsIE1v
cnRhbGl0eTwva2V5d29yZD48a2V5d29yZD5IdW1hbnM8L2tleXdvcmQ+PGtleXdvcmQ+TGVuZ3Ro
IG9mIFN0YXkvc3RhdGlzdGljcyAmYW1wOyBudW1lcmljYWwgZGF0YTwva2V5d29yZD48a2V5d29y
ZD5NYWxlPC9rZXl3b3JkPjxrZXl3b3JkPk1pZGRsZSBBZ2VkPC9rZXl3b3JkPjxrZXl3b3JkPlBv
c3RvcGVyYXRpdmUgQ29tcGxpY2F0aW9ucy9lcGlkZW1pb2xvZ3k8L2tleXdvcmQ+PGtleXdvcmQ+
UG92ZXJ0eTwva2V5d29yZD48a2V5d29yZD5Qcm9zcGVjdGl2ZSBTdHVkaWVzPC9rZXl3b3JkPjxr
ZXl3b3JkPlNvY2lvZWNvbm9taWMgRmFjdG9yczwva2V5d29yZD48a2V5d29yZD5UcmVhdG1lbnQg
T3V0Y29tZTwva2V5d29yZD48a2V5d29yZD5Zb3VuZyBBZHVsdDwva2V5d29yZD48a2V5d29yZD4q
Y29ob3J0IHN0dWRpZXM8L2tleXdvcmQ+PGtleXdvcmQ+KmNyaXRpY2FsIGNhcmUvdXRpbGlzYXRp
b248L2tleXdvcmQ+PGtleXdvcmQ+Km9wZXJhdGl2ZS9tb3J0YWxpdHk8L2tleXdvcmQ+PGtleXdv
cmQ+KnBvc3RvcGVyYXRpdmUgY2FyZS9tZXRob2RzPC9rZXl3b3JkPjxrZXl3b3JkPipwb3N0b3Bl
cmF0aXZlIGNhcmUvc3RhdGlzdGljcyBhbmQgbnVtZXJpY2FsIGRhdGE8L2tleXdvcmQ+PGtleXdv
cmQ+KnN1cmdlcnk8L2tleXdvcmQ+PGtleXdvcmQ+KnN1cmdpY2FsIHByb2NlZHVyZXM8L2tleXdv
cmQ+PC9rZXl3b3Jkcz48ZGF0ZXM+PHllYXI+MjAxNjwveWVhcj48cHViLWRhdGVzPjxkYXRlPk9j
dCAzMTwvZGF0ZT48L3B1Yi1kYXRlcz48L2RhdGVzPjxpc2JuPjAwMDctMDkxMjwvaXNibj48YWNj
ZXNzaW9uLW51bT4yNzc5OTE3NDwvYWNjZXNzaW9uLW51bT48dXJscz48L3VybHM+PGN1c3RvbTI+
UE1DNTA5MTMzNDwvY3VzdG9tMj48ZWxlY3Ryb25pYy1yZXNvdXJjZS1udW0+MTAuMTA5My9iamEv
YWV3MzE2PC9lbGVjdHJvbmljLXJlc291cmNlLW51bT48cmVtb3RlLWRhdGFiYXNlLXByb3ZpZGVy
Pk5MTTwvcmVtb3RlLWRhdGFiYXNlLXByb3ZpZGVyPjxsYW5ndWFnZT5lbmc8L2xhbmd1YWdlPjwv
cmVjb3JkPjwvQ2l0ZT48L0VuZE5vdGU+AG==
</w:fldData>
          </w:fldChar>
        </w:r>
        <w:r w:rsidR="009C7ABB">
          <w:rPr>
            <w:rFonts w:ascii="Cambria" w:hAnsi="Cambria"/>
            <w:sz w:val="24"/>
            <w:szCs w:val="24"/>
          </w:rPr>
          <w:instrText xml:space="preserve"> ADDIN EN.CITE.DATA </w:instrText>
        </w:r>
        <w:r w:rsidR="009C7ABB">
          <w:rPr>
            <w:rFonts w:ascii="Cambria" w:hAnsi="Cambria"/>
            <w:sz w:val="24"/>
            <w:szCs w:val="24"/>
          </w:rPr>
        </w:r>
        <w:r w:rsidR="009C7ABB">
          <w:rPr>
            <w:rFonts w:ascii="Cambria" w:hAnsi="Cambria"/>
            <w:sz w:val="24"/>
            <w:szCs w:val="24"/>
          </w:rPr>
          <w:fldChar w:fldCharType="end"/>
        </w:r>
        <w:r w:rsidR="009C7ABB" w:rsidRPr="00B332C1">
          <w:rPr>
            <w:rFonts w:ascii="Cambria" w:hAnsi="Cambria"/>
            <w:sz w:val="24"/>
            <w:szCs w:val="24"/>
          </w:rPr>
        </w:r>
        <w:r w:rsidR="009C7ABB" w:rsidRPr="00B332C1">
          <w:rPr>
            <w:rFonts w:ascii="Cambria" w:hAnsi="Cambria"/>
            <w:sz w:val="24"/>
            <w:szCs w:val="24"/>
          </w:rPr>
          <w:fldChar w:fldCharType="separate"/>
        </w:r>
        <w:r w:rsidR="009C7ABB" w:rsidRPr="009C7ABB">
          <w:rPr>
            <w:rFonts w:ascii="Cambria" w:hAnsi="Cambria"/>
            <w:noProof/>
            <w:sz w:val="24"/>
            <w:szCs w:val="24"/>
            <w:vertAlign w:val="superscript"/>
          </w:rPr>
          <w:t>32</w:t>
        </w:r>
        <w:r w:rsidR="009C7ABB" w:rsidRPr="00B332C1">
          <w:rPr>
            <w:rFonts w:ascii="Cambria" w:hAnsi="Cambria"/>
            <w:sz w:val="24"/>
            <w:szCs w:val="24"/>
          </w:rPr>
          <w:fldChar w:fldCharType="end"/>
        </w:r>
      </w:hyperlink>
      <w:r w:rsidR="00516A6F" w:rsidRPr="00B332C1">
        <w:rPr>
          <w:rFonts w:ascii="Cambria" w:hAnsi="Cambria"/>
          <w:sz w:val="24"/>
          <w:szCs w:val="24"/>
        </w:rPr>
        <w:t xml:space="preserve"> </w:t>
      </w:r>
      <w:proofErr w:type="spellStart"/>
      <w:r w:rsidRPr="00BB4983">
        <w:rPr>
          <w:rFonts w:ascii="Cambria" w:hAnsi="Cambria"/>
          <w:sz w:val="24"/>
          <w:szCs w:val="24"/>
        </w:rPr>
        <w:t>l'</w:t>
      </w:r>
      <w:r>
        <w:rPr>
          <w:rFonts w:ascii="Cambria" w:hAnsi="Cambria"/>
          <w:sz w:val="24"/>
          <w:szCs w:val="24"/>
        </w:rPr>
        <w:t>Étude</w:t>
      </w:r>
      <w:proofErr w:type="spellEnd"/>
      <w:r>
        <w:rPr>
          <w:rFonts w:ascii="Cambria" w:hAnsi="Cambria"/>
          <w:sz w:val="24"/>
          <w:szCs w:val="24"/>
        </w:rPr>
        <w:t xml:space="preserve"> </w:t>
      </w:r>
      <w:proofErr w:type="spellStart"/>
      <w:r>
        <w:rPr>
          <w:rFonts w:ascii="Cambria" w:hAnsi="Cambria"/>
          <w:sz w:val="24"/>
          <w:szCs w:val="24"/>
        </w:rPr>
        <w:t>Européenne</w:t>
      </w:r>
      <w:proofErr w:type="spellEnd"/>
      <w:r>
        <w:rPr>
          <w:rFonts w:ascii="Cambria" w:hAnsi="Cambria"/>
          <w:sz w:val="24"/>
          <w:szCs w:val="24"/>
        </w:rPr>
        <w:t xml:space="preserve"> sur les </w:t>
      </w:r>
      <w:proofErr w:type="spellStart"/>
      <w:r>
        <w:rPr>
          <w:rFonts w:ascii="Cambria" w:hAnsi="Cambria"/>
          <w:sz w:val="24"/>
          <w:szCs w:val="24"/>
        </w:rPr>
        <w:t>résultats</w:t>
      </w:r>
      <w:proofErr w:type="spellEnd"/>
      <w:r>
        <w:rPr>
          <w:rFonts w:ascii="Cambria" w:hAnsi="Cambria"/>
          <w:sz w:val="24"/>
          <w:szCs w:val="24"/>
        </w:rPr>
        <w:t xml:space="preserve"> </w:t>
      </w:r>
      <w:proofErr w:type="spellStart"/>
      <w:r>
        <w:rPr>
          <w:rFonts w:ascii="Cambria" w:hAnsi="Cambria"/>
          <w:sz w:val="24"/>
          <w:szCs w:val="24"/>
        </w:rPr>
        <w:t>chirurgicaux</w:t>
      </w:r>
      <w:proofErr w:type="spellEnd"/>
      <w:r w:rsidRPr="008E6090">
        <w:rPr>
          <w:rFonts w:ascii="Cambria" w:hAnsi="Cambria"/>
          <w:sz w:val="24"/>
          <w:szCs w:val="24"/>
        </w:rPr>
        <w:t xml:space="preserve"> </w:t>
      </w:r>
      <w:r w:rsidRPr="00BB4983">
        <w:rPr>
          <w:rFonts w:ascii="Cambria" w:hAnsi="Cambria"/>
          <w:sz w:val="24"/>
          <w:szCs w:val="24"/>
        </w:rPr>
        <w:t>(</w:t>
      </w:r>
      <w:proofErr w:type="spellStart"/>
      <w:r w:rsidRPr="00BB4983">
        <w:rPr>
          <w:rFonts w:ascii="Cambria" w:hAnsi="Cambria"/>
          <w:sz w:val="24"/>
          <w:szCs w:val="24"/>
        </w:rPr>
        <w:t>EuSOS</w:t>
      </w:r>
      <w:proofErr w:type="spellEnd"/>
      <w:r w:rsidRPr="00BB4983">
        <w:rPr>
          <w:rFonts w:ascii="Cambria" w:hAnsi="Cambria"/>
          <w:sz w:val="24"/>
          <w:szCs w:val="24"/>
        </w:rPr>
        <w:t>)</w:t>
      </w:r>
      <w:r w:rsidR="00516A6F" w:rsidRPr="00B332C1">
        <w:rPr>
          <w:rFonts w:ascii="Cambria" w:hAnsi="Cambria"/>
          <w:sz w:val="24"/>
          <w:szCs w:val="24"/>
        </w:rPr>
        <w:t>,</w:t>
      </w:r>
      <w:hyperlink w:anchor="_ENREF_33" w:tooltip="Pearse, 2012 #1660" w:history="1">
        <w:r w:rsidR="009C7ABB" w:rsidRPr="00B332C1">
          <w:rPr>
            <w:rFonts w:ascii="Cambria" w:hAnsi="Cambria"/>
            <w:sz w:val="24"/>
            <w:szCs w:val="24"/>
          </w:rPr>
          <w:fldChar w:fldCharType="begin"/>
        </w:r>
        <w:r w:rsidR="009C7ABB">
          <w:rPr>
            <w:rFonts w:ascii="Cambria" w:hAnsi="Cambria"/>
            <w:sz w:val="24"/>
            <w:szCs w:val="24"/>
          </w:rPr>
          <w:instrText xml:space="preserve"> ADDIN EN.CITE &lt;EndNote&gt;&lt;Cite&gt;&lt;Author&gt;Pearse&lt;/Author&gt;&lt;Year&gt;2012&lt;/Year&gt;&lt;RecNum&gt;1660&lt;/RecNum&gt;&lt;DisplayText&gt;&lt;style face="superscript"&gt;33&lt;/style&gt;&lt;/DisplayText&gt;&lt;record&gt;&lt;rec-number&gt;1660&lt;/rec-number&gt;&lt;foreign-keys&gt;&lt;key app="EN" db-id="xpaz0d9eqzstp8eeeavp9dedsves5pwss05p" timestamp="1673519275"&gt;1660&lt;/key&gt;&lt;/foreign-keys&gt;&lt;ref-type name="Journal Article"&gt;17&lt;/ref-type&gt;&lt;contributors&gt;&lt;authors&gt;&lt;author&gt;Pearse, Rupert M.&lt;/author&gt;&lt;author&gt;Moreno, Rui P.&lt;/author&gt;&lt;author&gt;Bauer, Peter&lt;/author&gt;&lt;author&gt;Pelosi, Paolo&lt;/author&gt;&lt;author&gt;Metnitz, Philipp&lt;/author&gt;&lt;author&gt;Spies, Claudia&lt;/author&gt;&lt;author&gt;Vallet, Benoit&lt;/author&gt;&lt;author&gt;Vincent, Jean-Louis&lt;/author&gt;&lt;author&gt;Hoeft, Andreas&lt;/author&gt;&lt;author&gt;Rhodes, Andrew&lt;/author&gt;&lt;/authors&gt;&lt;/contributors&gt;&lt;titles&gt;&lt;title&gt;Mortality after surgery in Europe: a 7 day cohort study&lt;/title&gt;&lt;secondary-title&gt;The Lancet&lt;/secondary-title&gt;&lt;/titles&gt;&lt;periodical&gt;&lt;full-title&gt;The Lancet&lt;/full-title&gt;&lt;/periodical&gt;&lt;pages&gt;1059-1065&lt;/pages&gt;&lt;volume&gt;380&lt;/volume&gt;&lt;number&gt;9847&lt;/number&gt;&lt;dates&gt;&lt;year&gt;2012&lt;/year&gt;&lt;/dates&gt;&lt;publisher&gt;Elsevier&lt;/publisher&gt;&lt;isbn&gt;0140-6736&lt;/isbn&gt;&lt;urls&gt;&lt;related-urls&gt;&lt;url&gt;https://doi.org/10.1016/S0140-6736(12)61148-9&lt;/url&gt;&lt;/related-urls&gt;&lt;/urls&gt;&lt;electronic-resource-num&gt;10.1016/S0140-6736(12)61148-9&lt;/electronic-resource-num&gt;&lt;access-date&gt;2023/01/12&lt;/access-date&gt;&lt;/record&gt;&lt;/Cite&gt;&lt;/EndNote&gt;</w:instrText>
        </w:r>
        <w:r w:rsidR="009C7ABB" w:rsidRPr="00B332C1">
          <w:rPr>
            <w:rFonts w:ascii="Cambria" w:hAnsi="Cambria"/>
            <w:sz w:val="24"/>
            <w:szCs w:val="24"/>
          </w:rPr>
          <w:fldChar w:fldCharType="separate"/>
        </w:r>
        <w:r w:rsidR="009C7ABB" w:rsidRPr="009C7ABB">
          <w:rPr>
            <w:rFonts w:ascii="Cambria" w:hAnsi="Cambria"/>
            <w:noProof/>
            <w:sz w:val="24"/>
            <w:szCs w:val="24"/>
            <w:vertAlign w:val="superscript"/>
          </w:rPr>
          <w:t>33</w:t>
        </w:r>
        <w:r w:rsidR="009C7ABB" w:rsidRPr="00B332C1">
          <w:rPr>
            <w:rFonts w:ascii="Cambria" w:hAnsi="Cambria"/>
            <w:sz w:val="24"/>
            <w:szCs w:val="24"/>
          </w:rPr>
          <w:fldChar w:fldCharType="end"/>
        </w:r>
      </w:hyperlink>
      <w:r w:rsidR="00516A6F" w:rsidRPr="00B332C1">
        <w:rPr>
          <w:rFonts w:ascii="Cambria" w:hAnsi="Cambria"/>
          <w:sz w:val="24"/>
          <w:szCs w:val="24"/>
        </w:rPr>
        <w:t xml:space="preserve"> </w:t>
      </w:r>
      <w:proofErr w:type="spellStart"/>
      <w:r w:rsidRPr="00BB4983">
        <w:rPr>
          <w:rFonts w:ascii="Cambria" w:hAnsi="Cambria"/>
          <w:sz w:val="24"/>
          <w:szCs w:val="24"/>
        </w:rPr>
        <w:t>l'</w:t>
      </w:r>
      <w:r>
        <w:rPr>
          <w:rFonts w:ascii="Cambria" w:hAnsi="Cambria"/>
          <w:sz w:val="24"/>
          <w:szCs w:val="24"/>
        </w:rPr>
        <w:t>Étude</w:t>
      </w:r>
      <w:proofErr w:type="spellEnd"/>
      <w:r>
        <w:rPr>
          <w:rFonts w:ascii="Cambria" w:hAnsi="Cambria"/>
          <w:sz w:val="24"/>
          <w:szCs w:val="24"/>
        </w:rPr>
        <w:t xml:space="preserve"> </w:t>
      </w:r>
      <w:proofErr w:type="spellStart"/>
      <w:r>
        <w:rPr>
          <w:rFonts w:ascii="Cambria" w:hAnsi="Cambria"/>
          <w:sz w:val="24"/>
          <w:szCs w:val="24"/>
        </w:rPr>
        <w:t>Africainne</w:t>
      </w:r>
      <w:proofErr w:type="spellEnd"/>
      <w:r>
        <w:rPr>
          <w:rFonts w:ascii="Cambria" w:hAnsi="Cambria"/>
          <w:sz w:val="24"/>
          <w:szCs w:val="24"/>
        </w:rPr>
        <w:t xml:space="preserve"> sur les </w:t>
      </w:r>
      <w:proofErr w:type="spellStart"/>
      <w:r>
        <w:rPr>
          <w:rFonts w:ascii="Cambria" w:hAnsi="Cambria"/>
          <w:sz w:val="24"/>
          <w:szCs w:val="24"/>
        </w:rPr>
        <w:t>résultats</w:t>
      </w:r>
      <w:proofErr w:type="spellEnd"/>
      <w:r>
        <w:rPr>
          <w:rFonts w:ascii="Cambria" w:hAnsi="Cambria"/>
          <w:sz w:val="24"/>
          <w:szCs w:val="24"/>
        </w:rPr>
        <w:t xml:space="preserve"> </w:t>
      </w:r>
      <w:proofErr w:type="spellStart"/>
      <w:r>
        <w:rPr>
          <w:rFonts w:ascii="Cambria" w:hAnsi="Cambria"/>
          <w:sz w:val="24"/>
          <w:szCs w:val="24"/>
        </w:rPr>
        <w:t>chirurgicaux</w:t>
      </w:r>
      <w:proofErr w:type="spellEnd"/>
      <w:r w:rsidRPr="008E6090">
        <w:rPr>
          <w:rFonts w:ascii="Cambria" w:hAnsi="Cambria"/>
          <w:sz w:val="24"/>
          <w:szCs w:val="24"/>
        </w:rPr>
        <w:t xml:space="preserve"> </w:t>
      </w:r>
      <w:r w:rsidR="008E6090">
        <w:rPr>
          <w:rFonts w:ascii="Cambria" w:hAnsi="Cambria"/>
          <w:sz w:val="24"/>
          <w:szCs w:val="24"/>
        </w:rPr>
        <w:t>(</w:t>
      </w:r>
      <w:r w:rsidR="001248A5" w:rsidRPr="00B332C1">
        <w:rPr>
          <w:rFonts w:ascii="Cambria" w:hAnsi="Cambria"/>
          <w:sz w:val="24"/>
          <w:szCs w:val="24"/>
        </w:rPr>
        <w:t>ASOS</w:t>
      </w:r>
      <w:r w:rsidR="008E6090">
        <w:rPr>
          <w:rFonts w:ascii="Cambria" w:hAnsi="Cambria"/>
          <w:sz w:val="24"/>
          <w:szCs w:val="24"/>
        </w:rPr>
        <w:t>)</w:t>
      </w:r>
      <w:r w:rsidR="006709D1">
        <w:rPr>
          <w:rFonts w:ascii="Cambria" w:hAnsi="Cambria"/>
          <w:sz w:val="24"/>
          <w:szCs w:val="24"/>
        </w:rPr>
        <w:t>,</w:t>
      </w:r>
      <w:hyperlink w:anchor="_ENREF_34" w:tooltip="Biccard, 2018 #1092" w:history="1">
        <w:r w:rsidR="009C7ABB" w:rsidRPr="00B332C1">
          <w:rPr>
            <w:rFonts w:ascii="Cambria" w:hAnsi="Cambria"/>
            <w:sz w:val="24"/>
            <w:szCs w:val="24"/>
          </w:rPr>
          <w:fldChar w:fldCharType="begin">
            <w:fldData xml:space="preserve">PEVuZE5vdGU+PENpdGU+PEF1dGhvcj5CaWNjYXJkPC9BdXRob3I+PFllYXI+MjAxODwvWWVhcj48
UmVjTnVtPjEwOTI8L1JlY051bT48RGlzcGxheVRleHQ+PHN0eWxlIGZhY2U9InN1cGVyc2NyaXB0
Ij4zNDwvc3R5bGU+PC9EaXNwbGF5VGV4dD48cmVjb3JkPjxyZWMtbnVtYmVyPjEwOTI8L3JlYy1u
dW1iZXI+PGZvcmVpZ24ta2V5cz48a2V5IGFwcD0iRU4iIGRiLWlkPSJ4cGF6MGQ5ZXF6c3RwOGVl
ZWF2cDlkZWRzdmVzNXB3c3MwNXAiIHRpbWVzdGFtcD0iMTUxNTc1NzMwNyI+MTA5Mjwva2V5Pjwv
Zm9yZWlnbi1rZXlzPjxyZWYtdHlwZSBuYW1lPSJKb3VybmFsIEFydGljbGUiPjE3PC9yZWYtdHlw
ZT48Y29udHJpYnV0b3JzPjxhdXRob3JzPjxhdXRob3I+QmljY2FyZCwgQnJ1Y2UgTS48L2F1dGhv
cj48YXV0aG9yPk1hZGliYSwgVGhhbmRpbmtvc2kgRS48L2F1dGhvcj48YXV0aG9yPktsdXl0cywg
SHlsYS1Mb3Vpc2U8L2F1dGhvcj48YXV0aG9yPk11bmxlbXZvLCBEb2xseSBNLjwvYXV0aG9yPjxh
dXRob3I+TWFkemltYmFtdXRvLCBGYXJhaSBELjwvYXV0aG9yPjxhdXRob3I+QmFzZW5lcm8sIEFw
b2xsbzwvYXV0aG9yPjxhdXRob3I+R29yZG9uLCBDaHJpc3RpbmEgUy48L2F1dGhvcj48YXV0aG9y
PllvdXNzb3VmLCBDb3VsaWJhbHk8L2F1dGhvcj48YXV0aG9yPlJha290b2FyaXNvbiwgU3lsdmlh
IFIuPC9hdXRob3I+PGF1dGhvcj5Hb2JpbiwgVmVla2FzaDwvYXV0aG9yPjxhdXRob3I+U2FtYXRl
aCwgQWhtYWRvdSBMLjwvYXV0aG9yPjxhdXRob3I+U2FuaSwgQ2hhaWJvdSBNLjwvYXV0aG9yPjxh
dXRob3I+T21pZ2JvZHVuLCBBa2lueWlua2EgTy48L2F1dGhvcj48YXV0aG9yPkFtYW5vci1Cb2Fk
dSwgU2ltYm8gRC48L2F1dGhvcj48YXV0aG9yPlR1bXVrdW5kZSwgSmFuYXQgVC48L2F1dGhvcj48
YXV0aG9yPkVzdGVyaHVpemVuLCBUb255YSBNLjwvYXV0aG9yPjxhdXRob3I+TWFuYWNoLCBZYW5u
aWNrIExlPC9hdXRob3I+PGF1dGhvcj5Gb3JnZXQsIFBhdHJpY2U8L2F1dGhvcj48YXV0aG9yPkVs
a2hvZ2lhLCBBYmR1bGF6aXogTS48L2F1dGhvcj48YXV0aG9yPk1laHlhb3VpLCBSeWFkIE0uPC9h
dXRob3I+PGF1dGhvcj5ab3VtZW5vLCBFdWdlbmU8L2F1dGhvcj48YXV0aG9yPk5kYXlpc2FiYSwg
R2FicmllbDwvYXV0aG9yPjxhdXRob3I+TmRhc2ksIEhlbnJ5PC9hdXRob3I+PGF1dGhvcj5OZG9u
Z2EsIEFuZHJldyBLLiBOLjwvYXV0aG9yPjxhdXRob3I+Tmd1bWksIFppcHBvcmFoIFcuIFcuPC9h
dXRob3I+PGF1dGhvcj5QYXRlbCwgVXNobWFoIFAuPC9hdXRob3I+PGF1dGhvcj5Bc2hlYmlyLCBE
YW5pZWwgWmVtZW5mZXM8L2F1dGhvcj48YXV0aG9yPkFudHdpLUt1c2ksIEFrd2FzaSBBLiBLLjwv
YXV0aG9yPjxhdXRob3I+TWJ3ZWxlLCBCZXJuYXJkPC9hdXRob3I+PGF1dGhvcj5TYW1hLCBIYW16
YSBEb2xlczwvYXV0aG9yPjxhdXRob3I+RWxmaWt5LCBNYWhtb3VkPC9hdXRob3I+PGF1dGhvcj5G
YXd6eSwgTWFoZXIgQS48L2F1dGhvcj48YXV0aG9yPlBlYXJzZSwgUnVwZXJ0IE0uPC9hdXRob3I+
PC9hdXRob3JzPjwvY29udHJpYnV0b3JzPjx0aXRsZXM+PHRpdGxlPlBlcmlvcGVyYXRpdmUgcGF0
aWVudCBvdXRjb21lcyBpbiB0aGUgQWZyaWNhbiBTdXJnaWNhbCBPdXRjb21lcyBTdHVkeTogYSA3
LWRheSBwcm9zcGVjdGl2ZSBvYnNlcnZhdGlvbmFsIGNvaG9ydCBzdHVkeTwvdGl0bGU+PHNlY29u
ZGFyeS10aXRsZT5UaGUgTGFuY2V0PC9zZWNvbmRhcnktdGl0bGU+PC90aXRsZXM+PHBlcmlvZGlj
YWw+PGZ1bGwtdGl0bGU+VGhlIExhbmNldDwvZnVsbC10aXRsZT48L3BlcmlvZGljYWw+PGRhdGVz
Pjx5ZWFyPjIwMTg8L3llYXI+PHB1Yi1kYXRlcz48ZGF0ZT4yMDE4LzAxLzAzLzwvZGF0ZT48L3B1
Yi1kYXRlcz48L2RhdGVzPjxpc2JuPjAxNDAtNjczNjwvaXNibj48dXJscz48cmVsYXRlZC11cmxz
Pjx1cmw+PHN0eWxlIGZhY2U9InVuZGVybGluZSIgZm9udD0iZGVmYXVsdCIgc2l6ZT0iMTAwJSI+
aHR0cDovL3d3dy5zY2llbmNlZGlyZWN0LmNvbS9zY2llbmNlL2FydGljbGUvcGlpL1MwMTQwNjcz
NjE4MzAwMDExPC9zdHlsZT48L3VybD48L3JlbGF0ZWQtdXJscz48L3VybHM+PGVsZWN0cm9uaWMt
cmVzb3VyY2UtbnVtPjxzdHlsZSBmYWNlPSJ1bmRlcmxpbmUiIGZvbnQ9ImRlZmF1bHQiIHNpemU9
IjEwMCUiPmh0dHBzOi8vZG9pLm9yZy8xMC4xMDE2L1MwMTQwLTY3MzYoMTgpMzAwMDEtMTwvc3R5
bGU+PC9lbGVjdHJvbmljLXJlc291cmNlLW51bT48L3JlY29yZD48L0NpdGU+PC9FbmROb3RlPn==
</w:fldData>
          </w:fldChar>
        </w:r>
        <w:r w:rsidR="009C7ABB">
          <w:rPr>
            <w:rFonts w:ascii="Cambria" w:hAnsi="Cambria"/>
            <w:sz w:val="24"/>
            <w:szCs w:val="24"/>
          </w:rPr>
          <w:instrText xml:space="preserve"> ADDIN EN.CITE </w:instrText>
        </w:r>
        <w:r w:rsidR="009C7ABB">
          <w:rPr>
            <w:rFonts w:ascii="Cambria" w:hAnsi="Cambria"/>
            <w:sz w:val="24"/>
            <w:szCs w:val="24"/>
          </w:rPr>
          <w:fldChar w:fldCharType="begin">
            <w:fldData xml:space="preserve">PEVuZE5vdGU+PENpdGU+PEF1dGhvcj5CaWNjYXJkPC9BdXRob3I+PFllYXI+MjAxODwvWWVhcj48
UmVjTnVtPjEwOTI8L1JlY051bT48RGlzcGxheVRleHQ+PHN0eWxlIGZhY2U9InN1cGVyc2NyaXB0
Ij4zNDwvc3R5bGU+PC9EaXNwbGF5VGV4dD48cmVjb3JkPjxyZWMtbnVtYmVyPjEwOTI8L3JlYy1u
dW1iZXI+PGZvcmVpZ24ta2V5cz48a2V5IGFwcD0iRU4iIGRiLWlkPSJ4cGF6MGQ5ZXF6c3RwOGVl
ZWF2cDlkZWRzdmVzNXB3c3MwNXAiIHRpbWVzdGFtcD0iMTUxNTc1NzMwNyI+MTA5Mjwva2V5Pjwv
Zm9yZWlnbi1rZXlzPjxyZWYtdHlwZSBuYW1lPSJKb3VybmFsIEFydGljbGUiPjE3PC9yZWYtdHlw
ZT48Y29udHJpYnV0b3JzPjxhdXRob3JzPjxhdXRob3I+QmljY2FyZCwgQnJ1Y2UgTS48L2F1dGhv
cj48YXV0aG9yPk1hZGliYSwgVGhhbmRpbmtvc2kgRS48L2F1dGhvcj48YXV0aG9yPktsdXl0cywg
SHlsYS1Mb3Vpc2U8L2F1dGhvcj48YXV0aG9yPk11bmxlbXZvLCBEb2xseSBNLjwvYXV0aG9yPjxh
dXRob3I+TWFkemltYmFtdXRvLCBGYXJhaSBELjwvYXV0aG9yPjxhdXRob3I+QmFzZW5lcm8sIEFw
b2xsbzwvYXV0aG9yPjxhdXRob3I+R29yZG9uLCBDaHJpc3RpbmEgUy48L2F1dGhvcj48YXV0aG9y
PllvdXNzb3VmLCBDb3VsaWJhbHk8L2F1dGhvcj48YXV0aG9yPlJha290b2FyaXNvbiwgU3lsdmlh
IFIuPC9hdXRob3I+PGF1dGhvcj5Hb2JpbiwgVmVla2FzaDwvYXV0aG9yPjxhdXRob3I+U2FtYXRl
aCwgQWhtYWRvdSBMLjwvYXV0aG9yPjxhdXRob3I+U2FuaSwgQ2hhaWJvdSBNLjwvYXV0aG9yPjxh
dXRob3I+T21pZ2JvZHVuLCBBa2lueWlua2EgTy48L2F1dGhvcj48YXV0aG9yPkFtYW5vci1Cb2Fk
dSwgU2ltYm8gRC48L2F1dGhvcj48YXV0aG9yPlR1bXVrdW5kZSwgSmFuYXQgVC48L2F1dGhvcj48
YXV0aG9yPkVzdGVyaHVpemVuLCBUb255YSBNLjwvYXV0aG9yPjxhdXRob3I+TWFuYWNoLCBZYW5u
aWNrIExlPC9hdXRob3I+PGF1dGhvcj5Gb3JnZXQsIFBhdHJpY2U8L2F1dGhvcj48YXV0aG9yPkVs
a2hvZ2lhLCBBYmR1bGF6aXogTS48L2F1dGhvcj48YXV0aG9yPk1laHlhb3VpLCBSeWFkIE0uPC9h
dXRob3I+PGF1dGhvcj5ab3VtZW5vLCBFdWdlbmU8L2F1dGhvcj48YXV0aG9yPk5kYXlpc2FiYSwg
R2FicmllbDwvYXV0aG9yPjxhdXRob3I+TmRhc2ksIEhlbnJ5PC9hdXRob3I+PGF1dGhvcj5OZG9u
Z2EsIEFuZHJldyBLLiBOLjwvYXV0aG9yPjxhdXRob3I+Tmd1bWksIFppcHBvcmFoIFcuIFcuPC9h
dXRob3I+PGF1dGhvcj5QYXRlbCwgVXNobWFoIFAuPC9hdXRob3I+PGF1dGhvcj5Bc2hlYmlyLCBE
YW5pZWwgWmVtZW5mZXM8L2F1dGhvcj48YXV0aG9yPkFudHdpLUt1c2ksIEFrd2FzaSBBLiBLLjwv
YXV0aG9yPjxhdXRob3I+TWJ3ZWxlLCBCZXJuYXJkPC9hdXRob3I+PGF1dGhvcj5TYW1hLCBIYW16
YSBEb2xlczwvYXV0aG9yPjxhdXRob3I+RWxmaWt5LCBNYWhtb3VkPC9hdXRob3I+PGF1dGhvcj5G
YXd6eSwgTWFoZXIgQS48L2F1dGhvcj48YXV0aG9yPlBlYXJzZSwgUnVwZXJ0IE0uPC9hdXRob3I+
PC9hdXRob3JzPjwvY29udHJpYnV0b3JzPjx0aXRsZXM+PHRpdGxlPlBlcmlvcGVyYXRpdmUgcGF0
aWVudCBvdXRjb21lcyBpbiB0aGUgQWZyaWNhbiBTdXJnaWNhbCBPdXRjb21lcyBTdHVkeTogYSA3
LWRheSBwcm9zcGVjdGl2ZSBvYnNlcnZhdGlvbmFsIGNvaG9ydCBzdHVkeTwvdGl0bGU+PHNlY29u
ZGFyeS10aXRsZT5UaGUgTGFuY2V0PC9zZWNvbmRhcnktdGl0bGU+PC90aXRsZXM+PHBlcmlvZGlj
YWw+PGZ1bGwtdGl0bGU+VGhlIExhbmNldDwvZnVsbC10aXRsZT48L3BlcmlvZGljYWw+PGRhdGVz
Pjx5ZWFyPjIwMTg8L3llYXI+PHB1Yi1kYXRlcz48ZGF0ZT4yMDE4LzAxLzAzLzwvZGF0ZT48L3B1
Yi1kYXRlcz48L2RhdGVzPjxpc2JuPjAxNDAtNjczNjwvaXNibj48dXJscz48cmVsYXRlZC11cmxz
Pjx1cmw+PHN0eWxlIGZhY2U9InVuZGVybGluZSIgZm9udD0iZGVmYXVsdCIgc2l6ZT0iMTAwJSI+
aHR0cDovL3d3dy5zY2llbmNlZGlyZWN0LmNvbS9zY2llbmNlL2FydGljbGUvcGlpL1MwMTQwNjcz
NjE4MzAwMDExPC9zdHlsZT48L3VybD48L3JlbGF0ZWQtdXJscz48L3VybHM+PGVsZWN0cm9uaWMt
cmVzb3VyY2UtbnVtPjxzdHlsZSBmYWNlPSJ1bmRlcmxpbmUiIGZvbnQ9ImRlZmF1bHQiIHNpemU9
IjEwMCUiPmh0dHBzOi8vZG9pLm9yZy8xMC4xMDE2L1MwMTQwLTY3MzYoMTgpMzAwMDEtMTwvc3R5
bGU+PC9lbGVjdHJvbmljLXJlc291cmNlLW51bT48L3JlY29yZD48L0NpdGU+PC9FbmROb3RlPn==
</w:fldData>
          </w:fldChar>
        </w:r>
        <w:r w:rsidR="009C7ABB">
          <w:rPr>
            <w:rFonts w:ascii="Cambria" w:hAnsi="Cambria"/>
            <w:sz w:val="24"/>
            <w:szCs w:val="24"/>
          </w:rPr>
          <w:instrText xml:space="preserve"> ADDIN EN.CITE.DATA </w:instrText>
        </w:r>
        <w:r w:rsidR="009C7ABB">
          <w:rPr>
            <w:rFonts w:ascii="Cambria" w:hAnsi="Cambria"/>
            <w:sz w:val="24"/>
            <w:szCs w:val="24"/>
          </w:rPr>
        </w:r>
        <w:r w:rsidR="009C7ABB">
          <w:rPr>
            <w:rFonts w:ascii="Cambria" w:hAnsi="Cambria"/>
            <w:sz w:val="24"/>
            <w:szCs w:val="24"/>
          </w:rPr>
          <w:fldChar w:fldCharType="end"/>
        </w:r>
        <w:r w:rsidR="009C7ABB" w:rsidRPr="00B332C1">
          <w:rPr>
            <w:rFonts w:ascii="Cambria" w:hAnsi="Cambria"/>
            <w:sz w:val="24"/>
            <w:szCs w:val="24"/>
          </w:rPr>
        </w:r>
        <w:r w:rsidR="009C7ABB" w:rsidRPr="00B332C1">
          <w:rPr>
            <w:rFonts w:ascii="Cambria" w:hAnsi="Cambria"/>
            <w:sz w:val="24"/>
            <w:szCs w:val="24"/>
          </w:rPr>
          <w:fldChar w:fldCharType="separate"/>
        </w:r>
        <w:r w:rsidR="009C7ABB" w:rsidRPr="009C7ABB">
          <w:rPr>
            <w:rFonts w:ascii="Cambria" w:hAnsi="Cambria"/>
            <w:noProof/>
            <w:sz w:val="24"/>
            <w:szCs w:val="24"/>
            <w:vertAlign w:val="superscript"/>
          </w:rPr>
          <w:t>34</w:t>
        </w:r>
        <w:r w:rsidR="009C7ABB" w:rsidRPr="00B332C1">
          <w:rPr>
            <w:rFonts w:ascii="Cambria" w:hAnsi="Cambria"/>
            <w:sz w:val="24"/>
            <w:szCs w:val="24"/>
          </w:rPr>
          <w:fldChar w:fldCharType="end"/>
        </w:r>
      </w:hyperlink>
      <w:r w:rsidR="001248A5" w:rsidRPr="00B332C1">
        <w:rPr>
          <w:rFonts w:ascii="Cambria" w:hAnsi="Cambria"/>
          <w:sz w:val="24"/>
          <w:szCs w:val="24"/>
        </w:rPr>
        <w:t xml:space="preserve"> </w:t>
      </w:r>
      <w:r>
        <w:rPr>
          <w:rFonts w:ascii="Cambria" w:hAnsi="Cambria"/>
          <w:sz w:val="24"/>
          <w:szCs w:val="24"/>
        </w:rPr>
        <w:t xml:space="preserve">et </w:t>
      </w:r>
      <w:proofErr w:type="spellStart"/>
      <w:r>
        <w:rPr>
          <w:rFonts w:ascii="Cambria" w:hAnsi="Cambria"/>
          <w:sz w:val="24"/>
          <w:szCs w:val="24"/>
        </w:rPr>
        <w:t>L’étude</w:t>
      </w:r>
      <w:proofErr w:type="spellEnd"/>
      <w:r w:rsidR="00516A6F" w:rsidRPr="00B332C1">
        <w:rPr>
          <w:rFonts w:ascii="Cambria" w:hAnsi="Cambria"/>
          <w:sz w:val="24"/>
          <w:szCs w:val="24"/>
        </w:rPr>
        <w:t xml:space="preserve"> </w:t>
      </w:r>
      <w:proofErr w:type="spellStart"/>
      <w:r w:rsidR="008E6090" w:rsidRPr="008E6090">
        <w:rPr>
          <w:rFonts w:ascii="Cambria" w:hAnsi="Cambria"/>
          <w:sz w:val="24"/>
          <w:szCs w:val="24"/>
        </w:rPr>
        <w:t>Africa</w:t>
      </w:r>
      <w:r>
        <w:rPr>
          <w:rFonts w:ascii="Cambria" w:hAnsi="Cambria"/>
          <w:sz w:val="24"/>
          <w:szCs w:val="24"/>
        </w:rPr>
        <w:t>i</w:t>
      </w:r>
      <w:r w:rsidR="008E6090" w:rsidRPr="008E6090">
        <w:rPr>
          <w:rFonts w:ascii="Cambria" w:hAnsi="Cambria"/>
          <w:sz w:val="24"/>
          <w:szCs w:val="24"/>
        </w:rPr>
        <w:t>n</w:t>
      </w:r>
      <w:r>
        <w:rPr>
          <w:rFonts w:ascii="Cambria" w:hAnsi="Cambria"/>
          <w:sz w:val="24"/>
          <w:szCs w:val="24"/>
        </w:rPr>
        <w:t>ne</w:t>
      </w:r>
      <w:proofErr w:type="spellEnd"/>
      <w:r>
        <w:rPr>
          <w:rFonts w:ascii="Cambria" w:hAnsi="Cambria"/>
          <w:sz w:val="24"/>
          <w:szCs w:val="24"/>
        </w:rPr>
        <w:t xml:space="preserve"> sur les </w:t>
      </w:r>
      <w:proofErr w:type="spellStart"/>
      <w:r>
        <w:rPr>
          <w:rFonts w:ascii="Cambria" w:hAnsi="Cambria"/>
          <w:sz w:val="24"/>
          <w:szCs w:val="24"/>
        </w:rPr>
        <w:t>résultats</w:t>
      </w:r>
      <w:proofErr w:type="spellEnd"/>
      <w:r>
        <w:rPr>
          <w:rFonts w:ascii="Cambria" w:hAnsi="Cambria"/>
          <w:sz w:val="24"/>
          <w:szCs w:val="24"/>
        </w:rPr>
        <w:t xml:space="preserve"> des </w:t>
      </w:r>
      <w:proofErr w:type="spellStart"/>
      <w:r>
        <w:rPr>
          <w:rFonts w:ascii="Cambria" w:hAnsi="Cambria"/>
          <w:sz w:val="24"/>
          <w:szCs w:val="24"/>
        </w:rPr>
        <w:t>soins</w:t>
      </w:r>
      <w:proofErr w:type="spellEnd"/>
      <w:r>
        <w:rPr>
          <w:rFonts w:ascii="Cambria" w:hAnsi="Cambria"/>
          <w:sz w:val="24"/>
          <w:szCs w:val="24"/>
        </w:rPr>
        <w:t xml:space="preserve"> </w:t>
      </w:r>
      <w:proofErr w:type="spellStart"/>
      <w:r>
        <w:rPr>
          <w:rFonts w:ascii="Cambria" w:hAnsi="Cambria"/>
          <w:sz w:val="24"/>
          <w:szCs w:val="24"/>
        </w:rPr>
        <w:t>intensifs</w:t>
      </w:r>
      <w:proofErr w:type="spellEnd"/>
      <w:r w:rsidR="008E6090" w:rsidRPr="008E6090">
        <w:rPr>
          <w:rFonts w:ascii="Cambria" w:hAnsi="Cambria"/>
          <w:sz w:val="24"/>
          <w:szCs w:val="24"/>
        </w:rPr>
        <w:t xml:space="preserve"> COVID-19 </w:t>
      </w:r>
      <w:r w:rsidR="008E6090">
        <w:rPr>
          <w:rFonts w:ascii="Cambria" w:hAnsi="Cambria"/>
          <w:sz w:val="24"/>
          <w:szCs w:val="24"/>
        </w:rPr>
        <w:t>(</w:t>
      </w:r>
      <w:r w:rsidR="001248A5" w:rsidRPr="00B332C1">
        <w:rPr>
          <w:rFonts w:ascii="Cambria" w:hAnsi="Cambria"/>
          <w:sz w:val="24"/>
          <w:szCs w:val="24"/>
        </w:rPr>
        <w:t>ACCCOS</w:t>
      </w:r>
      <w:r w:rsidR="008E6090">
        <w:rPr>
          <w:rFonts w:ascii="Cambria" w:hAnsi="Cambria"/>
          <w:sz w:val="24"/>
          <w:szCs w:val="24"/>
        </w:rPr>
        <w:t>)</w:t>
      </w:r>
      <w:hyperlink w:anchor="_ENREF_22" w:tooltip="Biccard, 2021 #1544" w:history="1">
        <w:r w:rsidR="009C7ABB" w:rsidRPr="00B332C1">
          <w:rPr>
            <w:rFonts w:ascii="Cambria" w:hAnsi="Cambria"/>
            <w:sz w:val="24"/>
            <w:szCs w:val="24"/>
          </w:rPr>
          <w:fldChar w:fldCharType="begin">
            <w:fldData xml:space="preserve">PEVuZE5vdGU+PENpdGU+PEF1dGhvcj5CaWNjYXJkPC9BdXRob3I+PFllYXI+MjAyMTwvWWVhcj48
UmVjTnVtPjE1NDQ8L1JlY051bT48RGlzcGxheVRleHQ+PHN0eWxlIGZhY2U9InN1cGVyc2NyaXB0
Ij4yMjwvc3R5bGU+PC9EaXNwbGF5VGV4dD48cmVjb3JkPjxyZWMtbnVtYmVyPjE1NDQ8L3JlYy1u
dW1iZXI+PGZvcmVpZ24ta2V5cz48a2V5IGFwcD0iRU4iIGRiLWlkPSJ4cGF6MGQ5ZXF6c3RwOGVl
ZWF2cDlkZWRzdmVzNXB3c3MwNXAiIHRpbWVzdGFtcD0iMTYyMTU3NzgyMiI+MTU0NDwva2V5Pjwv
Zm9yZWlnbi1rZXlzPjxyZWYtdHlwZSBuYW1lPSJKb3VybmFsIEFydGljbGUiPjE3PC9yZWYtdHlw
ZT48Y29udHJpYnV0b3JzPjxhdXRob3JzPjxhdXRob3I+QmljY2FyZCwgQnJ1Y2UgTS48L2F1dGhv
cj48YXV0aG9yPkdvcGFsYW4sIFByYWdhc2FuIERlYW48L2F1dGhvcj48YXV0aG9yPk1pbGxlciwg
TWFsY29sbTwvYXV0aG9yPjxhdXRob3I+TWljaGVsbCwgV2lsbGlhbSBMYW5jZTwvYXV0aG9yPjxh
dXRob3I+VGhvbXNvbiwgRGF2aWQ8L2F1dGhvcj48YXV0aG9yPkFkZW11eWl3YSwgQWRlc29qaTwv
YXV0aG9yPjxhdXRob3I+QW5pdGV5ZSwgRXJuZXN0PC9hdXRob3I+PGF1dGhvcj5DYWxsaWdhcm8s
IEdyZWc8L2F1dGhvcj48YXV0aG9yPkNoYWlib3UsIE1hbWFuIFNhbmk8L2F1dGhvcj48YXV0aG9y
PkRodWZlcmEsIEhhaWx1IFRhbWlydTwvYXV0aG9yPjxhdXRob3I+RWxmYWdpZWgsIE1vaGFtZWQ8
L2F1dGhvcj48YXV0aG9yPkVsZmlreSwgTWFobW91ZDwvYXV0aG9yPjxhdXRob3I+RWxoYWRpLCBN
dWhhbW1lZDwvYXV0aG9yPjxhdXRob3I+RmF3enksIE1haGVyPC9hdXRob3I+PGF1dGhvcj5GcmVk
ZXJpY2tzLCBEYXZpZDwvYXV0aG9yPjxhdXRob3I+R2VicmUsIE1lc2VyZXQ8L2F1dGhvcj48YXV0
aG9yPkJheWloLCBBYmViZSBHZW5ldHU8L2F1dGhvcj48YXV0aG9yPkhhcmR5LCBBbm5lbGk8L2F1
dGhvcj48YXV0aG9yPkpvdWJlcnQsIEl2YW48L2F1dGhvcj48YXV0aG9yPktpZmxlLCBGaXRzdW08
L2F1dGhvcj48YXV0aG9yPktsdXl0cywgSHlsYS1Mb3Vpc2U8L2F1dGhvcj48YXV0aG9yPk1hY2xl
b2QsIEtpZXJhbjwvYXV0aG9yPjxhdXRob3I+TWVrb25uZW4sIFplbGFsZW08L2F1dGhvcj48YXV0
aG9yPk1lciwgTWVydnluPC9hdXRob3I+PGF1dGhvcj5Nb3JhaXMsIEF0aWxpbzwvYXV0aG9yPjxh
dXRob3I+TXNvc2EsIFZhbmVzc2E8L2F1dGhvcj48YXV0aG9yPk11bHdhZnUsIFdha2lzYTwvYXV0
aG9yPjxhdXRob3I+TmRvbmdhLCBBbmRyZXc8L2F1dGhvcj48YXV0aG9yPk5ndW1pLCBaaXBwb3Jh
aDwvYXV0aG9yPjxhdXRob3I+T21pZ2JvZHVuLCBBa2lueWlua2E8L2F1dGhvcj48YXV0aG9yPk93
b28sIENocmlzdGlhbjwvYXV0aG9yPjxhdXRob3I+UGFydWssIEZhdGhpbWE8L2F1dGhvcj48YXV0
aG9yPlBpZXJjeSwgSmVubmEgTHlubjwvYXV0aG9yPjxhdXRob3I+U2NyaWJhbnRlLCBKdWFuPC9h
dXRob3I+PGF1dGhvcj5TZW1hbiwgWWFrb2I8L2F1dGhvcj48YXV0aG9yPlRheWxvciwgRWxsaW90
dDwvYXV0aG9yPjxhdXRob3I+dmFuIFN0cmFhdGVuLCBEYXdpZDwvYXV0aG9yPjxhdXRob3I+RWxm
aWt5LCBNYWhtb3VkPC9hdXRob3I+PGF1dGhvcj5GYXd6eSwgTWFoZXI8L2F1dGhvcj48YXV0aG9y
PkF3YWQsIEFobWVkPC9hdXRob3I+PGF1dGhvcj5IdXNzZWluLCBIZW5kPC9hdXRob3I+PGF1dGhv
cj5TaGFiYW4sIE1haG1vdWQ8L2F1dGhvcj48YXV0aG9yPkVsYmFkYXd5LCBNZXJpaGFuPC9hdXRo
b3I+PGF1dGhvcj5FbG1laHJhdGgsIEFobWVkIE8uPC9hdXRob3I+PGF1dGhvcj5Db3JkaWUsIEFo
bWVkPC9hdXRob3I+PGF1dGhvcj5FbGdhbmFpbnksIE1vaGFtZWQ8L2F1dGhvcj48YXV0aG9yPkVs
LVNoYXpseSwgTW9zdGFmYTwvYXV0aG9yPjxhdXRob3I+RXNzYW0sIE1haG1vdWQ8L2F1dGhvcj48
YXV0aG9yPkFiZGVsd2FoYWIsIE9tYXIgQS48L2F1dGhvcj48YXV0aG9yPkFsaSwgQWJvdWJha3I8
L2F1dGhvcj48YXV0aG9yPkh1c3NlaW4sIEFsaWFlIE1vaGFtZWQ8L2F1dGhvcj48YXV0aG9yPmth
bWVsLCBFbWFkIFphcmllZjwvYXV0aG9yPjxhdXRob3I+TW9uaWIsIEZhdG1hIEEuPC9hdXRob3I+
PGF1dGhvcj5BaG1lZCwgSXNsYW08L2F1dGhvcj48YXV0aG9yPlNhYWQsIE1haG1vdWQgTS48L2F1
dGhvcj48YXV0aG9yPkFsLVF1b3NzaSwgTW9oYW1tZWQgQWxpPC9hdXRob3I+PGF1dGhvcj5SYWZh
YXQsIE5hc2h3YTwvYXV0aG9yPjxhdXRob3I+R2FsYWwsIElzbGFtPC9hdXRob3I+PGF1dGhvcj5s
YWJpYiwgQmVzaG91aTwvYXV0aG9yPjxhdXRob3I+T21yYW4sIERhbGlhIE9tcmFuPC9hdXRob3I+
PGF1dGhvcj5GYXd6eSwgTWFoZXI8L2F1dGhvcj48YXV0aG9yPkVsZmlreSwgTWFobW91ZDwvYXV0
aG9yPjxhdXRob3I+QXp6YW0sIEFobWVkPC9hdXRob3I+PGF1dGhvcj5BemFiLCBNb2hhbW1lZDwv
YXV0aG9yPjxhdXRob3I+VGF3aGVlZCwgQWhtZWQ8L2F1dGhvcj48YXV0aG9yPkdhbWFsLCBNYWht
b3VkPC9hdXRob3I+PGF1dGhvcj5FbCBLYXNzYXMsIE1vaGFtZWQ8L2F1dGhvcj48YXV0aG9yPkF6
emFtLCBBbWw8L2F1dGhvcj48YXV0aG9yPkFobWVkLCBOZWFtYTwvYXV0aG9yPjxhdXRob3I+TmFz
ckVsZGluLCBZYXNtaW48L2F1dGhvcj48YXV0aG9yPkFiZGV3YWhhYiwgT21hcjwvYXV0aG9yPjxh
dXRob3I+RWxnYW5haW55LCBNb2hhbWVkPC9hdXRob3I+PGF1dGhvcj5FbG1hbmRvdWgsIE9tYXI8
L2F1dGhvcj48YXV0aG9yPkRodWZlcmEsIEhhaWx1IFRhbWlydTwvYXV0aG9yPjxhdXRob3I+TWVH
ZWJyZSwgTWVzZXJldDwvYXV0aG9yPjxhdXRob3I+QmF5aWgsIEFiZWJlIEdlbmV0dTwvYXV0aG9y
PjxhdXRob3I+S2lmbGUsIEZpdHN1bTwvYXV0aG9yPjxhdXRob3I+TWVrb25uZW4sIFplbGFsZW08
L2F1dGhvcj48YXV0aG9yPlNlbWFuLCBZYWtvYjwvYXV0aG9yPjxhdXRob3I+QWRkaXNpZSwgQWJl
YmU8L2F1dGhvcj48YXV0aG9yPkVzaGV0ZSwgQWtpbmU8L2F1dGhvcj48YXV0aG9yPktpZmxlLCBG
aXRzdW08L2F1dGhvcj48YXV0aG9yPkRlc2l0YSwgS29rZWI8L2F1dGhvcj48YXV0aG9yPkFyYXlh
LCBIaXJ1eTwvYXV0aG9yPjxhdXRob3I+QWdpZGV3LCBZYXJlZDwvYXV0aG9yPjxhdXRob3I+QW5k
YWJvLCBBZGRpc3UgRGVzYWxlZ248L2F1dGhvcj48YXV0aG9yPlRlc2ZheWUsIEVtbmV0PC9hdXRo
b3I+PGF1dGhvcj5ZZXN1ZiwgRWxpYXMgQWxpPC9hdXRob3I+PGF1dGhvcj5IYWlsZW1hcmlhbSwg
R2VsYXc8L2F1dGhvcj48YXV0aG9yPk1vaGFtbWVkLCBNZW5iZXUgU3VsdGFuPC9hdXRob3I+PGF1
dGhvcj5HZWJyZW1lZGhpbiwgWWVtYW5lPC9hdXRob3I+PGF1dGhvcj5UYXllLCBZb3NlcGg8L2F1
dGhvcj48YXV0aG9yPk1lYnJhdGUsIFRhbWlydSBBc3NlZmE8L2F1dGhvcj48YXV0aG9yPkdlbWVj
aHUsIFRpcnVuZXNoIEJ1c2hhPC9hdXRob3I+PGF1dGhvcj5CZWRhbmUsIFRpZ2lzdCBUZXNmYXll
PC9hdXRob3I+PGF1dGhvcj5BYmVyYSwgRWxpYXMgVGV3YWJlPC9hdXRob3I+PGF1dGhvcj5UZXNo
b21lLCBBeWVsZTwvYXV0aG9yPjxhdXRob3I+RXJuZXN0IEFuaXRleWUsIEVybmVzdCBBbml0ZXll
PC9hdXRob3I+PGF1dGhvcj5DaHJpc3RpYW4gT3dvbywgQ2hyaXN0aWFuIE93b288L2F1dGhvcj48
YXV0aG9yPkRva3UsIEFsZnJlZDwvYXV0aG9yPjxhdXRob3I+T3dvbywgQ2hyaXN0aWFuPC9hdXRo
b3I+PGF1dGhvcj5BZnJpeWllLU1lbnNhaCwgSmFuZSBTYW5kcmE8L2F1dGhvcj48YXV0aG9yPkxh
d3NvbiwgQWJhPC9hdXRob3I+PGF1dGhvcj5Pd29vLCBDaHJpc3RpYW48L2F1dGhvcj48YXV0aG9y
PkR5YXcgU290dGllLCBEYW5pZWwgQWt3YW5mbzwvYXV0aG9yPjxhdXRob3I+QWRkYWUsIEVtbWE8
L2F1dGhvcj48YXV0aG9yPkVybmVzdCBPZm9zdS1BcHBpYWgsIEVybmVzdCBPZm9zdS1BcHBpYWg8
L2F1dGhvcj48YXV0aG9yPldpbGxpYW0gT2JlbmcsIFdpbGxpYW0gT2Jlbmc8L2F1dGhvcj48YXV0
aG9yPk5kb25nYSwgQW5kcmV3PC9hdXRob3I+PGF1dGhvcj5OZ3VtaSwgWmlwcG9yYWg8L2F1dGhv
cj48YXV0aG9yPk5kb25nYSwgQW5kcmV3PC9hdXRob3I+PGF1dGhvcj5NdWdlcmEsIEFubmU8L2F1
dGhvcj48YXV0aG9yPkJpdHRhLCBDYWVzYXI8L2F1dGhvcj48YXV0aG9yPkVsZmFnaWVoLCBNb2hh
bWVkPC9hdXRob3I+PGF1dGhvcj5FbGhhZGksIE11aGFtbWVkPC9hdXRob3I+PGF1dGhvcj5IdXdh
eXNoLCBNb2hhbW1lZCBBYmRhbHJhaGVlbTwvYXV0aG9yPjxhdXRob3I+WWFoeWEsIE1vaGFtbWVk
IE1haGRpIEFsaTwvYXV0aG9yPjxhdXRob3I+TW9oYW1tZWQsIEFsc25vc3kgQWJkdWxsYWggS2hh
bGVmYTwvYXV0aG9yPjxhdXRob3I+TWFqZWVkLCBBbXJhamFhIEFsc2FsaWhpbiBNb2hhbW1lZDwv
YXV0aG9yPjxhdXRob3I+TW9oYW1tZWQsIEFta2hhdGlyYWggRW1hZCBNb3VzYXk8L2F1dGhvcj48
YXV0aG9yPk1hamVlZCwgRWxzYWxoZWluPC9hdXRob3I+PGF1dGhvcj5BYnVzYWxhbWEsIEFiZHVy
cmFvdWYgQS48L2F1dGhvcj48YXV0aG9yPkFsdGF5ciwgRWhhYjwvYXV0aG9yPjxhdXRob3I+QWJ1
YmFrZXIsIFRhaGE8L2F1dGhvcj48YXV0aG9yPkFsa2FzZWVrLCBBa3JhbSBNb2hhbW1lZDwvYXV0
aG9yPjxhdXRob3I+QWJkdWxoYWZpdGgsIEJ1dGFpbmE8L2F1dGhvcj48YXV0aG9yPkFseml5aXR1
bmksIFphaW5hYjwvYXV0aG9yPjxhdXRob3I+R2FtcmEsIE1hcndhIEYuPC9hdXRob3I+PGF1dGhv
cj5BbmFpYmEsIE1vaGFtZWQgTXVmdGFoPC9hdXRob3I+PGF1dGhvcj5LaGVsLCBTYW1lcjwvYXV0
aG9yPjxhdXRob3I+QWJkZWxrYWJpciwgTW9oYW1tZWQ8L2F1dGhvcj48YXV0aG9yPkFiZGVld2ks
IFNhZWRhaDwvYXV0aG9yPjxhdXRob3I+QWRhbSwgU2FmaWE8L2F1dGhvcj48YXV0aG9yPkFsaGFk
aSwgQWJkdWxtdWV0aTwvYXV0aG9yPjxhdXRob3I+QWxzb3VmaSwgQWhtZWQ8L2F1dGhvcj48YXV0
aG9yPkhhc3NhbiwgTXVoYW5uYWQ8L2F1dGhvcj48YXV0aG9yPk1zaGVyZ2hpLCBBaG1lZDwvYXV0
aG9yPjxhdXRob3I+Qm91aHV3YWlzaCwgQWhtYWQgRWxtYWJyaSBNb2hhbW1hZDwvYXV0aG9yPjxh
dXRob3I+TXNvc2EsIFZhbmVzc2E8L2F1dGhvcj48YXV0aG9yPk11bHdhZnUsIFdha2lzYTwvYXV0
aG9yPjxhdXRob3I+TWFzb28sIEZyYW5jaXM8L2F1dGhvcj48YXV0aG9yPkNoaWt1bWJhbmplLCBT
aW5nYXRpeWEgc3RlbGxhPC9hdXRob3I+PGF1dGhvcj5NYWJlZGksIERlbGlhPC9hdXRob3I+PGF1
dGhvcj5Nb3JhaXMsIEF0aWxpbzwvYXV0aG9yPjxhdXRob3I+Q2FybG9zLCBBbnRvbmlvPC9hdXRo
b3I+PGF1dGhvcj5Nb3JhaXMsIEF0aWxpbzwvYXV0aG9yPjxhdXRob3I+TG9yZW56b25pLCBDZXNh
bHRpbmE8L2F1dGhvcj48YXV0aG9yPk1hbWJvLCBKb3JnZTwvYXV0aG9yPjxhdXRob3I+SXNhYmVs
IENoaXNzYXF1ZSwgSXNhYmVsPC9hdXRob3I+PGF1dGhvcj5Nb3V6aW5obyBTYWlkZSwgTW91emlu
aG88L2F1dGhvcj48YXV0aG9yPkNoYWlib3UsIE1hbWFuIFNhbmk8L2F1dGhvcj48YXV0aG9yPk1h
bWFuZSwgTWFpa2Fzc291YTwvYXV0aG9yPjxhdXRob3I+QW1hZG91LCBGb3VtYWtveWU8L2F1dGhv
cj48YXV0aG9yPkFkZXNvamkgQWRlbXV5aXdhLCBBZGVzb2ppIEFkZW11eWl3YTwvYXV0aG9yPjxh
dXRob3I+QWtpbnlpbmthIE9taWdib2R1biwgQWtpbnlpbmthIE9taWdib2R1bjwvYXV0aG9yPjxh
dXRob3I+QWRleWV5ZSwgQWRlbW9sYTwvYXV0aG9yPjxhdXRob3I+QWtpbm1hZGUsIEFraW5vbGE8
L2F1dGhvcj48YXV0aG9yPk1vbW9oc2FuaSwgWWFrdWJ1PC9hdXRob3I+PGF1dGhvcj5CYW1pZ2Jv
eWUsIEpvaG48L2F1dGhvcj48YXV0aG9yPk9yc2hpbywgRG9uYWxkPC9hdXRob3I+PGF1dGhvcj5J
c2FtYWRlLCBFcmRvbyBTdWNraWU8L2F1dGhvcj48YXV0aG9yPkVtYnUsIEhlbnJ5PC9hdXRob3I+
PGF1dGhvcj5OdWh1LCBTYW11ZWw8L2F1dGhvcj48YXV0aG9yPk9qaWFrb3IsIFNhbXVlbDwvYXV0
aG9yPjxhdXRob3I+TnVodSwgQWhtZWQ8L2F1dGhvcj48YXV0aG9yPkZvd290YWRlLCBBZGVvbGE8
L2F1dGhvcj48YXV0aG9yPlNhbnVzaSwgQXJpbm9sYTwvYXV0aG9yPjxhdXRob3I+T3NpbmFpa2Us
IEJhYmF0dW5kZTwvYXV0aG9yPjxhdXRob3I+SWRvd3UsIE9sdXNvbGE8L2F1dGhvcj48YXV0aG9y
PkFtYWxpLCBBYmR1bGxhaGkgT3RlaWt3dTwvYXV0aG9yPjxhdXRob3I+SWJyYWhpbSwgU2FudXNp
PC9hdXRob3I+PGF1dGhvcj5BZGFtdSwgQWRhbXUgQWJiYTwvYXV0aG9yPjxhdXRob3I+S2lkYSwg
SWJyYWhpbTwvYXV0aG9yPjxhdXRob3I+T3Rva3dhbGEsIEpvYjwvYXV0aG9yPjxhdXRob3I+RXNz
YW0sIE1haG1vdWQ8L2F1dGhvcj48YXV0aG9yPkFsYWdiZS1CcmlnZ3MsIE9sdWJ1c29sYTwvYXV0
aG9yPjxhdXRob3I+T2p1bSwgU3lsdmFudXM8L2F1dGhvcj48YXV0aG9yPkZhdGhpbWEgUGFydWss
IEZhdGhpbWEgUGFydWs8L2F1dGhvcj48YXV0aG9yPkp1YW4gU2NyaWJhbnRlLCBKdWFuIFNjcmli
YW50ZTwvYXV0aG9yPjxhdXRob3I+TWRsYWRsYSwgQXVyZW5jZTwvYXV0aG9yPjxhdXRob3I+TWFi
b3RqYSwgVGVib2dvPC9hdXRob3I+PGF1dGhvcj5OYWlkb28sIFJpYTwvYXV0aG9yPjxhdXRob3I+
TWF0b3MtUHVpZywgUm9lbDwvYXV0aG9yPjxhdXRob3I+UmFta2lsbGF3YW4sIEFyaXNoYTwvYXV0
aG9yPjxhdXRob3I+U21pdGgsIE1pY2hlbGxlPC9hdXRob3I+PGF1dGhvcj5Bcm5vbGQtRGF5LCBD
aHJpc3RlbDwvYXV0aG9yPjxhdXRob3I+VGhvbXNvbiwgRGF2aWQ8L2F1dGhvcj48YXV0aG9yPkNh
bGxpZ2FybywgR3JlZzwvYXV0aG9yPjxhdXRob3I+Sm91YmVydCwgSXZhbjwvYXV0aG9yPjxhdXRo
b3I+SmFnZ2EsIEphZ2dhPC9hdXRob3I+PGF1dGhvcj5QaWVyY3ksIEplbm5hPC9hdXRob3I+PGF1
dGhvcj5NaWNoZWxsLCBMYW5jZTwvYXV0aG9yPjxhdXRob3I+RGV2ZW5pc2gsIExpYW08L2F1dGhv
cj48YXV0aG9yPk1pbGxlciwgTWFsY29sbTwvYXV0aG9yPjxhdXRob3I+RmVybmFuZGVzLCBOaWNv
bGU8L2F1dGhvcj48YXV0aG9yPkdvcGFsYW4sIERlYW48L2F1dGhvcj48YXV0aG9yPlBlcnNoYWQs
IFNhbnRvc2g8L2F1dGhvcj48YXV0aG9yPkdyYWJvd3NraSwgTmljb2xhPC9hdXRob3I+PGF1dGhv
cj5SYW1tZWdvLCBNYXB1bGU8L2F1dGhvcj48YXV0aG9yPlp3YW5lLCBTYWJlbG88L2F1dGhvcj48
YXV0aG9yPkRobGFtaW5pLCBNYXNpa2hhbnlpc2UgRWxpemFiZXRoPC9hdXRob3I+PGF1dGhvcj5O
ZXVob2ZmLCBNYXR0aGV3PC9hdXRob3I+PGF1dGhvcj5Gb2RvLCBUb2Jpc2E8L2F1dGhvcj48YXV0
aG9yPlVzZW5ibywgQW50aG9ueTwvYXV0aG9yPjxhdXRob3I+TXJhcmEsIEJ1c2lzaXdlPC9hdXRo
b3I+PGF1dGhvcj5LYWJhbWJpLCBGcmVkZHk8L2F1dGhvcj48YXV0aG9yPkNsb2V0ZSwgRXN0aWU8
L2F1dGhvcj48YXV0aG9yPkRlIENhaXJlcywgTGVvbmVsPC9hdXRob3I+PGF1dGhvcj5EaWNrZXJz
b24sIFJvZ2VyPC9hdXRob3I+PGF1dGhvcj5Mb3V3LCBDYW5kaWNlPC9hdXRob3I+PGF1dGhvcj5U
aGVyb24sIEFsaWRhPC9hdXRob3I+PGF1dGhvcj5IZXJzZWxtYW4sIFJ5YW48L2F1dGhvcj48YXV0
aG9yPkJhZGVuaG9yc3QsIEphbm5lczwvYXV0aG9yPjxhdXRob3I+TW9sZXRzYW5lLCBHb2RmcmV5
PC9hdXRob3I+PGF1dGhvcj5Mb290cywgSGVsZW5lPC9hdXRob3I+PGF1dGhvcj5QYXJ1aywgRmF0
aGltYTwvYXV0aG9yPjxhdXRob3I+Q2hhdXNzZSwgSnVsaWFuPC9hdXRob3I+PGF1dGhvcj5OZXVo
b2ZmLCBNYXR0aGV3PC9hdXRob3I+PGF1dGhvcj5TZWJhc3RpYW4sIE1lbGluZGE8L2F1dGhvcj48
YXV0aG9yPkdyYWJvd3NraSwgTmljb2xhPC9hdXRob3I+PGF1dGhvcj5SaGVlZGVyLCBQYXVsPC9h
dXRob3I+PGF1dGhvcj52YW4gSG91Z2VuaG91Y2stVHVsbGVrZW4sIFdlc2xleTwvYXV0aG9yPjxh
dXRob3I+U255bWFuLCBDYXJpbjwvYXV0aG9yPjxhdXRob3I+QWRlbGVrZSwgRHVyb3RvbHU8L2F1
dGhvcj48YXV0aG9yPkVzdGVyaHVpemVuLCBKb3ZhbjwvYXV0aG9yPjxhdXRob3I+ZGUgTWFuLCBM
ZW9uaTwvYXV0aG9yPjxhdXRob3I+TW9zb2xhLCBNYXRlbWE8L2F1dGhvcj48YXV0aG9yPnZhbiBk
ZXIgTGluZGUsIFBpZXRlcjwvYXV0aG9yPjxhdXRob3I+U3dhcnQsIFJlaW5pZXI8L2F1dGhvcj48
YXV0aG9yPk1hYXNkb3JwLCBTaGF1bjwvYXV0aG9yPjxhdXRob3I+TWFydGlucywgVGluYTwvYXV0
aG9yPjxhdXRob3I+R292ZW5kZXIsIFZlbmVzaHJlZTwvYXV0aG9yPjwvYXV0aG9ycz48L2NvbnRy
aWJ1dG9ycz48dGl0bGVzPjx0aXRsZT5QYXRpZW50IGNhcmUgYW5kIGNsaW5pY2FsIG91dGNvbWVz
IGZvciBwYXRpZW50cyB3aXRoIENPVklELTE5IGluZmVjdGlvbiBhZG1pdHRlZCB0byBBZnJpY2Fu
IGhpZ2gtY2FyZSBvciBpbnRlbnNpdmUgY2FyZSB1bml0cyAoQUNDQ09TKTogYSBtdWx0aWNlbnRy
ZSwgcHJvc3BlY3RpdmUsIG9ic2VydmF0aW9uYWwgY29ob3J0IHN0dWR5PC90aXRsZT48c2Vjb25k
YXJ5LXRpdGxlPlRoZSBMYW5jZXQ8L3NlY29uZGFyeS10aXRsZT48L3RpdGxlcz48cGVyaW9kaWNh
bD48ZnVsbC10aXRsZT5UaGUgTGFuY2V0PC9mdWxsLXRpdGxlPjwvcGVyaW9kaWNhbD48cGFnZXM+
MTg4NS0xODk0PC9wYWdlcz48dm9sdW1lPjM5Nzwvdm9sdW1lPjxudW1iZXI+MTAyODg8L251bWJl
cj48ZGF0ZXM+PHllYXI+MjAyMTwveWVhcj48L2RhdGVzPjxwdWJsaXNoZXI+RWxzZXZpZXI8L3B1
Ymxpc2hlcj48aXNibj4wMTQwLTY3MzY8L2lzYm4+PHVybHM+PHJlbGF0ZWQtdXJscz48dXJsPmh0
dHBzOi8vZG9pLm9yZy8xMC4xMDE2L1MwMTQwLTY3MzYoMjEpMDA0NDEtNDwvdXJsPjwvcmVsYXRl
ZC11cmxzPjwvdXJscz48ZWxlY3Ryb25pYy1yZXNvdXJjZS1udW0+MTAuMTAxNi9TMDE0MC02NzM2
KDIxKTAwNDQxLTQ8L2VsZWN0cm9uaWMtcmVzb3VyY2UtbnVtPjxhY2Nlc3MtZGF0ZT4yMDIxLzA1
LzIwPC9hY2Nlc3MtZGF0ZT48L3JlY29yZD48L0NpdGU+PC9FbmROb3RlPn==
</w:fldData>
          </w:fldChar>
        </w:r>
        <w:r w:rsidR="009C7ABB">
          <w:rPr>
            <w:rFonts w:ascii="Cambria" w:hAnsi="Cambria"/>
            <w:sz w:val="24"/>
            <w:szCs w:val="24"/>
          </w:rPr>
          <w:instrText xml:space="preserve"> ADDIN EN.CITE </w:instrText>
        </w:r>
        <w:r w:rsidR="009C7ABB">
          <w:rPr>
            <w:rFonts w:ascii="Cambria" w:hAnsi="Cambria"/>
            <w:sz w:val="24"/>
            <w:szCs w:val="24"/>
          </w:rPr>
          <w:fldChar w:fldCharType="begin">
            <w:fldData xml:space="preserve">PEVuZE5vdGU+PENpdGU+PEF1dGhvcj5CaWNjYXJkPC9BdXRob3I+PFllYXI+MjAyMTwvWWVhcj48
UmVjTnVtPjE1NDQ8L1JlY051bT48RGlzcGxheVRleHQ+PHN0eWxlIGZhY2U9InN1cGVyc2NyaXB0
Ij4yMjwvc3R5bGU+PC9EaXNwbGF5VGV4dD48cmVjb3JkPjxyZWMtbnVtYmVyPjE1NDQ8L3JlYy1u
dW1iZXI+PGZvcmVpZ24ta2V5cz48a2V5IGFwcD0iRU4iIGRiLWlkPSJ4cGF6MGQ5ZXF6c3RwOGVl
ZWF2cDlkZWRzdmVzNXB3c3MwNXAiIHRpbWVzdGFtcD0iMTYyMTU3NzgyMiI+MTU0NDwva2V5Pjwv
Zm9yZWlnbi1rZXlzPjxyZWYtdHlwZSBuYW1lPSJKb3VybmFsIEFydGljbGUiPjE3PC9yZWYtdHlw
ZT48Y29udHJpYnV0b3JzPjxhdXRob3JzPjxhdXRob3I+QmljY2FyZCwgQnJ1Y2UgTS48L2F1dGhv
cj48YXV0aG9yPkdvcGFsYW4sIFByYWdhc2FuIERlYW48L2F1dGhvcj48YXV0aG9yPk1pbGxlciwg
TWFsY29sbTwvYXV0aG9yPjxhdXRob3I+TWljaGVsbCwgV2lsbGlhbSBMYW5jZTwvYXV0aG9yPjxh
dXRob3I+VGhvbXNvbiwgRGF2aWQ8L2F1dGhvcj48YXV0aG9yPkFkZW11eWl3YSwgQWRlc29qaTwv
YXV0aG9yPjxhdXRob3I+QW5pdGV5ZSwgRXJuZXN0PC9hdXRob3I+PGF1dGhvcj5DYWxsaWdhcm8s
IEdyZWc8L2F1dGhvcj48YXV0aG9yPkNoYWlib3UsIE1hbWFuIFNhbmk8L2F1dGhvcj48YXV0aG9y
PkRodWZlcmEsIEhhaWx1IFRhbWlydTwvYXV0aG9yPjxhdXRob3I+RWxmYWdpZWgsIE1vaGFtZWQ8
L2F1dGhvcj48YXV0aG9yPkVsZmlreSwgTWFobW91ZDwvYXV0aG9yPjxhdXRob3I+RWxoYWRpLCBN
dWhhbW1lZDwvYXV0aG9yPjxhdXRob3I+RmF3enksIE1haGVyPC9hdXRob3I+PGF1dGhvcj5GcmVk
ZXJpY2tzLCBEYXZpZDwvYXV0aG9yPjxhdXRob3I+R2VicmUsIE1lc2VyZXQ8L2F1dGhvcj48YXV0
aG9yPkJheWloLCBBYmViZSBHZW5ldHU8L2F1dGhvcj48YXV0aG9yPkhhcmR5LCBBbm5lbGk8L2F1
dGhvcj48YXV0aG9yPkpvdWJlcnQsIEl2YW48L2F1dGhvcj48YXV0aG9yPktpZmxlLCBGaXRzdW08
L2F1dGhvcj48YXV0aG9yPktsdXl0cywgSHlsYS1Mb3Vpc2U8L2F1dGhvcj48YXV0aG9yPk1hY2xl
b2QsIEtpZXJhbjwvYXV0aG9yPjxhdXRob3I+TWVrb25uZW4sIFplbGFsZW08L2F1dGhvcj48YXV0
aG9yPk1lciwgTWVydnluPC9hdXRob3I+PGF1dGhvcj5Nb3JhaXMsIEF0aWxpbzwvYXV0aG9yPjxh
dXRob3I+TXNvc2EsIFZhbmVzc2E8L2F1dGhvcj48YXV0aG9yPk11bHdhZnUsIFdha2lzYTwvYXV0
aG9yPjxhdXRob3I+TmRvbmdhLCBBbmRyZXc8L2F1dGhvcj48YXV0aG9yPk5ndW1pLCBaaXBwb3Jh
aDwvYXV0aG9yPjxhdXRob3I+T21pZ2JvZHVuLCBBa2lueWlua2E8L2F1dGhvcj48YXV0aG9yPk93
b28sIENocmlzdGlhbjwvYXV0aG9yPjxhdXRob3I+UGFydWssIEZhdGhpbWE8L2F1dGhvcj48YXV0
aG9yPlBpZXJjeSwgSmVubmEgTHlubjwvYXV0aG9yPjxhdXRob3I+U2NyaWJhbnRlLCBKdWFuPC9h
dXRob3I+PGF1dGhvcj5TZW1hbiwgWWFrb2I8L2F1dGhvcj48YXV0aG9yPlRheWxvciwgRWxsaW90
dDwvYXV0aG9yPjxhdXRob3I+dmFuIFN0cmFhdGVuLCBEYXdpZDwvYXV0aG9yPjxhdXRob3I+RWxm
aWt5LCBNYWhtb3VkPC9hdXRob3I+PGF1dGhvcj5GYXd6eSwgTWFoZXI8L2F1dGhvcj48YXV0aG9y
PkF3YWQsIEFobWVkPC9hdXRob3I+PGF1dGhvcj5IdXNzZWluLCBIZW5kPC9hdXRob3I+PGF1dGhv
cj5TaGFiYW4sIE1haG1vdWQ8L2F1dGhvcj48YXV0aG9yPkVsYmFkYXd5LCBNZXJpaGFuPC9hdXRo
b3I+PGF1dGhvcj5FbG1laHJhdGgsIEFobWVkIE8uPC9hdXRob3I+PGF1dGhvcj5Db3JkaWUsIEFo
bWVkPC9hdXRob3I+PGF1dGhvcj5FbGdhbmFpbnksIE1vaGFtZWQ8L2F1dGhvcj48YXV0aG9yPkVs
LVNoYXpseSwgTW9zdGFmYTwvYXV0aG9yPjxhdXRob3I+RXNzYW0sIE1haG1vdWQ8L2F1dGhvcj48
YXV0aG9yPkFiZGVsd2FoYWIsIE9tYXIgQS48L2F1dGhvcj48YXV0aG9yPkFsaSwgQWJvdWJha3I8
L2F1dGhvcj48YXV0aG9yPkh1c3NlaW4sIEFsaWFlIE1vaGFtZWQ8L2F1dGhvcj48YXV0aG9yPmth
bWVsLCBFbWFkIFphcmllZjwvYXV0aG9yPjxhdXRob3I+TW9uaWIsIEZhdG1hIEEuPC9hdXRob3I+
PGF1dGhvcj5BaG1lZCwgSXNsYW08L2F1dGhvcj48YXV0aG9yPlNhYWQsIE1haG1vdWQgTS48L2F1
dGhvcj48YXV0aG9yPkFsLVF1b3NzaSwgTW9oYW1tZWQgQWxpPC9hdXRob3I+PGF1dGhvcj5SYWZh
YXQsIE5hc2h3YTwvYXV0aG9yPjxhdXRob3I+R2FsYWwsIElzbGFtPC9hdXRob3I+PGF1dGhvcj5s
YWJpYiwgQmVzaG91aTwvYXV0aG9yPjxhdXRob3I+T21yYW4sIERhbGlhIE9tcmFuPC9hdXRob3I+
PGF1dGhvcj5GYXd6eSwgTWFoZXI8L2F1dGhvcj48YXV0aG9yPkVsZmlreSwgTWFobW91ZDwvYXV0
aG9yPjxhdXRob3I+QXp6YW0sIEFobWVkPC9hdXRob3I+PGF1dGhvcj5BemFiLCBNb2hhbW1lZDwv
YXV0aG9yPjxhdXRob3I+VGF3aGVlZCwgQWhtZWQ8L2F1dGhvcj48YXV0aG9yPkdhbWFsLCBNYWht
b3VkPC9hdXRob3I+PGF1dGhvcj5FbCBLYXNzYXMsIE1vaGFtZWQ8L2F1dGhvcj48YXV0aG9yPkF6
emFtLCBBbWw8L2F1dGhvcj48YXV0aG9yPkFobWVkLCBOZWFtYTwvYXV0aG9yPjxhdXRob3I+TmFz
ckVsZGluLCBZYXNtaW48L2F1dGhvcj48YXV0aG9yPkFiZGV3YWhhYiwgT21hcjwvYXV0aG9yPjxh
dXRob3I+RWxnYW5haW55LCBNb2hhbWVkPC9hdXRob3I+PGF1dGhvcj5FbG1hbmRvdWgsIE9tYXI8
L2F1dGhvcj48YXV0aG9yPkRodWZlcmEsIEhhaWx1IFRhbWlydTwvYXV0aG9yPjxhdXRob3I+TWVH
ZWJyZSwgTWVzZXJldDwvYXV0aG9yPjxhdXRob3I+QmF5aWgsIEFiZWJlIEdlbmV0dTwvYXV0aG9y
PjxhdXRob3I+S2lmbGUsIEZpdHN1bTwvYXV0aG9yPjxhdXRob3I+TWVrb25uZW4sIFplbGFsZW08
L2F1dGhvcj48YXV0aG9yPlNlbWFuLCBZYWtvYjwvYXV0aG9yPjxhdXRob3I+QWRkaXNpZSwgQWJl
YmU8L2F1dGhvcj48YXV0aG9yPkVzaGV0ZSwgQWtpbmU8L2F1dGhvcj48YXV0aG9yPktpZmxlLCBG
aXRzdW08L2F1dGhvcj48YXV0aG9yPkRlc2l0YSwgS29rZWI8L2F1dGhvcj48YXV0aG9yPkFyYXlh
LCBIaXJ1eTwvYXV0aG9yPjxhdXRob3I+QWdpZGV3LCBZYXJlZDwvYXV0aG9yPjxhdXRob3I+QW5k
YWJvLCBBZGRpc3UgRGVzYWxlZ248L2F1dGhvcj48YXV0aG9yPlRlc2ZheWUsIEVtbmV0PC9hdXRo
b3I+PGF1dGhvcj5ZZXN1ZiwgRWxpYXMgQWxpPC9hdXRob3I+PGF1dGhvcj5IYWlsZW1hcmlhbSwg
R2VsYXc8L2F1dGhvcj48YXV0aG9yPk1vaGFtbWVkLCBNZW5iZXUgU3VsdGFuPC9hdXRob3I+PGF1
dGhvcj5HZWJyZW1lZGhpbiwgWWVtYW5lPC9hdXRob3I+PGF1dGhvcj5UYXllLCBZb3NlcGg8L2F1
dGhvcj48YXV0aG9yPk1lYnJhdGUsIFRhbWlydSBBc3NlZmE8L2F1dGhvcj48YXV0aG9yPkdlbWVj
aHUsIFRpcnVuZXNoIEJ1c2hhPC9hdXRob3I+PGF1dGhvcj5CZWRhbmUsIFRpZ2lzdCBUZXNmYXll
PC9hdXRob3I+PGF1dGhvcj5BYmVyYSwgRWxpYXMgVGV3YWJlPC9hdXRob3I+PGF1dGhvcj5UZXNo
b21lLCBBeWVsZTwvYXV0aG9yPjxhdXRob3I+RXJuZXN0IEFuaXRleWUsIEVybmVzdCBBbml0ZXll
PC9hdXRob3I+PGF1dGhvcj5DaHJpc3RpYW4gT3dvbywgQ2hyaXN0aWFuIE93b288L2F1dGhvcj48
YXV0aG9yPkRva3UsIEFsZnJlZDwvYXV0aG9yPjxhdXRob3I+T3dvbywgQ2hyaXN0aWFuPC9hdXRo
b3I+PGF1dGhvcj5BZnJpeWllLU1lbnNhaCwgSmFuZSBTYW5kcmE8L2F1dGhvcj48YXV0aG9yPkxh
d3NvbiwgQWJhPC9hdXRob3I+PGF1dGhvcj5Pd29vLCBDaHJpc3RpYW48L2F1dGhvcj48YXV0aG9y
PkR5YXcgU290dGllLCBEYW5pZWwgQWt3YW5mbzwvYXV0aG9yPjxhdXRob3I+QWRkYWUsIEVtbWE8
L2F1dGhvcj48YXV0aG9yPkVybmVzdCBPZm9zdS1BcHBpYWgsIEVybmVzdCBPZm9zdS1BcHBpYWg8
L2F1dGhvcj48YXV0aG9yPldpbGxpYW0gT2JlbmcsIFdpbGxpYW0gT2Jlbmc8L2F1dGhvcj48YXV0
aG9yPk5kb25nYSwgQW5kcmV3PC9hdXRob3I+PGF1dGhvcj5OZ3VtaSwgWmlwcG9yYWg8L2F1dGhv
cj48YXV0aG9yPk5kb25nYSwgQW5kcmV3PC9hdXRob3I+PGF1dGhvcj5NdWdlcmEsIEFubmU8L2F1
dGhvcj48YXV0aG9yPkJpdHRhLCBDYWVzYXI8L2F1dGhvcj48YXV0aG9yPkVsZmFnaWVoLCBNb2hh
bWVkPC9hdXRob3I+PGF1dGhvcj5FbGhhZGksIE11aGFtbWVkPC9hdXRob3I+PGF1dGhvcj5IdXdh
eXNoLCBNb2hhbW1lZCBBYmRhbHJhaGVlbTwvYXV0aG9yPjxhdXRob3I+WWFoeWEsIE1vaGFtbWVk
IE1haGRpIEFsaTwvYXV0aG9yPjxhdXRob3I+TW9oYW1tZWQsIEFsc25vc3kgQWJkdWxsYWggS2hh
bGVmYTwvYXV0aG9yPjxhdXRob3I+TWFqZWVkLCBBbXJhamFhIEFsc2FsaWhpbiBNb2hhbW1lZDwv
YXV0aG9yPjxhdXRob3I+TW9oYW1tZWQsIEFta2hhdGlyYWggRW1hZCBNb3VzYXk8L2F1dGhvcj48
YXV0aG9yPk1hamVlZCwgRWxzYWxoZWluPC9hdXRob3I+PGF1dGhvcj5BYnVzYWxhbWEsIEFiZHVy
cmFvdWYgQS48L2F1dGhvcj48YXV0aG9yPkFsdGF5ciwgRWhhYjwvYXV0aG9yPjxhdXRob3I+QWJ1
YmFrZXIsIFRhaGE8L2F1dGhvcj48YXV0aG9yPkFsa2FzZWVrLCBBa3JhbSBNb2hhbW1lZDwvYXV0
aG9yPjxhdXRob3I+QWJkdWxoYWZpdGgsIEJ1dGFpbmE8L2F1dGhvcj48YXV0aG9yPkFseml5aXR1
bmksIFphaW5hYjwvYXV0aG9yPjxhdXRob3I+R2FtcmEsIE1hcndhIEYuPC9hdXRob3I+PGF1dGhv
cj5BbmFpYmEsIE1vaGFtZWQgTXVmdGFoPC9hdXRob3I+PGF1dGhvcj5LaGVsLCBTYW1lcjwvYXV0
aG9yPjxhdXRob3I+QWJkZWxrYWJpciwgTW9oYW1tZWQ8L2F1dGhvcj48YXV0aG9yPkFiZGVld2ks
IFNhZWRhaDwvYXV0aG9yPjxhdXRob3I+QWRhbSwgU2FmaWE8L2F1dGhvcj48YXV0aG9yPkFsaGFk
aSwgQWJkdWxtdWV0aTwvYXV0aG9yPjxhdXRob3I+QWxzb3VmaSwgQWhtZWQ8L2F1dGhvcj48YXV0
aG9yPkhhc3NhbiwgTXVoYW5uYWQ8L2F1dGhvcj48YXV0aG9yPk1zaGVyZ2hpLCBBaG1lZDwvYXV0
aG9yPjxhdXRob3I+Qm91aHV3YWlzaCwgQWhtYWQgRWxtYWJyaSBNb2hhbW1hZDwvYXV0aG9yPjxh
dXRob3I+TXNvc2EsIFZhbmVzc2E8L2F1dGhvcj48YXV0aG9yPk11bHdhZnUsIFdha2lzYTwvYXV0
aG9yPjxhdXRob3I+TWFzb28sIEZyYW5jaXM8L2F1dGhvcj48YXV0aG9yPkNoaWt1bWJhbmplLCBT
aW5nYXRpeWEgc3RlbGxhPC9hdXRob3I+PGF1dGhvcj5NYWJlZGksIERlbGlhPC9hdXRob3I+PGF1
dGhvcj5Nb3JhaXMsIEF0aWxpbzwvYXV0aG9yPjxhdXRob3I+Q2FybG9zLCBBbnRvbmlvPC9hdXRo
b3I+PGF1dGhvcj5Nb3JhaXMsIEF0aWxpbzwvYXV0aG9yPjxhdXRob3I+TG9yZW56b25pLCBDZXNh
bHRpbmE8L2F1dGhvcj48YXV0aG9yPk1hbWJvLCBKb3JnZTwvYXV0aG9yPjxhdXRob3I+SXNhYmVs
IENoaXNzYXF1ZSwgSXNhYmVsPC9hdXRob3I+PGF1dGhvcj5Nb3V6aW5obyBTYWlkZSwgTW91emlu
aG88L2F1dGhvcj48YXV0aG9yPkNoYWlib3UsIE1hbWFuIFNhbmk8L2F1dGhvcj48YXV0aG9yPk1h
bWFuZSwgTWFpa2Fzc291YTwvYXV0aG9yPjxhdXRob3I+QW1hZG91LCBGb3VtYWtveWU8L2F1dGhv
cj48YXV0aG9yPkFkZXNvamkgQWRlbXV5aXdhLCBBZGVzb2ppIEFkZW11eWl3YTwvYXV0aG9yPjxh
dXRob3I+QWtpbnlpbmthIE9taWdib2R1biwgQWtpbnlpbmthIE9taWdib2R1bjwvYXV0aG9yPjxh
dXRob3I+QWRleWV5ZSwgQWRlbW9sYTwvYXV0aG9yPjxhdXRob3I+QWtpbm1hZGUsIEFraW5vbGE8
L2F1dGhvcj48YXV0aG9yPk1vbW9oc2FuaSwgWWFrdWJ1PC9hdXRob3I+PGF1dGhvcj5CYW1pZ2Jv
eWUsIEpvaG48L2F1dGhvcj48YXV0aG9yPk9yc2hpbywgRG9uYWxkPC9hdXRob3I+PGF1dGhvcj5J
c2FtYWRlLCBFcmRvbyBTdWNraWU8L2F1dGhvcj48YXV0aG9yPkVtYnUsIEhlbnJ5PC9hdXRob3I+
PGF1dGhvcj5OdWh1LCBTYW11ZWw8L2F1dGhvcj48YXV0aG9yPk9qaWFrb3IsIFNhbXVlbDwvYXV0
aG9yPjxhdXRob3I+TnVodSwgQWhtZWQ8L2F1dGhvcj48YXV0aG9yPkZvd290YWRlLCBBZGVvbGE8
L2F1dGhvcj48YXV0aG9yPlNhbnVzaSwgQXJpbm9sYTwvYXV0aG9yPjxhdXRob3I+T3NpbmFpa2Us
IEJhYmF0dW5kZTwvYXV0aG9yPjxhdXRob3I+SWRvd3UsIE9sdXNvbGE8L2F1dGhvcj48YXV0aG9y
PkFtYWxpLCBBYmR1bGxhaGkgT3RlaWt3dTwvYXV0aG9yPjxhdXRob3I+SWJyYWhpbSwgU2FudXNp
PC9hdXRob3I+PGF1dGhvcj5BZGFtdSwgQWRhbXUgQWJiYTwvYXV0aG9yPjxhdXRob3I+S2lkYSwg
SWJyYWhpbTwvYXV0aG9yPjxhdXRob3I+T3Rva3dhbGEsIEpvYjwvYXV0aG9yPjxhdXRob3I+RXNz
YW0sIE1haG1vdWQ8L2F1dGhvcj48YXV0aG9yPkFsYWdiZS1CcmlnZ3MsIE9sdWJ1c29sYTwvYXV0
aG9yPjxhdXRob3I+T2p1bSwgU3lsdmFudXM8L2F1dGhvcj48YXV0aG9yPkZhdGhpbWEgUGFydWss
IEZhdGhpbWEgUGFydWs8L2F1dGhvcj48YXV0aG9yPkp1YW4gU2NyaWJhbnRlLCBKdWFuIFNjcmli
YW50ZTwvYXV0aG9yPjxhdXRob3I+TWRsYWRsYSwgQXVyZW5jZTwvYXV0aG9yPjxhdXRob3I+TWFi
b3RqYSwgVGVib2dvPC9hdXRob3I+PGF1dGhvcj5OYWlkb28sIFJpYTwvYXV0aG9yPjxhdXRob3I+
TWF0b3MtUHVpZywgUm9lbDwvYXV0aG9yPjxhdXRob3I+UmFta2lsbGF3YW4sIEFyaXNoYTwvYXV0
aG9yPjxhdXRob3I+U21pdGgsIE1pY2hlbGxlPC9hdXRob3I+PGF1dGhvcj5Bcm5vbGQtRGF5LCBD
aHJpc3RlbDwvYXV0aG9yPjxhdXRob3I+VGhvbXNvbiwgRGF2aWQ8L2F1dGhvcj48YXV0aG9yPkNh
bGxpZ2FybywgR3JlZzwvYXV0aG9yPjxhdXRob3I+Sm91YmVydCwgSXZhbjwvYXV0aG9yPjxhdXRo
b3I+SmFnZ2EsIEphZ2dhPC9hdXRob3I+PGF1dGhvcj5QaWVyY3ksIEplbm5hPC9hdXRob3I+PGF1
dGhvcj5NaWNoZWxsLCBMYW5jZTwvYXV0aG9yPjxhdXRob3I+RGV2ZW5pc2gsIExpYW08L2F1dGhv
cj48YXV0aG9yPk1pbGxlciwgTWFsY29sbTwvYXV0aG9yPjxhdXRob3I+RmVybmFuZGVzLCBOaWNv
bGU8L2F1dGhvcj48YXV0aG9yPkdvcGFsYW4sIERlYW48L2F1dGhvcj48YXV0aG9yPlBlcnNoYWQs
IFNhbnRvc2g8L2F1dGhvcj48YXV0aG9yPkdyYWJvd3NraSwgTmljb2xhPC9hdXRob3I+PGF1dGhv
cj5SYW1tZWdvLCBNYXB1bGU8L2F1dGhvcj48YXV0aG9yPlp3YW5lLCBTYWJlbG88L2F1dGhvcj48
YXV0aG9yPkRobGFtaW5pLCBNYXNpa2hhbnlpc2UgRWxpemFiZXRoPC9hdXRob3I+PGF1dGhvcj5O
ZXVob2ZmLCBNYXR0aGV3PC9hdXRob3I+PGF1dGhvcj5Gb2RvLCBUb2Jpc2E8L2F1dGhvcj48YXV0
aG9yPlVzZW5ibywgQW50aG9ueTwvYXV0aG9yPjxhdXRob3I+TXJhcmEsIEJ1c2lzaXdlPC9hdXRo
b3I+PGF1dGhvcj5LYWJhbWJpLCBGcmVkZHk8L2F1dGhvcj48YXV0aG9yPkNsb2V0ZSwgRXN0aWU8
L2F1dGhvcj48YXV0aG9yPkRlIENhaXJlcywgTGVvbmVsPC9hdXRob3I+PGF1dGhvcj5EaWNrZXJz
b24sIFJvZ2VyPC9hdXRob3I+PGF1dGhvcj5Mb3V3LCBDYW5kaWNlPC9hdXRob3I+PGF1dGhvcj5U
aGVyb24sIEFsaWRhPC9hdXRob3I+PGF1dGhvcj5IZXJzZWxtYW4sIFJ5YW48L2F1dGhvcj48YXV0
aG9yPkJhZGVuaG9yc3QsIEphbm5lczwvYXV0aG9yPjxhdXRob3I+TW9sZXRzYW5lLCBHb2RmcmV5
PC9hdXRob3I+PGF1dGhvcj5Mb290cywgSGVsZW5lPC9hdXRob3I+PGF1dGhvcj5QYXJ1aywgRmF0
aGltYTwvYXV0aG9yPjxhdXRob3I+Q2hhdXNzZSwgSnVsaWFuPC9hdXRob3I+PGF1dGhvcj5OZXVo
b2ZmLCBNYXR0aGV3PC9hdXRob3I+PGF1dGhvcj5TZWJhc3RpYW4sIE1lbGluZGE8L2F1dGhvcj48
YXV0aG9yPkdyYWJvd3NraSwgTmljb2xhPC9hdXRob3I+PGF1dGhvcj5SaGVlZGVyLCBQYXVsPC9h
dXRob3I+PGF1dGhvcj52YW4gSG91Z2VuaG91Y2stVHVsbGVrZW4sIFdlc2xleTwvYXV0aG9yPjxh
dXRob3I+U255bWFuLCBDYXJpbjwvYXV0aG9yPjxhdXRob3I+QWRlbGVrZSwgRHVyb3RvbHU8L2F1
dGhvcj48YXV0aG9yPkVzdGVyaHVpemVuLCBKb3ZhbjwvYXV0aG9yPjxhdXRob3I+ZGUgTWFuLCBM
ZW9uaTwvYXV0aG9yPjxhdXRob3I+TW9zb2xhLCBNYXRlbWE8L2F1dGhvcj48YXV0aG9yPnZhbiBk
ZXIgTGluZGUsIFBpZXRlcjwvYXV0aG9yPjxhdXRob3I+U3dhcnQsIFJlaW5pZXI8L2F1dGhvcj48
YXV0aG9yPk1hYXNkb3JwLCBTaGF1bjwvYXV0aG9yPjxhdXRob3I+TWFydGlucywgVGluYTwvYXV0
aG9yPjxhdXRob3I+R292ZW5kZXIsIFZlbmVzaHJlZTwvYXV0aG9yPjwvYXV0aG9ycz48L2NvbnRy
aWJ1dG9ycz48dGl0bGVzPjx0aXRsZT5QYXRpZW50IGNhcmUgYW5kIGNsaW5pY2FsIG91dGNvbWVz
IGZvciBwYXRpZW50cyB3aXRoIENPVklELTE5IGluZmVjdGlvbiBhZG1pdHRlZCB0byBBZnJpY2Fu
IGhpZ2gtY2FyZSBvciBpbnRlbnNpdmUgY2FyZSB1bml0cyAoQUNDQ09TKTogYSBtdWx0aWNlbnRy
ZSwgcHJvc3BlY3RpdmUsIG9ic2VydmF0aW9uYWwgY29ob3J0IHN0dWR5PC90aXRsZT48c2Vjb25k
YXJ5LXRpdGxlPlRoZSBMYW5jZXQ8L3NlY29uZGFyeS10aXRsZT48L3RpdGxlcz48cGVyaW9kaWNh
bD48ZnVsbC10aXRsZT5UaGUgTGFuY2V0PC9mdWxsLXRpdGxlPjwvcGVyaW9kaWNhbD48cGFnZXM+
MTg4NS0xODk0PC9wYWdlcz48dm9sdW1lPjM5Nzwvdm9sdW1lPjxudW1iZXI+MTAyODg8L251bWJl
cj48ZGF0ZXM+PHllYXI+MjAyMTwveWVhcj48L2RhdGVzPjxwdWJsaXNoZXI+RWxzZXZpZXI8L3B1
Ymxpc2hlcj48aXNibj4wMTQwLTY3MzY8L2lzYm4+PHVybHM+PHJlbGF0ZWQtdXJscz48dXJsPmh0
dHBzOi8vZG9pLm9yZy8xMC4xMDE2L1MwMTQwLTY3MzYoMjEpMDA0NDEtNDwvdXJsPjwvcmVsYXRl
ZC11cmxzPjwvdXJscz48ZWxlY3Ryb25pYy1yZXNvdXJjZS1udW0+MTAuMTAxNi9TMDE0MC02NzM2
KDIxKTAwNDQxLTQ8L2VsZWN0cm9uaWMtcmVzb3VyY2UtbnVtPjxhY2Nlc3MtZGF0ZT4yMDIxLzA1
LzIwPC9hY2Nlc3MtZGF0ZT48L3JlY29yZD48L0NpdGU+PC9FbmROb3RlPn==
</w:fldData>
          </w:fldChar>
        </w:r>
        <w:r w:rsidR="009C7ABB">
          <w:rPr>
            <w:rFonts w:ascii="Cambria" w:hAnsi="Cambria"/>
            <w:sz w:val="24"/>
            <w:szCs w:val="24"/>
          </w:rPr>
          <w:instrText xml:space="preserve"> ADDIN EN.CITE.DATA </w:instrText>
        </w:r>
        <w:r w:rsidR="009C7ABB">
          <w:rPr>
            <w:rFonts w:ascii="Cambria" w:hAnsi="Cambria"/>
            <w:sz w:val="24"/>
            <w:szCs w:val="24"/>
          </w:rPr>
        </w:r>
        <w:r w:rsidR="009C7ABB">
          <w:rPr>
            <w:rFonts w:ascii="Cambria" w:hAnsi="Cambria"/>
            <w:sz w:val="24"/>
            <w:szCs w:val="24"/>
          </w:rPr>
          <w:fldChar w:fldCharType="end"/>
        </w:r>
        <w:r w:rsidR="009C7ABB" w:rsidRPr="00B332C1">
          <w:rPr>
            <w:rFonts w:ascii="Cambria" w:hAnsi="Cambria"/>
            <w:sz w:val="24"/>
            <w:szCs w:val="24"/>
          </w:rPr>
        </w:r>
        <w:r w:rsidR="009C7ABB" w:rsidRPr="00B332C1">
          <w:rPr>
            <w:rFonts w:ascii="Cambria" w:hAnsi="Cambria"/>
            <w:sz w:val="24"/>
            <w:szCs w:val="24"/>
          </w:rPr>
          <w:fldChar w:fldCharType="separate"/>
        </w:r>
        <w:r w:rsidR="009C7ABB" w:rsidRPr="009C7ABB">
          <w:rPr>
            <w:rFonts w:ascii="Cambria" w:hAnsi="Cambria"/>
            <w:noProof/>
            <w:sz w:val="24"/>
            <w:szCs w:val="24"/>
            <w:vertAlign w:val="superscript"/>
          </w:rPr>
          <w:t>22</w:t>
        </w:r>
        <w:r w:rsidR="009C7ABB" w:rsidRPr="00B332C1">
          <w:rPr>
            <w:rFonts w:ascii="Cambria" w:hAnsi="Cambria"/>
            <w:sz w:val="24"/>
            <w:szCs w:val="24"/>
          </w:rPr>
          <w:fldChar w:fldCharType="end"/>
        </w:r>
      </w:hyperlink>
      <w:r w:rsidR="001248A5" w:rsidRPr="00B332C1">
        <w:rPr>
          <w:rFonts w:ascii="Cambria" w:hAnsi="Cambria"/>
          <w:sz w:val="24"/>
          <w:szCs w:val="24"/>
        </w:rPr>
        <w:t xml:space="preserve">. </w:t>
      </w:r>
      <w:r w:rsidRPr="00BB4983">
        <w:rPr>
          <w:rFonts w:ascii="Cambria" w:hAnsi="Cambria"/>
          <w:sz w:val="24"/>
          <w:szCs w:val="24"/>
        </w:rPr>
        <w:t xml:space="preserve">À </w:t>
      </w:r>
      <w:proofErr w:type="spellStart"/>
      <w:r w:rsidRPr="00BB4983">
        <w:rPr>
          <w:rFonts w:ascii="Cambria" w:hAnsi="Cambria"/>
          <w:sz w:val="24"/>
          <w:szCs w:val="24"/>
        </w:rPr>
        <w:t>l'aide</w:t>
      </w:r>
      <w:proofErr w:type="spellEnd"/>
      <w:r w:rsidRPr="00BB4983">
        <w:rPr>
          <w:rFonts w:ascii="Cambria" w:hAnsi="Cambria"/>
          <w:sz w:val="24"/>
          <w:szCs w:val="24"/>
        </w:rPr>
        <w:t xml:space="preserve"> de </w:t>
      </w:r>
      <w:proofErr w:type="spellStart"/>
      <w:r w:rsidRPr="00BB4983">
        <w:rPr>
          <w:rFonts w:ascii="Cambria" w:hAnsi="Cambria"/>
          <w:sz w:val="24"/>
          <w:szCs w:val="24"/>
        </w:rPr>
        <w:t>critères</w:t>
      </w:r>
      <w:proofErr w:type="spellEnd"/>
      <w:r w:rsidRPr="00BB4983">
        <w:rPr>
          <w:rFonts w:ascii="Cambria" w:hAnsi="Cambria"/>
          <w:sz w:val="24"/>
          <w:szCs w:val="24"/>
        </w:rPr>
        <w:t xml:space="preserve"> </w:t>
      </w:r>
      <w:proofErr w:type="spellStart"/>
      <w:r w:rsidRPr="00BB4983">
        <w:rPr>
          <w:rFonts w:ascii="Cambria" w:hAnsi="Cambria"/>
          <w:sz w:val="24"/>
          <w:szCs w:val="24"/>
        </w:rPr>
        <w:t>basés</w:t>
      </w:r>
      <w:proofErr w:type="spellEnd"/>
      <w:r w:rsidRPr="00BB4983">
        <w:rPr>
          <w:rFonts w:ascii="Cambria" w:hAnsi="Cambria"/>
          <w:sz w:val="24"/>
          <w:szCs w:val="24"/>
        </w:rPr>
        <w:t xml:space="preserve"> sur les </w:t>
      </w:r>
      <w:proofErr w:type="spellStart"/>
      <w:r w:rsidRPr="00BB4983">
        <w:rPr>
          <w:rFonts w:ascii="Cambria" w:hAnsi="Cambria"/>
          <w:sz w:val="24"/>
          <w:szCs w:val="24"/>
        </w:rPr>
        <w:t>signes</w:t>
      </w:r>
      <w:proofErr w:type="spellEnd"/>
      <w:r w:rsidRPr="00BB4983">
        <w:rPr>
          <w:rFonts w:ascii="Cambria" w:hAnsi="Cambria"/>
          <w:sz w:val="24"/>
          <w:szCs w:val="24"/>
        </w:rPr>
        <w:t xml:space="preserve"> </w:t>
      </w:r>
      <w:proofErr w:type="spellStart"/>
      <w:r w:rsidRPr="00BB4983">
        <w:rPr>
          <w:rFonts w:ascii="Cambria" w:hAnsi="Cambria"/>
          <w:sz w:val="24"/>
          <w:szCs w:val="24"/>
        </w:rPr>
        <w:t>vitaux</w:t>
      </w:r>
      <w:proofErr w:type="spellEnd"/>
      <w:r w:rsidRPr="00BB4983">
        <w:rPr>
          <w:rFonts w:ascii="Cambria" w:hAnsi="Cambria"/>
          <w:sz w:val="24"/>
          <w:szCs w:val="24"/>
        </w:rPr>
        <w:t xml:space="preserve">, nous </w:t>
      </w:r>
      <w:proofErr w:type="spellStart"/>
      <w:r w:rsidRPr="00BB4983">
        <w:rPr>
          <w:rFonts w:ascii="Cambria" w:hAnsi="Cambria"/>
          <w:sz w:val="24"/>
          <w:szCs w:val="24"/>
        </w:rPr>
        <w:t>déterminerons</w:t>
      </w:r>
      <w:proofErr w:type="spellEnd"/>
      <w:r w:rsidRPr="00BB4983">
        <w:rPr>
          <w:rFonts w:ascii="Cambria" w:hAnsi="Cambria"/>
          <w:sz w:val="24"/>
          <w:szCs w:val="24"/>
        </w:rPr>
        <w:t xml:space="preserve"> la </w:t>
      </w:r>
      <w:proofErr w:type="spellStart"/>
      <w:r w:rsidRPr="00BB4983">
        <w:rPr>
          <w:rFonts w:ascii="Cambria" w:hAnsi="Cambria"/>
          <w:sz w:val="24"/>
          <w:szCs w:val="24"/>
        </w:rPr>
        <w:t>prévalence</w:t>
      </w:r>
      <w:proofErr w:type="spellEnd"/>
      <w:r w:rsidRPr="00BB4983">
        <w:rPr>
          <w:rFonts w:ascii="Cambria" w:hAnsi="Cambria"/>
          <w:sz w:val="24"/>
          <w:szCs w:val="24"/>
        </w:rPr>
        <w:t xml:space="preserve"> </w:t>
      </w:r>
      <w:proofErr w:type="spellStart"/>
      <w:r w:rsidRPr="00BB4983">
        <w:rPr>
          <w:rFonts w:ascii="Cambria" w:hAnsi="Cambria"/>
          <w:sz w:val="24"/>
          <w:szCs w:val="24"/>
        </w:rPr>
        <w:t>ponctuelle</w:t>
      </w:r>
      <w:proofErr w:type="spellEnd"/>
      <w:r w:rsidRPr="00BB4983">
        <w:rPr>
          <w:rFonts w:ascii="Cambria" w:hAnsi="Cambria"/>
          <w:sz w:val="24"/>
          <w:szCs w:val="24"/>
        </w:rPr>
        <w:t xml:space="preserve"> à </w:t>
      </w:r>
      <w:proofErr w:type="spellStart"/>
      <w:r w:rsidRPr="00BB4983">
        <w:rPr>
          <w:rFonts w:ascii="Cambria" w:hAnsi="Cambria"/>
          <w:sz w:val="24"/>
          <w:szCs w:val="24"/>
        </w:rPr>
        <w:t>l'hôpital</w:t>
      </w:r>
      <w:proofErr w:type="spellEnd"/>
      <w:r w:rsidRPr="00BB4983">
        <w:rPr>
          <w:rFonts w:ascii="Cambria" w:hAnsi="Cambria"/>
          <w:sz w:val="24"/>
          <w:szCs w:val="24"/>
        </w:rPr>
        <w:t xml:space="preserve"> des maladies graves. Nous </w:t>
      </w:r>
      <w:proofErr w:type="spellStart"/>
      <w:r w:rsidRPr="00BB4983">
        <w:rPr>
          <w:rFonts w:ascii="Cambria" w:hAnsi="Cambria"/>
          <w:sz w:val="24"/>
          <w:szCs w:val="24"/>
        </w:rPr>
        <w:t>recueillerons</w:t>
      </w:r>
      <w:proofErr w:type="spellEnd"/>
      <w:r w:rsidRPr="00BB4983">
        <w:rPr>
          <w:rFonts w:ascii="Cambria" w:hAnsi="Cambria"/>
          <w:sz w:val="24"/>
          <w:szCs w:val="24"/>
        </w:rPr>
        <w:t xml:space="preserve"> des </w:t>
      </w:r>
      <w:proofErr w:type="spellStart"/>
      <w:r w:rsidRPr="00BB4983">
        <w:rPr>
          <w:rFonts w:ascii="Cambria" w:hAnsi="Cambria"/>
          <w:sz w:val="24"/>
          <w:szCs w:val="24"/>
        </w:rPr>
        <w:t>données</w:t>
      </w:r>
      <w:proofErr w:type="spellEnd"/>
      <w:r w:rsidRPr="00BB4983">
        <w:rPr>
          <w:rFonts w:ascii="Cambria" w:hAnsi="Cambria"/>
          <w:sz w:val="24"/>
          <w:szCs w:val="24"/>
        </w:rPr>
        <w:t xml:space="preserve"> sur les </w:t>
      </w:r>
      <w:proofErr w:type="spellStart"/>
      <w:r w:rsidRPr="00BB4983">
        <w:rPr>
          <w:rFonts w:ascii="Cambria" w:hAnsi="Cambria"/>
          <w:sz w:val="24"/>
          <w:szCs w:val="24"/>
        </w:rPr>
        <w:t>soins</w:t>
      </w:r>
      <w:proofErr w:type="spellEnd"/>
      <w:r w:rsidRPr="00BB4983">
        <w:rPr>
          <w:rFonts w:ascii="Cambria" w:hAnsi="Cambria"/>
          <w:sz w:val="24"/>
          <w:szCs w:val="24"/>
        </w:rPr>
        <w:t xml:space="preserve"> </w:t>
      </w:r>
      <w:proofErr w:type="spellStart"/>
      <w:r w:rsidRPr="00BB4983">
        <w:rPr>
          <w:rFonts w:ascii="Cambria" w:hAnsi="Cambria"/>
          <w:sz w:val="24"/>
          <w:szCs w:val="24"/>
        </w:rPr>
        <w:t>prodigués</w:t>
      </w:r>
      <w:proofErr w:type="spellEnd"/>
      <w:r w:rsidRPr="00BB4983">
        <w:rPr>
          <w:rFonts w:ascii="Cambria" w:hAnsi="Cambria"/>
          <w:sz w:val="24"/>
          <w:szCs w:val="24"/>
        </w:rPr>
        <w:t xml:space="preserve"> aux patients, </w:t>
      </w:r>
      <w:proofErr w:type="spellStart"/>
      <w:r w:rsidRPr="00BB4983">
        <w:rPr>
          <w:rFonts w:ascii="Cambria" w:hAnsi="Cambria"/>
          <w:sz w:val="24"/>
          <w:szCs w:val="24"/>
        </w:rPr>
        <w:t>afin</w:t>
      </w:r>
      <w:proofErr w:type="spellEnd"/>
      <w:r w:rsidRPr="00BB4983">
        <w:rPr>
          <w:rFonts w:ascii="Cambria" w:hAnsi="Cambria"/>
          <w:sz w:val="24"/>
          <w:szCs w:val="24"/>
        </w:rPr>
        <w:t xml:space="preserve"> de </w:t>
      </w:r>
      <w:proofErr w:type="spellStart"/>
      <w:r w:rsidRPr="00BB4983">
        <w:rPr>
          <w:rFonts w:ascii="Cambria" w:hAnsi="Cambria"/>
          <w:sz w:val="24"/>
          <w:szCs w:val="24"/>
        </w:rPr>
        <w:t>déterminer</w:t>
      </w:r>
      <w:proofErr w:type="spellEnd"/>
      <w:r w:rsidRPr="00BB4983">
        <w:rPr>
          <w:rFonts w:ascii="Cambria" w:hAnsi="Cambria"/>
          <w:sz w:val="24"/>
          <w:szCs w:val="24"/>
        </w:rPr>
        <w:t xml:space="preserve"> la couverture des </w:t>
      </w:r>
      <w:proofErr w:type="spellStart"/>
      <w:r w:rsidRPr="00BB4983">
        <w:rPr>
          <w:rFonts w:ascii="Cambria" w:hAnsi="Cambria"/>
          <w:sz w:val="24"/>
          <w:szCs w:val="24"/>
        </w:rPr>
        <w:t>soins</w:t>
      </w:r>
      <w:proofErr w:type="spellEnd"/>
      <w:r w:rsidRPr="00BB4983">
        <w:rPr>
          <w:rFonts w:ascii="Cambria" w:hAnsi="Cambria"/>
          <w:sz w:val="24"/>
          <w:szCs w:val="24"/>
        </w:rPr>
        <w:t xml:space="preserve"> </w:t>
      </w:r>
      <w:proofErr w:type="spellStart"/>
      <w:r w:rsidRPr="00BB4983">
        <w:rPr>
          <w:rFonts w:ascii="Cambria" w:hAnsi="Cambria"/>
          <w:sz w:val="24"/>
          <w:szCs w:val="24"/>
        </w:rPr>
        <w:t>essentiels</w:t>
      </w:r>
      <w:proofErr w:type="spellEnd"/>
      <w:r w:rsidRPr="00BB4983">
        <w:rPr>
          <w:rFonts w:ascii="Cambria" w:hAnsi="Cambria"/>
          <w:sz w:val="24"/>
          <w:szCs w:val="24"/>
        </w:rPr>
        <w:t xml:space="preserve"> </w:t>
      </w:r>
      <w:proofErr w:type="spellStart"/>
      <w:r w:rsidRPr="00BB4983">
        <w:rPr>
          <w:rFonts w:ascii="Cambria" w:hAnsi="Cambria"/>
          <w:sz w:val="24"/>
          <w:szCs w:val="24"/>
        </w:rPr>
        <w:t>d'urgence</w:t>
      </w:r>
      <w:proofErr w:type="spellEnd"/>
      <w:r w:rsidRPr="00BB4983">
        <w:rPr>
          <w:rFonts w:ascii="Cambria" w:hAnsi="Cambria"/>
          <w:sz w:val="24"/>
          <w:szCs w:val="24"/>
        </w:rPr>
        <w:t xml:space="preserve"> et critiques. Nous </w:t>
      </w:r>
      <w:proofErr w:type="spellStart"/>
      <w:r w:rsidRPr="00BB4983">
        <w:rPr>
          <w:rFonts w:ascii="Cambria" w:hAnsi="Cambria"/>
          <w:sz w:val="24"/>
          <w:szCs w:val="24"/>
        </w:rPr>
        <w:t>suivrons</w:t>
      </w:r>
      <w:proofErr w:type="spellEnd"/>
      <w:r w:rsidRPr="00BB4983">
        <w:rPr>
          <w:rFonts w:ascii="Cambria" w:hAnsi="Cambria"/>
          <w:sz w:val="24"/>
          <w:szCs w:val="24"/>
        </w:rPr>
        <w:t xml:space="preserve"> les patients </w:t>
      </w:r>
      <w:proofErr w:type="spellStart"/>
      <w:r w:rsidRPr="00BB4983">
        <w:rPr>
          <w:rFonts w:ascii="Cambria" w:hAnsi="Cambria"/>
          <w:sz w:val="24"/>
          <w:szCs w:val="24"/>
        </w:rPr>
        <w:t>adultes</w:t>
      </w:r>
      <w:proofErr w:type="spellEnd"/>
      <w:r w:rsidRPr="00BB4983">
        <w:rPr>
          <w:rFonts w:ascii="Cambria" w:hAnsi="Cambria"/>
          <w:sz w:val="24"/>
          <w:szCs w:val="24"/>
        </w:rPr>
        <w:t xml:space="preserve"> </w:t>
      </w:r>
      <w:proofErr w:type="spellStart"/>
      <w:r w:rsidRPr="00BB4983">
        <w:rPr>
          <w:rFonts w:ascii="Cambria" w:hAnsi="Cambria"/>
          <w:sz w:val="24"/>
          <w:szCs w:val="24"/>
        </w:rPr>
        <w:t>hospitalisés</w:t>
      </w:r>
      <w:proofErr w:type="spellEnd"/>
      <w:r w:rsidRPr="00BB4983">
        <w:rPr>
          <w:rFonts w:ascii="Cambria" w:hAnsi="Cambria"/>
          <w:sz w:val="24"/>
          <w:szCs w:val="24"/>
        </w:rPr>
        <w:t xml:space="preserve"> pendant 7 </w:t>
      </w:r>
      <w:proofErr w:type="spellStart"/>
      <w:r w:rsidRPr="00BB4983">
        <w:rPr>
          <w:rFonts w:ascii="Cambria" w:hAnsi="Cambria"/>
          <w:sz w:val="24"/>
          <w:szCs w:val="24"/>
        </w:rPr>
        <w:t>jours</w:t>
      </w:r>
      <w:proofErr w:type="spellEnd"/>
      <w:r w:rsidR="001248A5" w:rsidRPr="00B332C1">
        <w:rPr>
          <w:rFonts w:ascii="Cambria" w:hAnsi="Cambria"/>
          <w:sz w:val="24"/>
          <w:szCs w:val="24"/>
        </w:rPr>
        <w:t xml:space="preserve"> </w:t>
      </w:r>
      <w:proofErr w:type="spellStart"/>
      <w:r w:rsidRPr="00BB4983">
        <w:rPr>
          <w:rFonts w:ascii="Cambria" w:hAnsi="Cambria" w:cs="Arial"/>
          <w:sz w:val="24"/>
          <w:szCs w:val="24"/>
        </w:rPr>
        <w:t>ou</w:t>
      </w:r>
      <w:proofErr w:type="spellEnd"/>
      <w:r w:rsidRPr="00BB4983">
        <w:rPr>
          <w:rFonts w:ascii="Cambria" w:hAnsi="Cambria" w:cs="Arial"/>
          <w:sz w:val="24"/>
          <w:szCs w:val="24"/>
        </w:rPr>
        <w:t xml:space="preserve"> </w:t>
      </w:r>
      <w:proofErr w:type="spellStart"/>
      <w:r w:rsidRPr="00BB4983">
        <w:rPr>
          <w:rFonts w:ascii="Cambria" w:hAnsi="Cambria" w:cs="Arial"/>
          <w:sz w:val="24"/>
          <w:szCs w:val="24"/>
        </w:rPr>
        <w:t>jusqu'à</w:t>
      </w:r>
      <w:proofErr w:type="spellEnd"/>
      <w:r w:rsidRPr="00BB4983">
        <w:rPr>
          <w:rFonts w:ascii="Cambria" w:hAnsi="Cambria" w:cs="Arial"/>
          <w:sz w:val="24"/>
          <w:szCs w:val="24"/>
        </w:rPr>
        <w:t xml:space="preserve"> </w:t>
      </w:r>
      <w:proofErr w:type="spellStart"/>
      <w:r w:rsidRPr="00BB4983">
        <w:rPr>
          <w:rFonts w:ascii="Cambria" w:hAnsi="Cambria" w:cs="Arial"/>
          <w:sz w:val="24"/>
          <w:szCs w:val="24"/>
        </w:rPr>
        <w:t>leur</w:t>
      </w:r>
      <w:proofErr w:type="spellEnd"/>
      <w:r w:rsidRPr="00BB4983">
        <w:rPr>
          <w:rFonts w:ascii="Cambria" w:hAnsi="Cambria" w:cs="Arial"/>
          <w:sz w:val="24"/>
          <w:szCs w:val="24"/>
        </w:rPr>
        <w:t xml:space="preserve"> sortie de </w:t>
      </w:r>
      <w:proofErr w:type="spellStart"/>
      <w:r w:rsidRPr="00BB4983">
        <w:rPr>
          <w:rFonts w:ascii="Cambria" w:hAnsi="Cambria" w:cs="Arial"/>
          <w:sz w:val="24"/>
          <w:szCs w:val="24"/>
        </w:rPr>
        <w:t>l'hôpital</w:t>
      </w:r>
      <w:proofErr w:type="spellEnd"/>
      <w:r w:rsidRPr="00BB4983">
        <w:rPr>
          <w:rFonts w:ascii="Cambria" w:hAnsi="Cambria" w:cs="Arial"/>
          <w:sz w:val="24"/>
          <w:szCs w:val="24"/>
        </w:rPr>
        <w:t xml:space="preserve"> (</w:t>
      </w:r>
      <w:proofErr w:type="spellStart"/>
      <w:r w:rsidRPr="00BB4983">
        <w:rPr>
          <w:rFonts w:ascii="Cambria" w:hAnsi="Cambria" w:cs="Arial"/>
          <w:sz w:val="24"/>
          <w:szCs w:val="24"/>
        </w:rPr>
        <w:t>selon</w:t>
      </w:r>
      <w:proofErr w:type="spellEnd"/>
      <w:r w:rsidRPr="00BB4983">
        <w:rPr>
          <w:rFonts w:ascii="Cambria" w:hAnsi="Cambria" w:cs="Arial"/>
          <w:sz w:val="24"/>
          <w:szCs w:val="24"/>
        </w:rPr>
        <w:t xml:space="preserve"> la première </w:t>
      </w:r>
      <w:proofErr w:type="spellStart"/>
      <w:r w:rsidRPr="00BB4983">
        <w:rPr>
          <w:rFonts w:ascii="Cambria" w:hAnsi="Cambria" w:cs="Arial"/>
          <w:sz w:val="24"/>
          <w:szCs w:val="24"/>
        </w:rPr>
        <w:t>éventualité</w:t>
      </w:r>
      <w:proofErr w:type="spellEnd"/>
      <w:r w:rsidRPr="00BB4983">
        <w:rPr>
          <w:rFonts w:ascii="Cambria" w:hAnsi="Cambria" w:cs="Arial"/>
          <w:sz w:val="24"/>
          <w:szCs w:val="24"/>
        </w:rPr>
        <w:t xml:space="preserve">), </w:t>
      </w:r>
      <w:proofErr w:type="spellStart"/>
      <w:r w:rsidRPr="00BB4983">
        <w:rPr>
          <w:rFonts w:ascii="Cambria" w:hAnsi="Cambria" w:cs="Arial"/>
          <w:sz w:val="24"/>
          <w:szCs w:val="24"/>
        </w:rPr>
        <w:t>permettant</w:t>
      </w:r>
      <w:proofErr w:type="spellEnd"/>
      <w:r w:rsidRPr="00BB4983">
        <w:rPr>
          <w:rFonts w:ascii="Cambria" w:hAnsi="Cambria" w:cs="Arial"/>
          <w:sz w:val="24"/>
          <w:szCs w:val="24"/>
        </w:rPr>
        <w:t xml:space="preserve"> </w:t>
      </w:r>
      <w:proofErr w:type="spellStart"/>
      <w:r w:rsidRPr="00BB4983">
        <w:rPr>
          <w:rFonts w:ascii="Cambria" w:hAnsi="Cambria" w:cs="Arial"/>
          <w:sz w:val="24"/>
          <w:szCs w:val="24"/>
        </w:rPr>
        <w:t>une</w:t>
      </w:r>
      <w:proofErr w:type="spellEnd"/>
      <w:r w:rsidRPr="00BB4983">
        <w:rPr>
          <w:rFonts w:ascii="Cambria" w:hAnsi="Cambria" w:cs="Arial"/>
          <w:sz w:val="24"/>
          <w:szCs w:val="24"/>
        </w:rPr>
        <w:t xml:space="preserve"> estimation du </w:t>
      </w:r>
      <w:proofErr w:type="spellStart"/>
      <w:r w:rsidRPr="00BB4983">
        <w:rPr>
          <w:rFonts w:ascii="Cambria" w:hAnsi="Cambria" w:cs="Arial"/>
          <w:sz w:val="24"/>
          <w:szCs w:val="24"/>
        </w:rPr>
        <w:t>taux</w:t>
      </w:r>
      <w:proofErr w:type="spellEnd"/>
      <w:r w:rsidRPr="00BB4983">
        <w:rPr>
          <w:rFonts w:ascii="Cambria" w:hAnsi="Cambria" w:cs="Arial"/>
          <w:sz w:val="24"/>
          <w:szCs w:val="24"/>
        </w:rPr>
        <w:t xml:space="preserve"> de </w:t>
      </w:r>
      <w:proofErr w:type="spellStart"/>
      <w:r w:rsidRPr="00BB4983">
        <w:rPr>
          <w:rFonts w:ascii="Cambria" w:hAnsi="Cambria" w:cs="Arial"/>
          <w:sz w:val="24"/>
          <w:szCs w:val="24"/>
        </w:rPr>
        <w:t>mortalité</w:t>
      </w:r>
      <w:proofErr w:type="spellEnd"/>
      <w:r w:rsidRPr="00BB4983">
        <w:rPr>
          <w:rFonts w:ascii="Cambria" w:hAnsi="Cambria" w:cs="Arial"/>
          <w:sz w:val="24"/>
          <w:szCs w:val="24"/>
        </w:rPr>
        <w:t xml:space="preserve"> et des patients à </w:t>
      </w:r>
      <w:proofErr w:type="spellStart"/>
      <w:r w:rsidRPr="00BB4983">
        <w:rPr>
          <w:rFonts w:ascii="Cambria" w:hAnsi="Cambria" w:cs="Arial"/>
          <w:sz w:val="24"/>
          <w:szCs w:val="24"/>
        </w:rPr>
        <w:t>risque</w:t>
      </w:r>
      <w:proofErr w:type="spellEnd"/>
      <w:r w:rsidRPr="00BB4983">
        <w:rPr>
          <w:rFonts w:ascii="Cambria" w:hAnsi="Cambria" w:cs="Arial"/>
          <w:sz w:val="24"/>
          <w:szCs w:val="24"/>
        </w:rPr>
        <w:t xml:space="preserve"> </w:t>
      </w:r>
      <w:proofErr w:type="spellStart"/>
      <w:r w:rsidRPr="00BB4983">
        <w:rPr>
          <w:rFonts w:ascii="Cambria" w:hAnsi="Cambria" w:cs="Arial"/>
          <w:sz w:val="24"/>
          <w:szCs w:val="24"/>
        </w:rPr>
        <w:t>accru</w:t>
      </w:r>
      <w:proofErr w:type="spellEnd"/>
      <w:r w:rsidRPr="00BB4983">
        <w:rPr>
          <w:rFonts w:ascii="Cambria" w:hAnsi="Cambria" w:cs="Arial"/>
          <w:sz w:val="24"/>
          <w:szCs w:val="24"/>
        </w:rPr>
        <w:t xml:space="preserve"> qui </w:t>
      </w:r>
      <w:proofErr w:type="spellStart"/>
      <w:r w:rsidRPr="00BB4983">
        <w:rPr>
          <w:rFonts w:ascii="Cambria" w:hAnsi="Cambria" w:cs="Arial"/>
          <w:sz w:val="24"/>
          <w:szCs w:val="24"/>
        </w:rPr>
        <w:t>sont</w:t>
      </w:r>
      <w:proofErr w:type="spellEnd"/>
      <w:r w:rsidRPr="00BB4983">
        <w:rPr>
          <w:rFonts w:ascii="Cambria" w:hAnsi="Cambria" w:cs="Arial"/>
          <w:sz w:val="24"/>
          <w:szCs w:val="24"/>
        </w:rPr>
        <w:t xml:space="preserve"> </w:t>
      </w:r>
      <w:proofErr w:type="spellStart"/>
      <w:r w:rsidRPr="00BB4983">
        <w:rPr>
          <w:rFonts w:ascii="Cambria" w:hAnsi="Cambria" w:cs="Arial"/>
          <w:sz w:val="24"/>
          <w:szCs w:val="24"/>
        </w:rPr>
        <w:t>gravement</w:t>
      </w:r>
      <w:proofErr w:type="spellEnd"/>
      <w:r w:rsidRPr="00BB4983">
        <w:rPr>
          <w:rFonts w:ascii="Cambria" w:hAnsi="Cambria" w:cs="Arial"/>
          <w:sz w:val="24"/>
          <w:szCs w:val="24"/>
        </w:rPr>
        <w:t xml:space="preserve"> </w:t>
      </w:r>
      <w:proofErr w:type="spellStart"/>
      <w:r w:rsidRPr="00BB4983">
        <w:rPr>
          <w:rFonts w:ascii="Cambria" w:hAnsi="Cambria" w:cs="Arial"/>
          <w:sz w:val="24"/>
          <w:szCs w:val="24"/>
        </w:rPr>
        <w:t>malades</w:t>
      </w:r>
      <w:proofErr w:type="spellEnd"/>
      <w:r w:rsidRPr="00BB4983">
        <w:rPr>
          <w:rFonts w:ascii="Cambria" w:hAnsi="Cambria" w:cs="Arial"/>
          <w:sz w:val="24"/>
          <w:szCs w:val="24"/>
        </w:rPr>
        <w:t xml:space="preserve"> dans </w:t>
      </w:r>
      <w:proofErr w:type="spellStart"/>
      <w:r w:rsidRPr="00BB4983">
        <w:rPr>
          <w:rFonts w:ascii="Cambria" w:hAnsi="Cambria" w:cs="Arial"/>
          <w:sz w:val="24"/>
          <w:szCs w:val="24"/>
        </w:rPr>
        <w:t>cette</w:t>
      </w:r>
      <w:proofErr w:type="spellEnd"/>
      <w:r w:rsidRPr="00BB4983">
        <w:rPr>
          <w:rFonts w:ascii="Cambria" w:hAnsi="Cambria" w:cs="Arial"/>
          <w:sz w:val="24"/>
          <w:szCs w:val="24"/>
        </w:rPr>
        <w:t xml:space="preserve"> population. Les </w:t>
      </w:r>
      <w:proofErr w:type="spellStart"/>
      <w:r w:rsidRPr="00BB4983">
        <w:rPr>
          <w:rFonts w:ascii="Cambria" w:hAnsi="Cambria" w:cs="Arial"/>
          <w:sz w:val="24"/>
          <w:szCs w:val="24"/>
        </w:rPr>
        <w:t>connaissances</w:t>
      </w:r>
      <w:proofErr w:type="spellEnd"/>
      <w:r w:rsidRPr="00BB4983">
        <w:rPr>
          <w:rFonts w:ascii="Cambria" w:hAnsi="Cambria" w:cs="Arial"/>
          <w:sz w:val="24"/>
          <w:szCs w:val="24"/>
        </w:rPr>
        <w:t xml:space="preserve"> </w:t>
      </w:r>
      <w:proofErr w:type="spellStart"/>
      <w:r w:rsidRPr="00BB4983">
        <w:rPr>
          <w:rFonts w:ascii="Cambria" w:hAnsi="Cambria" w:cs="Arial"/>
          <w:sz w:val="24"/>
          <w:szCs w:val="24"/>
        </w:rPr>
        <w:t>générées</w:t>
      </w:r>
      <w:proofErr w:type="spellEnd"/>
      <w:r w:rsidRPr="00BB4983">
        <w:rPr>
          <w:rFonts w:ascii="Cambria" w:hAnsi="Cambria" w:cs="Arial"/>
          <w:sz w:val="24"/>
          <w:szCs w:val="24"/>
        </w:rPr>
        <w:t xml:space="preserve"> par </w:t>
      </w:r>
      <w:proofErr w:type="spellStart"/>
      <w:r w:rsidRPr="00BB4983">
        <w:rPr>
          <w:rFonts w:ascii="Cambria" w:hAnsi="Cambria" w:cs="Arial"/>
          <w:sz w:val="24"/>
          <w:szCs w:val="24"/>
        </w:rPr>
        <w:t>l'étude</w:t>
      </w:r>
      <w:proofErr w:type="spellEnd"/>
      <w:r w:rsidRPr="00BB4983">
        <w:rPr>
          <w:rFonts w:ascii="Cambria" w:hAnsi="Cambria" w:cs="Arial"/>
          <w:sz w:val="24"/>
          <w:szCs w:val="24"/>
        </w:rPr>
        <w:t xml:space="preserve"> ACIOS </w:t>
      </w:r>
      <w:proofErr w:type="spellStart"/>
      <w:r w:rsidRPr="00BB4983">
        <w:rPr>
          <w:rFonts w:ascii="Cambria" w:hAnsi="Cambria" w:cs="Arial"/>
          <w:sz w:val="24"/>
          <w:szCs w:val="24"/>
        </w:rPr>
        <w:t>aideront</w:t>
      </w:r>
      <w:proofErr w:type="spellEnd"/>
      <w:r w:rsidRPr="00BB4983">
        <w:rPr>
          <w:rFonts w:ascii="Cambria" w:hAnsi="Cambria" w:cs="Arial"/>
          <w:sz w:val="24"/>
          <w:szCs w:val="24"/>
        </w:rPr>
        <w:t xml:space="preserve"> à </w:t>
      </w:r>
      <w:proofErr w:type="spellStart"/>
      <w:r w:rsidRPr="00BB4983">
        <w:rPr>
          <w:rFonts w:ascii="Cambria" w:hAnsi="Cambria" w:cs="Arial"/>
          <w:sz w:val="24"/>
          <w:szCs w:val="24"/>
        </w:rPr>
        <w:t>améliorer</w:t>
      </w:r>
      <w:proofErr w:type="spellEnd"/>
      <w:r w:rsidRPr="00BB4983">
        <w:rPr>
          <w:rFonts w:ascii="Cambria" w:hAnsi="Cambria" w:cs="Arial"/>
          <w:sz w:val="24"/>
          <w:szCs w:val="24"/>
        </w:rPr>
        <w:t xml:space="preserve"> </w:t>
      </w:r>
      <w:proofErr w:type="spellStart"/>
      <w:r w:rsidRPr="00BB4983">
        <w:rPr>
          <w:rFonts w:ascii="Cambria" w:hAnsi="Cambria" w:cs="Arial"/>
          <w:sz w:val="24"/>
          <w:szCs w:val="24"/>
        </w:rPr>
        <w:t>l'organisation</w:t>
      </w:r>
      <w:proofErr w:type="spellEnd"/>
      <w:r w:rsidRPr="00BB4983">
        <w:rPr>
          <w:rFonts w:ascii="Cambria" w:hAnsi="Cambria" w:cs="Arial"/>
          <w:sz w:val="24"/>
          <w:szCs w:val="24"/>
        </w:rPr>
        <w:t xml:space="preserve"> des services </w:t>
      </w:r>
      <w:proofErr w:type="spellStart"/>
      <w:r w:rsidRPr="00BB4983">
        <w:rPr>
          <w:rFonts w:ascii="Cambria" w:hAnsi="Cambria" w:cs="Arial"/>
          <w:sz w:val="24"/>
          <w:szCs w:val="24"/>
        </w:rPr>
        <w:t>hospitaliers</w:t>
      </w:r>
      <w:proofErr w:type="spellEnd"/>
      <w:r w:rsidRPr="00BB4983">
        <w:rPr>
          <w:rFonts w:ascii="Cambria" w:hAnsi="Cambria" w:cs="Arial"/>
          <w:sz w:val="24"/>
          <w:szCs w:val="24"/>
        </w:rPr>
        <w:t xml:space="preserve"> </w:t>
      </w:r>
      <w:proofErr w:type="spellStart"/>
      <w:r w:rsidRPr="00BB4983">
        <w:rPr>
          <w:rFonts w:ascii="Cambria" w:hAnsi="Cambria" w:cs="Arial"/>
          <w:sz w:val="24"/>
          <w:szCs w:val="24"/>
        </w:rPr>
        <w:t>aigus</w:t>
      </w:r>
      <w:proofErr w:type="spellEnd"/>
      <w:r w:rsidRPr="00BB4983">
        <w:rPr>
          <w:rFonts w:ascii="Cambria" w:hAnsi="Cambria" w:cs="Arial"/>
          <w:sz w:val="24"/>
          <w:szCs w:val="24"/>
        </w:rPr>
        <w:t xml:space="preserve"> dans le but </w:t>
      </w:r>
      <w:proofErr w:type="spellStart"/>
      <w:r w:rsidRPr="00BB4983">
        <w:rPr>
          <w:rFonts w:ascii="Cambria" w:hAnsi="Cambria" w:cs="Arial"/>
          <w:sz w:val="24"/>
          <w:szCs w:val="24"/>
        </w:rPr>
        <w:t>d'éviter</w:t>
      </w:r>
      <w:proofErr w:type="spellEnd"/>
      <w:r w:rsidRPr="00BB4983">
        <w:rPr>
          <w:rFonts w:ascii="Cambria" w:hAnsi="Cambria" w:cs="Arial"/>
          <w:sz w:val="24"/>
          <w:szCs w:val="24"/>
        </w:rPr>
        <w:t xml:space="preserve"> un </w:t>
      </w:r>
      <w:proofErr w:type="spellStart"/>
      <w:r w:rsidRPr="00BB4983">
        <w:rPr>
          <w:rFonts w:ascii="Cambria" w:hAnsi="Cambria" w:cs="Arial"/>
          <w:sz w:val="24"/>
          <w:szCs w:val="24"/>
        </w:rPr>
        <w:t>nombre</w:t>
      </w:r>
      <w:proofErr w:type="spellEnd"/>
      <w:r w:rsidRPr="00BB4983">
        <w:rPr>
          <w:rFonts w:ascii="Cambria" w:hAnsi="Cambria" w:cs="Arial"/>
          <w:sz w:val="24"/>
          <w:szCs w:val="24"/>
        </w:rPr>
        <w:t xml:space="preserve"> important de </w:t>
      </w:r>
      <w:proofErr w:type="spellStart"/>
      <w:r w:rsidRPr="00BB4983">
        <w:rPr>
          <w:rFonts w:ascii="Cambria" w:hAnsi="Cambria" w:cs="Arial"/>
          <w:sz w:val="24"/>
          <w:szCs w:val="24"/>
        </w:rPr>
        <w:t>décès</w:t>
      </w:r>
      <w:proofErr w:type="spellEnd"/>
      <w:r w:rsidRPr="00BB4983">
        <w:rPr>
          <w:rFonts w:ascii="Cambria" w:hAnsi="Cambria" w:cs="Arial"/>
          <w:sz w:val="24"/>
          <w:szCs w:val="24"/>
        </w:rPr>
        <w:t xml:space="preserve"> </w:t>
      </w:r>
      <w:proofErr w:type="spellStart"/>
      <w:r w:rsidRPr="00BB4983">
        <w:rPr>
          <w:rFonts w:ascii="Cambria" w:hAnsi="Cambria" w:cs="Arial"/>
          <w:sz w:val="24"/>
          <w:szCs w:val="24"/>
        </w:rPr>
        <w:t>évitables</w:t>
      </w:r>
      <w:proofErr w:type="spellEnd"/>
      <w:r w:rsidRPr="00BB4983">
        <w:rPr>
          <w:rFonts w:ascii="Cambria" w:hAnsi="Cambria" w:cs="Arial"/>
          <w:sz w:val="24"/>
          <w:szCs w:val="24"/>
        </w:rPr>
        <w:t xml:space="preserve"> dans les </w:t>
      </w:r>
      <w:proofErr w:type="spellStart"/>
      <w:r w:rsidRPr="00BB4983">
        <w:rPr>
          <w:rFonts w:ascii="Cambria" w:hAnsi="Cambria" w:cs="Arial"/>
          <w:sz w:val="24"/>
          <w:szCs w:val="24"/>
        </w:rPr>
        <w:t>hôpitaux</w:t>
      </w:r>
      <w:proofErr w:type="spellEnd"/>
      <w:r w:rsidRPr="00BB4983">
        <w:rPr>
          <w:rFonts w:ascii="Cambria" w:hAnsi="Cambria" w:cs="Arial"/>
          <w:sz w:val="24"/>
          <w:szCs w:val="24"/>
        </w:rPr>
        <w:t xml:space="preserve"> </w:t>
      </w:r>
      <w:proofErr w:type="spellStart"/>
      <w:r w:rsidRPr="00BB4983">
        <w:rPr>
          <w:rFonts w:ascii="Cambria" w:hAnsi="Cambria" w:cs="Arial"/>
          <w:sz w:val="24"/>
          <w:szCs w:val="24"/>
        </w:rPr>
        <w:t>africains</w:t>
      </w:r>
      <w:proofErr w:type="spellEnd"/>
      <w:r w:rsidRPr="00BB4983">
        <w:rPr>
          <w:rFonts w:ascii="Cambria" w:hAnsi="Cambria" w:cs="Arial"/>
          <w:sz w:val="24"/>
          <w:szCs w:val="24"/>
        </w:rPr>
        <w:t xml:space="preserve">. </w:t>
      </w:r>
      <w:r w:rsidR="001248A5" w:rsidRPr="00B332C1">
        <w:rPr>
          <w:rFonts w:ascii="Cambria" w:hAnsi="Cambria"/>
          <w:sz w:val="24"/>
          <w:szCs w:val="24"/>
        </w:rPr>
        <w:t xml:space="preserve"> </w:t>
      </w:r>
    </w:p>
    <w:p w14:paraId="089FB52E" w14:textId="3D112A41" w:rsidR="0077599A" w:rsidRDefault="00BB4983">
      <w:pPr>
        <w:pStyle w:val="Heading1"/>
        <w:numPr>
          <w:ilvl w:val="0"/>
          <w:numId w:val="6"/>
        </w:numPr>
        <w:spacing w:line="360" w:lineRule="auto"/>
        <w:jc w:val="both"/>
        <w:rPr>
          <w:rFonts w:asciiTheme="minorHAnsi" w:hAnsiTheme="minorHAnsi"/>
        </w:rPr>
      </w:pPr>
      <w:bookmarkStart w:id="7" w:name="_Toc137126769"/>
      <w:proofErr w:type="gramStart"/>
      <w:r w:rsidRPr="00BB4983">
        <w:rPr>
          <w:rFonts w:asciiTheme="minorHAnsi" w:hAnsiTheme="minorHAnsi"/>
        </w:rPr>
        <w:t>But,</w:t>
      </w:r>
      <w:proofErr w:type="gramEnd"/>
      <w:r w:rsidRPr="00BB4983">
        <w:rPr>
          <w:rFonts w:asciiTheme="minorHAnsi" w:hAnsiTheme="minorHAnsi"/>
        </w:rPr>
        <w:t xml:space="preserve"> </w:t>
      </w:r>
      <w:proofErr w:type="spellStart"/>
      <w:r w:rsidRPr="00BB4983">
        <w:rPr>
          <w:rFonts w:asciiTheme="minorHAnsi" w:hAnsiTheme="minorHAnsi"/>
        </w:rPr>
        <w:t>objectifs</w:t>
      </w:r>
      <w:proofErr w:type="spellEnd"/>
      <w:r w:rsidRPr="00BB4983">
        <w:rPr>
          <w:rFonts w:asciiTheme="minorHAnsi" w:hAnsiTheme="minorHAnsi"/>
        </w:rPr>
        <w:t xml:space="preserve">, questions de recherche et </w:t>
      </w:r>
      <w:proofErr w:type="spellStart"/>
      <w:r w:rsidRPr="00BB4983">
        <w:rPr>
          <w:rFonts w:asciiTheme="minorHAnsi" w:hAnsiTheme="minorHAnsi"/>
        </w:rPr>
        <w:t>résultats</w:t>
      </w:r>
      <w:bookmarkEnd w:id="7"/>
      <w:proofErr w:type="spellEnd"/>
    </w:p>
    <w:p w14:paraId="1FF2E1B7" w14:textId="1DBC1E2A" w:rsidR="00F4205E" w:rsidRDefault="00BB4983" w:rsidP="000A38B1">
      <w:pPr>
        <w:pStyle w:val="Heading2"/>
        <w:numPr>
          <w:ilvl w:val="1"/>
          <w:numId w:val="6"/>
        </w:numPr>
        <w:spacing w:line="360" w:lineRule="auto"/>
        <w:ind w:left="709"/>
        <w:jc w:val="both"/>
        <w:rPr>
          <w:rFonts w:asciiTheme="minorHAnsi" w:hAnsiTheme="minorHAnsi"/>
          <w:sz w:val="24"/>
        </w:rPr>
      </w:pPr>
      <w:bookmarkStart w:id="8" w:name="_Toc137126770"/>
      <w:r>
        <w:rPr>
          <w:rFonts w:asciiTheme="minorHAnsi" w:hAnsiTheme="minorHAnsi"/>
          <w:sz w:val="24"/>
        </w:rPr>
        <w:t>But</w:t>
      </w:r>
      <w:bookmarkEnd w:id="8"/>
    </w:p>
    <w:p w14:paraId="213BF369" w14:textId="47B64EAF" w:rsidR="00F4205E" w:rsidRPr="004B17DA" w:rsidRDefault="00BB4983" w:rsidP="00614DF4">
      <w:pPr>
        <w:jc w:val="both"/>
        <w:rPr>
          <w:rFonts w:asciiTheme="majorHAnsi" w:hAnsiTheme="majorHAnsi" w:cs="Arial"/>
          <w:sz w:val="24"/>
          <w:szCs w:val="24"/>
        </w:rPr>
      </w:pPr>
      <w:proofErr w:type="spellStart"/>
      <w:r w:rsidRPr="00BB4983">
        <w:rPr>
          <w:rFonts w:asciiTheme="majorHAnsi" w:hAnsiTheme="majorHAnsi" w:cs="Arial"/>
          <w:sz w:val="24"/>
          <w:szCs w:val="24"/>
        </w:rPr>
        <w:t>Enquêter</w:t>
      </w:r>
      <w:proofErr w:type="spellEnd"/>
      <w:r w:rsidRPr="00BB4983">
        <w:rPr>
          <w:rFonts w:asciiTheme="majorHAnsi" w:hAnsiTheme="majorHAnsi" w:cs="Arial"/>
          <w:sz w:val="24"/>
          <w:szCs w:val="24"/>
        </w:rPr>
        <w:t xml:space="preserve"> sur les maladies graves, </w:t>
      </w:r>
      <w:proofErr w:type="spellStart"/>
      <w:r w:rsidRPr="00BB4983">
        <w:rPr>
          <w:rFonts w:asciiTheme="majorHAnsi" w:hAnsiTheme="majorHAnsi" w:cs="Arial"/>
          <w:sz w:val="24"/>
          <w:szCs w:val="24"/>
        </w:rPr>
        <w:t>leurs</w:t>
      </w:r>
      <w:proofErr w:type="spellEnd"/>
      <w:r w:rsidRPr="00BB4983">
        <w:rPr>
          <w:rFonts w:asciiTheme="majorHAnsi" w:hAnsiTheme="majorHAnsi" w:cs="Arial"/>
          <w:sz w:val="24"/>
          <w:szCs w:val="24"/>
        </w:rPr>
        <w:t xml:space="preserve"> </w:t>
      </w:r>
      <w:proofErr w:type="spellStart"/>
      <w:r w:rsidRPr="00BB4983">
        <w:rPr>
          <w:rFonts w:asciiTheme="majorHAnsi" w:hAnsiTheme="majorHAnsi" w:cs="Arial"/>
          <w:sz w:val="24"/>
          <w:szCs w:val="24"/>
        </w:rPr>
        <w:t>soins</w:t>
      </w:r>
      <w:proofErr w:type="spellEnd"/>
      <w:r w:rsidRPr="00BB4983">
        <w:rPr>
          <w:rFonts w:asciiTheme="majorHAnsi" w:hAnsiTheme="majorHAnsi" w:cs="Arial"/>
          <w:sz w:val="24"/>
          <w:szCs w:val="24"/>
        </w:rPr>
        <w:t xml:space="preserve"> et les </w:t>
      </w:r>
      <w:proofErr w:type="spellStart"/>
      <w:r w:rsidRPr="00BB4983">
        <w:rPr>
          <w:rFonts w:asciiTheme="majorHAnsi" w:hAnsiTheme="majorHAnsi" w:cs="Arial"/>
          <w:sz w:val="24"/>
          <w:szCs w:val="24"/>
        </w:rPr>
        <w:t>résultats</w:t>
      </w:r>
      <w:proofErr w:type="spellEnd"/>
      <w:r w:rsidRPr="00BB4983">
        <w:rPr>
          <w:rFonts w:asciiTheme="majorHAnsi" w:hAnsiTheme="majorHAnsi" w:cs="Arial"/>
          <w:sz w:val="24"/>
          <w:szCs w:val="24"/>
        </w:rPr>
        <w:t xml:space="preserve"> </w:t>
      </w:r>
      <w:proofErr w:type="spellStart"/>
      <w:r w:rsidRPr="00BB4983">
        <w:rPr>
          <w:rFonts w:asciiTheme="majorHAnsi" w:hAnsiTheme="majorHAnsi" w:cs="Arial"/>
          <w:sz w:val="24"/>
          <w:szCs w:val="24"/>
        </w:rPr>
        <w:t>associés</w:t>
      </w:r>
      <w:proofErr w:type="spellEnd"/>
      <w:r w:rsidRPr="00BB4983">
        <w:rPr>
          <w:rFonts w:asciiTheme="majorHAnsi" w:hAnsiTheme="majorHAnsi" w:cs="Arial"/>
          <w:sz w:val="24"/>
          <w:szCs w:val="24"/>
        </w:rPr>
        <w:t xml:space="preserve"> chez </w:t>
      </w:r>
      <w:proofErr w:type="spellStart"/>
      <w:r w:rsidRPr="00BB4983">
        <w:rPr>
          <w:rFonts w:asciiTheme="majorHAnsi" w:hAnsiTheme="majorHAnsi" w:cs="Arial"/>
          <w:sz w:val="24"/>
          <w:szCs w:val="24"/>
        </w:rPr>
        <w:t>tous</w:t>
      </w:r>
      <w:proofErr w:type="spellEnd"/>
      <w:r w:rsidRPr="00BB4983">
        <w:rPr>
          <w:rFonts w:asciiTheme="majorHAnsi" w:hAnsiTheme="majorHAnsi" w:cs="Arial"/>
          <w:sz w:val="24"/>
          <w:szCs w:val="24"/>
        </w:rPr>
        <w:t xml:space="preserve"> les patients </w:t>
      </w:r>
      <w:proofErr w:type="spellStart"/>
      <w:r w:rsidRPr="00BB4983">
        <w:rPr>
          <w:rFonts w:asciiTheme="majorHAnsi" w:hAnsiTheme="majorHAnsi" w:cs="Arial"/>
          <w:sz w:val="24"/>
          <w:szCs w:val="24"/>
        </w:rPr>
        <w:t>adultes</w:t>
      </w:r>
      <w:proofErr w:type="spellEnd"/>
      <w:r w:rsidRPr="00BB4983">
        <w:rPr>
          <w:rFonts w:asciiTheme="majorHAnsi" w:hAnsiTheme="majorHAnsi" w:cs="Arial"/>
          <w:sz w:val="24"/>
          <w:szCs w:val="24"/>
        </w:rPr>
        <w:t xml:space="preserve"> </w:t>
      </w:r>
      <w:proofErr w:type="spellStart"/>
      <w:r w:rsidRPr="00BB4983">
        <w:rPr>
          <w:rFonts w:asciiTheme="majorHAnsi" w:hAnsiTheme="majorHAnsi" w:cs="Arial"/>
          <w:sz w:val="24"/>
          <w:szCs w:val="24"/>
        </w:rPr>
        <w:t>hospitalisés</w:t>
      </w:r>
      <w:proofErr w:type="spellEnd"/>
      <w:r w:rsidRPr="00BB4983">
        <w:rPr>
          <w:rFonts w:asciiTheme="majorHAnsi" w:hAnsiTheme="majorHAnsi" w:cs="Arial"/>
          <w:sz w:val="24"/>
          <w:szCs w:val="24"/>
        </w:rPr>
        <w:t xml:space="preserve"> dans les </w:t>
      </w:r>
      <w:proofErr w:type="spellStart"/>
      <w:r w:rsidRPr="00BB4983">
        <w:rPr>
          <w:rFonts w:asciiTheme="majorHAnsi" w:hAnsiTheme="majorHAnsi" w:cs="Arial"/>
          <w:sz w:val="24"/>
          <w:szCs w:val="24"/>
        </w:rPr>
        <w:t>hôpitaux</w:t>
      </w:r>
      <w:proofErr w:type="spellEnd"/>
      <w:r w:rsidRPr="00BB4983">
        <w:rPr>
          <w:rFonts w:asciiTheme="majorHAnsi" w:hAnsiTheme="majorHAnsi" w:cs="Arial"/>
          <w:sz w:val="24"/>
          <w:szCs w:val="24"/>
        </w:rPr>
        <w:t xml:space="preserve"> à travers </w:t>
      </w:r>
      <w:proofErr w:type="spellStart"/>
      <w:r w:rsidRPr="00BB4983">
        <w:rPr>
          <w:rFonts w:asciiTheme="majorHAnsi" w:hAnsiTheme="majorHAnsi" w:cs="Arial"/>
          <w:sz w:val="24"/>
          <w:szCs w:val="24"/>
        </w:rPr>
        <w:t>l'Afrique</w:t>
      </w:r>
      <w:proofErr w:type="spellEnd"/>
      <w:r w:rsidRPr="00BB4983">
        <w:rPr>
          <w:rFonts w:asciiTheme="majorHAnsi" w:hAnsiTheme="majorHAnsi" w:cs="Arial"/>
          <w:sz w:val="24"/>
          <w:szCs w:val="24"/>
        </w:rPr>
        <w:t>.</w:t>
      </w:r>
    </w:p>
    <w:p w14:paraId="77161017" w14:textId="631047BF" w:rsidR="00F4205E" w:rsidRPr="00FF2752" w:rsidRDefault="00F4205E" w:rsidP="000A38B1">
      <w:pPr>
        <w:pStyle w:val="Heading2"/>
        <w:numPr>
          <w:ilvl w:val="1"/>
          <w:numId w:val="6"/>
        </w:numPr>
        <w:spacing w:line="360" w:lineRule="auto"/>
        <w:ind w:left="709"/>
        <w:jc w:val="both"/>
        <w:rPr>
          <w:rFonts w:asciiTheme="minorHAnsi" w:hAnsiTheme="minorHAnsi"/>
          <w:sz w:val="24"/>
        </w:rPr>
      </w:pPr>
      <w:bookmarkStart w:id="9" w:name="_Toc137126771"/>
      <w:proofErr w:type="spellStart"/>
      <w:r>
        <w:rPr>
          <w:rFonts w:asciiTheme="minorHAnsi" w:hAnsiTheme="minorHAnsi"/>
          <w:sz w:val="24"/>
        </w:rPr>
        <w:t>Objecti</w:t>
      </w:r>
      <w:r w:rsidR="00BB4983">
        <w:rPr>
          <w:rFonts w:asciiTheme="minorHAnsi" w:hAnsiTheme="minorHAnsi"/>
          <w:sz w:val="24"/>
        </w:rPr>
        <w:t>f</w:t>
      </w:r>
      <w:r>
        <w:rPr>
          <w:rFonts w:asciiTheme="minorHAnsi" w:hAnsiTheme="minorHAnsi"/>
          <w:sz w:val="24"/>
        </w:rPr>
        <w:t>s</w:t>
      </w:r>
      <w:bookmarkEnd w:id="9"/>
      <w:proofErr w:type="spellEnd"/>
      <w:r>
        <w:rPr>
          <w:rFonts w:asciiTheme="minorHAnsi" w:hAnsiTheme="minorHAnsi"/>
          <w:sz w:val="24"/>
        </w:rPr>
        <w:tab/>
      </w:r>
    </w:p>
    <w:p w14:paraId="5A437624" w14:textId="46D07F5E" w:rsidR="00BB4983" w:rsidRDefault="00BB4983" w:rsidP="00BB4983">
      <w:pPr>
        <w:pStyle w:val="ListParagraph"/>
        <w:numPr>
          <w:ilvl w:val="0"/>
          <w:numId w:val="10"/>
        </w:numPr>
        <w:jc w:val="both"/>
        <w:rPr>
          <w:rFonts w:asciiTheme="majorHAnsi" w:hAnsiTheme="majorHAnsi" w:cs="Arial"/>
          <w:sz w:val="24"/>
          <w:szCs w:val="24"/>
        </w:rPr>
      </w:pPr>
      <w:proofErr w:type="spellStart"/>
      <w:r w:rsidRPr="00BB4983">
        <w:rPr>
          <w:rFonts w:asciiTheme="majorHAnsi" w:hAnsiTheme="majorHAnsi" w:cs="Arial"/>
          <w:sz w:val="24"/>
          <w:szCs w:val="24"/>
        </w:rPr>
        <w:t>Établir</w:t>
      </w:r>
      <w:proofErr w:type="spellEnd"/>
      <w:r w:rsidRPr="00BB4983">
        <w:rPr>
          <w:rFonts w:asciiTheme="majorHAnsi" w:hAnsiTheme="majorHAnsi" w:cs="Arial"/>
          <w:sz w:val="24"/>
          <w:szCs w:val="24"/>
        </w:rPr>
        <w:t xml:space="preserve"> la proportion de patients </w:t>
      </w:r>
      <w:proofErr w:type="spellStart"/>
      <w:r w:rsidRPr="00BB4983">
        <w:rPr>
          <w:rFonts w:asciiTheme="majorHAnsi" w:hAnsiTheme="majorHAnsi" w:cs="Arial"/>
          <w:sz w:val="24"/>
          <w:szCs w:val="24"/>
        </w:rPr>
        <w:t>adultes</w:t>
      </w:r>
      <w:proofErr w:type="spellEnd"/>
      <w:r w:rsidRPr="00BB4983">
        <w:rPr>
          <w:rFonts w:asciiTheme="majorHAnsi" w:hAnsiTheme="majorHAnsi" w:cs="Arial"/>
          <w:sz w:val="24"/>
          <w:szCs w:val="24"/>
        </w:rPr>
        <w:t xml:space="preserve"> (18 </w:t>
      </w:r>
      <w:proofErr w:type="spellStart"/>
      <w:r w:rsidRPr="00BB4983">
        <w:rPr>
          <w:rFonts w:asciiTheme="majorHAnsi" w:hAnsiTheme="majorHAnsi" w:cs="Arial"/>
          <w:sz w:val="24"/>
          <w:szCs w:val="24"/>
        </w:rPr>
        <w:t>ans</w:t>
      </w:r>
      <w:proofErr w:type="spellEnd"/>
      <w:r w:rsidRPr="00BB4983">
        <w:rPr>
          <w:rFonts w:asciiTheme="majorHAnsi" w:hAnsiTheme="majorHAnsi" w:cs="Arial"/>
          <w:sz w:val="24"/>
          <w:szCs w:val="24"/>
        </w:rPr>
        <w:t xml:space="preserve"> </w:t>
      </w:r>
      <w:proofErr w:type="spellStart"/>
      <w:r w:rsidRPr="00BB4983">
        <w:rPr>
          <w:rFonts w:asciiTheme="majorHAnsi" w:hAnsiTheme="majorHAnsi" w:cs="Arial"/>
          <w:sz w:val="24"/>
          <w:szCs w:val="24"/>
        </w:rPr>
        <w:t>ou</w:t>
      </w:r>
      <w:proofErr w:type="spellEnd"/>
      <w:r w:rsidRPr="00BB4983">
        <w:rPr>
          <w:rFonts w:asciiTheme="majorHAnsi" w:hAnsiTheme="majorHAnsi" w:cs="Arial"/>
          <w:sz w:val="24"/>
          <w:szCs w:val="24"/>
        </w:rPr>
        <w:t xml:space="preserve"> plus) </w:t>
      </w:r>
      <w:proofErr w:type="spellStart"/>
      <w:r w:rsidRPr="00BB4983">
        <w:rPr>
          <w:rFonts w:asciiTheme="majorHAnsi" w:hAnsiTheme="majorHAnsi" w:cs="Arial"/>
          <w:sz w:val="24"/>
          <w:szCs w:val="24"/>
        </w:rPr>
        <w:t>hospitalisés</w:t>
      </w:r>
      <w:proofErr w:type="spellEnd"/>
      <w:r w:rsidRPr="00BB4983">
        <w:rPr>
          <w:rFonts w:asciiTheme="majorHAnsi" w:hAnsiTheme="majorHAnsi" w:cs="Arial"/>
          <w:sz w:val="24"/>
          <w:szCs w:val="24"/>
        </w:rPr>
        <w:t xml:space="preserve"> dans les </w:t>
      </w:r>
      <w:proofErr w:type="spellStart"/>
      <w:r w:rsidRPr="00BB4983">
        <w:rPr>
          <w:rFonts w:asciiTheme="majorHAnsi" w:hAnsiTheme="majorHAnsi" w:cs="Arial"/>
          <w:sz w:val="24"/>
          <w:szCs w:val="24"/>
        </w:rPr>
        <w:t>hôpitaux</w:t>
      </w:r>
      <w:proofErr w:type="spellEnd"/>
      <w:r w:rsidRPr="00BB4983">
        <w:rPr>
          <w:rFonts w:asciiTheme="majorHAnsi" w:hAnsiTheme="majorHAnsi" w:cs="Arial"/>
          <w:sz w:val="24"/>
          <w:szCs w:val="24"/>
        </w:rPr>
        <w:t xml:space="preserve"> </w:t>
      </w:r>
      <w:proofErr w:type="spellStart"/>
      <w:r w:rsidRPr="00BB4983">
        <w:rPr>
          <w:rFonts w:asciiTheme="majorHAnsi" w:hAnsiTheme="majorHAnsi" w:cs="Arial"/>
          <w:sz w:val="24"/>
          <w:szCs w:val="24"/>
        </w:rPr>
        <w:t>africains</w:t>
      </w:r>
      <w:proofErr w:type="spellEnd"/>
      <w:r w:rsidRPr="00BB4983">
        <w:rPr>
          <w:rFonts w:asciiTheme="majorHAnsi" w:hAnsiTheme="majorHAnsi" w:cs="Arial"/>
          <w:sz w:val="24"/>
          <w:szCs w:val="24"/>
        </w:rPr>
        <w:t xml:space="preserve"> qui </w:t>
      </w:r>
      <w:proofErr w:type="spellStart"/>
      <w:r w:rsidRPr="00BB4983">
        <w:rPr>
          <w:rFonts w:asciiTheme="majorHAnsi" w:hAnsiTheme="majorHAnsi" w:cs="Arial"/>
          <w:sz w:val="24"/>
          <w:szCs w:val="24"/>
        </w:rPr>
        <w:t>sont</w:t>
      </w:r>
      <w:proofErr w:type="spellEnd"/>
      <w:r w:rsidRPr="00BB4983">
        <w:rPr>
          <w:rFonts w:asciiTheme="majorHAnsi" w:hAnsiTheme="majorHAnsi" w:cs="Arial"/>
          <w:sz w:val="24"/>
          <w:szCs w:val="24"/>
        </w:rPr>
        <w:t xml:space="preserve"> </w:t>
      </w:r>
      <w:proofErr w:type="spellStart"/>
      <w:r w:rsidRPr="00BB4983">
        <w:rPr>
          <w:rFonts w:asciiTheme="majorHAnsi" w:hAnsiTheme="majorHAnsi" w:cs="Arial"/>
          <w:sz w:val="24"/>
          <w:szCs w:val="24"/>
        </w:rPr>
        <w:t>gravement</w:t>
      </w:r>
      <w:proofErr w:type="spellEnd"/>
      <w:r w:rsidRPr="00BB4983">
        <w:rPr>
          <w:rFonts w:asciiTheme="majorHAnsi" w:hAnsiTheme="majorHAnsi" w:cs="Arial"/>
          <w:sz w:val="24"/>
          <w:szCs w:val="24"/>
        </w:rPr>
        <w:t xml:space="preserve"> </w:t>
      </w:r>
      <w:proofErr w:type="spellStart"/>
      <w:r w:rsidRPr="00BB4983">
        <w:rPr>
          <w:rFonts w:asciiTheme="majorHAnsi" w:hAnsiTheme="majorHAnsi" w:cs="Arial"/>
          <w:sz w:val="24"/>
          <w:szCs w:val="24"/>
        </w:rPr>
        <w:t>malades</w:t>
      </w:r>
      <w:proofErr w:type="spellEnd"/>
      <w:r w:rsidRPr="00BB4983">
        <w:rPr>
          <w:rFonts w:asciiTheme="majorHAnsi" w:hAnsiTheme="majorHAnsi" w:cs="Arial"/>
          <w:sz w:val="24"/>
          <w:szCs w:val="24"/>
        </w:rPr>
        <w:t>.</w:t>
      </w:r>
    </w:p>
    <w:p w14:paraId="47B31130" w14:textId="77777777" w:rsidR="00BB4983" w:rsidRPr="00BB4983" w:rsidRDefault="00BB4983" w:rsidP="00BB4983">
      <w:pPr>
        <w:pStyle w:val="ListParagraph"/>
        <w:ind w:left="786"/>
        <w:jc w:val="both"/>
        <w:rPr>
          <w:rFonts w:asciiTheme="majorHAnsi" w:hAnsiTheme="majorHAnsi" w:cs="Arial"/>
          <w:sz w:val="24"/>
          <w:szCs w:val="24"/>
        </w:rPr>
      </w:pPr>
    </w:p>
    <w:p w14:paraId="69181CEA" w14:textId="3BA748B0" w:rsidR="00BB4983" w:rsidRDefault="00BB4983" w:rsidP="00BB4983">
      <w:pPr>
        <w:pStyle w:val="ListParagraph"/>
        <w:numPr>
          <w:ilvl w:val="0"/>
          <w:numId w:val="10"/>
        </w:numPr>
        <w:jc w:val="both"/>
        <w:rPr>
          <w:rFonts w:asciiTheme="majorHAnsi" w:hAnsiTheme="majorHAnsi" w:cs="Arial"/>
          <w:sz w:val="24"/>
          <w:szCs w:val="24"/>
        </w:rPr>
      </w:pPr>
      <w:proofErr w:type="spellStart"/>
      <w:r w:rsidRPr="00BB4983">
        <w:rPr>
          <w:rFonts w:asciiTheme="majorHAnsi" w:hAnsiTheme="majorHAnsi" w:cs="Arial"/>
          <w:sz w:val="24"/>
          <w:szCs w:val="24"/>
        </w:rPr>
        <w:t>Établir</w:t>
      </w:r>
      <w:proofErr w:type="spellEnd"/>
      <w:r w:rsidRPr="00BB4983">
        <w:rPr>
          <w:rFonts w:asciiTheme="majorHAnsi" w:hAnsiTheme="majorHAnsi" w:cs="Arial"/>
          <w:sz w:val="24"/>
          <w:szCs w:val="24"/>
        </w:rPr>
        <w:t xml:space="preserve"> le </w:t>
      </w:r>
      <w:proofErr w:type="spellStart"/>
      <w:r w:rsidRPr="00BB4983">
        <w:rPr>
          <w:rFonts w:asciiTheme="majorHAnsi" w:hAnsiTheme="majorHAnsi" w:cs="Arial"/>
          <w:sz w:val="24"/>
          <w:szCs w:val="24"/>
        </w:rPr>
        <w:t>taux</w:t>
      </w:r>
      <w:proofErr w:type="spellEnd"/>
      <w:r w:rsidRPr="00BB4983">
        <w:rPr>
          <w:rFonts w:asciiTheme="majorHAnsi" w:hAnsiTheme="majorHAnsi" w:cs="Arial"/>
          <w:sz w:val="24"/>
          <w:szCs w:val="24"/>
        </w:rPr>
        <w:t xml:space="preserve"> de </w:t>
      </w:r>
      <w:proofErr w:type="spellStart"/>
      <w:r w:rsidRPr="00BB4983">
        <w:rPr>
          <w:rFonts w:asciiTheme="majorHAnsi" w:hAnsiTheme="majorHAnsi" w:cs="Arial"/>
          <w:sz w:val="24"/>
          <w:szCs w:val="24"/>
        </w:rPr>
        <w:t>mortalité</w:t>
      </w:r>
      <w:proofErr w:type="spellEnd"/>
      <w:r w:rsidRPr="00BB4983">
        <w:rPr>
          <w:rFonts w:asciiTheme="majorHAnsi" w:hAnsiTheme="majorHAnsi" w:cs="Arial"/>
          <w:sz w:val="24"/>
          <w:szCs w:val="24"/>
        </w:rPr>
        <w:t xml:space="preserve"> des patients </w:t>
      </w:r>
      <w:proofErr w:type="spellStart"/>
      <w:r w:rsidRPr="00BB4983">
        <w:rPr>
          <w:rFonts w:asciiTheme="majorHAnsi" w:hAnsiTheme="majorHAnsi" w:cs="Arial"/>
          <w:sz w:val="24"/>
          <w:szCs w:val="24"/>
        </w:rPr>
        <w:t>gravement</w:t>
      </w:r>
      <w:proofErr w:type="spellEnd"/>
      <w:r w:rsidRPr="00BB4983">
        <w:rPr>
          <w:rFonts w:asciiTheme="majorHAnsi" w:hAnsiTheme="majorHAnsi" w:cs="Arial"/>
          <w:sz w:val="24"/>
          <w:szCs w:val="24"/>
        </w:rPr>
        <w:t xml:space="preserve"> </w:t>
      </w:r>
      <w:proofErr w:type="spellStart"/>
      <w:r w:rsidRPr="00BB4983">
        <w:rPr>
          <w:rFonts w:asciiTheme="majorHAnsi" w:hAnsiTheme="majorHAnsi" w:cs="Arial"/>
          <w:sz w:val="24"/>
          <w:szCs w:val="24"/>
        </w:rPr>
        <w:t>malades</w:t>
      </w:r>
      <w:proofErr w:type="spellEnd"/>
      <w:r w:rsidRPr="00BB4983">
        <w:rPr>
          <w:rFonts w:asciiTheme="majorHAnsi" w:hAnsiTheme="majorHAnsi" w:cs="Arial"/>
          <w:sz w:val="24"/>
          <w:szCs w:val="24"/>
        </w:rPr>
        <w:t xml:space="preserve"> et de </w:t>
      </w:r>
      <w:proofErr w:type="spellStart"/>
      <w:r w:rsidRPr="00BB4983">
        <w:rPr>
          <w:rFonts w:asciiTheme="majorHAnsi" w:hAnsiTheme="majorHAnsi" w:cs="Arial"/>
          <w:sz w:val="24"/>
          <w:szCs w:val="24"/>
        </w:rPr>
        <w:t>ceux</w:t>
      </w:r>
      <w:proofErr w:type="spellEnd"/>
      <w:r w:rsidRPr="00BB4983">
        <w:rPr>
          <w:rFonts w:asciiTheme="majorHAnsi" w:hAnsiTheme="majorHAnsi" w:cs="Arial"/>
          <w:sz w:val="24"/>
          <w:szCs w:val="24"/>
        </w:rPr>
        <w:t xml:space="preserve"> qui ne le </w:t>
      </w:r>
      <w:proofErr w:type="spellStart"/>
      <w:r w:rsidRPr="00BB4983">
        <w:rPr>
          <w:rFonts w:asciiTheme="majorHAnsi" w:hAnsiTheme="majorHAnsi" w:cs="Arial"/>
          <w:sz w:val="24"/>
          <w:szCs w:val="24"/>
        </w:rPr>
        <w:t>sont</w:t>
      </w:r>
      <w:proofErr w:type="spellEnd"/>
      <w:r w:rsidRPr="00BB4983">
        <w:rPr>
          <w:rFonts w:asciiTheme="majorHAnsi" w:hAnsiTheme="majorHAnsi" w:cs="Arial"/>
          <w:sz w:val="24"/>
          <w:szCs w:val="24"/>
        </w:rPr>
        <w:t xml:space="preserve"> pas.</w:t>
      </w:r>
    </w:p>
    <w:p w14:paraId="56E1BDAD" w14:textId="77777777" w:rsidR="00BB4983" w:rsidRPr="00BB4983" w:rsidRDefault="00BB4983" w:rsidP="00BB4983">
      <w:pPr>
        <w:pStyle w:val="ListParagraph"/>
        <w:rPr>
          <w:rFonts w:asciiTheme="majorHAnsi" w:hAnsiTheme="majorHAnsi" w:cs="Arial"/>
          <w:sz w:val="24"/>
          <w:szCs w:val="24"/>
        </w:rPr>
      </w:pPr>
    </w:p>
    <w:p w14:paraId="1B9C5125" w14:textId="77777777" w:rsidR="00BB4983" w:rsidRPr="00BB4983" w:rsidRDefault="00BB4983" w:rsidP="00BB4983">
      <w:pPr>
        <w:pStyle w:val="ListParagraph"/>
        <w:ind w:left="786"/>
        <w:jc w:val="both"/>
        <w:rPr>
          <w:rFonts w:asciiTheme="majorHAnsi" w:hAnsiTheme="majorHAnsi" w:cs="Arial"/>
          <w:sz w:val="24"/>
          <w:szCs w:val="24"/>
        </w:rPr>
      </w:pPr>
    </w:p>
    <w:p w14:paraId="3486C355" w14:textId="27E5636D" w:rsidR="00BB4983" w:rsidRPr="00BB4983" w:rsidRDefault="00BB4983" w:rsidP="00BB4983">
      <w:pPr>
        <w:pStyle w:val="ListParagraph"/>
        <w:numPr>
          <w:ilvl w:val="0"/>
          <w:numId w:val="10"/>
        </w:numPr>
        <w:jc w:val="both"/>
        <w:rPr>
          <w:rFonts w:asciiTheme="majorHAnsi" w:hAnsiTheme="majorHAnsi" w:cs="Arial"/>
          <w:sz w:val="24"/>
          <w:szCs w:val="24"/>
        </w:rPr>
      </w:pPr>
      <w:proofErr w:type="spellStart"/>
      <w:r w:rsidRPr="00BB4983">
        <w:rPr>
          <w:rFonts w:asciiTheme="majorHAnsi" w:hAnsiTheme="majorHAnsi" w:cs="Arial"/>
          <w:sz w:val="24"/>
          <w:szCs w:val="24"/>
        </w:rPr>
        <w:t>Estimer</w:t>
      </w:r>
      <w:proofErr w:type="spellEnd"/>
      <w:r w:rsidRPr="00BB4983">
        <w:rPr>
          <w:rFonts w:asciiTheme="majorHAnsi" w:hAnsiTheme="majorHAnsi" w:cs="Arial"/>
          <w:sz w:val="24"/>
          <w:szCs w:val="24"/>
        </w:rPr>
        <w:t xml:space="preserve"> la proportion de patients </w:t>
      </w:r>
      <w:proofErr w:type="spellStart"/>
      <w:r w:rsidRPr="00BB4983">
        <w:rPr>
          <w:rFonts w:asciiTheme="majorHAnsi" w:hAnsiTheme="majorHAnsi" w:cs="Arial"/>
          <w:sz w:val="24"/>
          <w:szCs w:val="24"/>
        </w:rPr>
        <w:t>gravement</w:t>
      </w:r>
      <w:proofErr w:type="spellEnd"/>
      <w:r w:rsidRPr="00BB4983">
        <w:rPr>
          <w:rFonts w:asciiTheme="majorHAnsi" w:hAnsiTheme="majorHAnsi" w:cs="Arial"/>
          <w:sz w:val="24"/>
          <w:szCs w:val="24"/>
        </w:rPr>
        <w:t xml:space="preserve"> </w:t>
      </w:r>
      <w:proofErr w:type="spellStart"/>
      <w:r w:rsidRPr="00BB4983">
        <w:rPr>
          <w:rFonts w:asciiTheme="majorHAnsi" w:hAnsiTheme="majorHAnsi" w:cs="Arial"/>
          <w:sz w:val="24"/>
          <w:szCs w:val="24"/>
        </w:rPr>
        <w:t>malades</w:t>
      </w:r>
      <w:proofErr w:type="spellEnd"/>
      <w:r w:rsidRPr="00BB4983">
        <w:rPr>
          <w:rFonts w:asciiTheme="majorHAnsi" w:hAnsiTheme="majorHAnsi" w:cs="Arial"/>
          <w:sz w:val="24"/>
          <w:szCs w:val="24"/>
        </w:rPr>
        <w:t xml:space="preserve"> qui </w:t>
      </w:r>
      <w:proofErr w:type="spellStart"/>
      <w:r w:rsidRPr="00BB4983">
        <w:rPr>
          <w:rFonts w:asciiTheme="majorHAnsi" w:hAnsiTheme="majorHAnsi" w:cs="Arial"/>
          <w:sz w:val="24"/>
          <w:szCs w:val="24"/>
        </w:rPr>
        <w:t>reçoivent</w:t>
      </w:r>
      <w:proofErr w:type="spellEnd"/>
      <w:r w:rsidRPr="00BB4983">
        <w:rPr>
          <w:rFonts w:asciiTheme="majorHAnsi" w:hAnsiTheme="majorHAnsi" w:cs="Arial"/>
          <w:sz w:val="24"/>
          <w:szCs w:val="24"/>
        </w:rPr>
        <w:t xml:space="preserve"> des </w:t>
      </w:r>
      <w:proofErr w:type="spellStart"/>
      <w:r w:rsidRPr="00BB4983">
        <w:rPr>
          <w:rFonts w:asciiTheme="majorHAnsi" w:hAnsiTheme="majorHAnsi" w:cs="Arial"/>
          <w:sz w:val="24"/>
          <w:szCs w:val="24"/>
        </w:rPr>
        <w:t>soins</w:t>
      </w:r>
      <w:proofErr w:type="spellEnd"/>
      <w:r w:rsidRPr="00BB4983">
        <w:rPr>
          <w:rFonts w:asciiTheme="majorHAnsi" w:hAnsiTheme="majorHAnsi" w:cs="Arial"/>
          <w:sz w:val="24"/>
          <w:szCs w:val="24"/>
        </w:rPr>
        <w:t xml:space="preserve"> </w:t>
      </w:r>
      <w:proofErr w:type="spellStart"/>
      <w:r w:rsidRPr="00BB4983">
        <w:rPr>
          <w:rFonts w:asciiTheme="majorHAnsi" w:hAnsiTheme="majorHAnsi" w:cs="Arial"/>
          <w:sz w:val="24"/>
          <w:szCs w:val="24"/>
        </w:rPr>
        <w:t>essentiels</w:t>
      </w:r>
      <w:proofErr w:type="spellEnd"/>
      <w:r w:rsidRPr="00BB4983">
        <w:rPr>
          <w:rFonts w:asciiTheme="majorHAnsi" w:hAnsiTheme="majorHAnsi" w:cs="Arial"/>
          <w:sz w:val="24"/>
          <w:szCs w:val="24"/>
        </w:rPr>
        <w:t xml:space="preserve"> </w:t>
      </w:r>
      <w:proofErr w:type="spellStart"/>
      <w:r w:rsidRPr="00BB4983">
        <w:rPr>
          <w:rFonts w:asciiTheme="majorHAnsi" w:hAnsiTheme="majorHAnsi" w:cs="Arial"/>
          <w:sz w:val="24"/>
          <w:szCs w:val="24"/>
        </w:rPr>
        <w:t>d'urgence</w:t>
      </w:r>
      <w:proofErr w:type="spellEnd"/>
      <w:r w:rsidRPr="00BB4983">
        <w:rPr>
          <w:rFonts w:asciiTheme="majorHAnsi" w:hAnsiTheme="majorHAnsi" w:cs="Arial"/>
          <w:sz w:val="24"/>
          <w:szCs w:val="24"/>
        </w:rPr>
        <w:t xml:space="preserve"> et critiques.</w:t>
      </w:r>
    </w:p>
    <w:p w14:paraId="5171C063" w14:textId="26240D56" w:rsidR="00BB4983" w:rsidRDefault="00BB4983" w:rsidP="00BB4983">
      <w:pPr>
        <w:pStyle w:val="ListParagraph"/>
        <w:numPr>
          <w:ilvl w:val="0"/>
          <w:numId w:val="10"/>
        </w:numPr>
        <w:jc w:val="both"/>
        <w:rPr>
          <w:rFonts w:asciiTheme="majorHAnsi" w:hAnsiTheme="majorHAnsi" w:cs="Arial"/>
          <w:sz w:val="24"/>
          <w:szCs w:val="24"/>
        </w:rPr>
      </w:pPr>
      <w:proofErr w:type="spellStart"/>
      <w:r w:rsidRPr="00BB4983">
        <w:rPr>
          <w:rFonts w:asciiTheme="majorHAnsi" w:hAnsiTheme="majorHAnsi" w:cs="Arial"/>
          <w:sz w:val="24"/>
          <w:szCs w:val="24"/>
        </w:rPr>
        <w:lastRenderedPageBreak/>
        <w:t>Étudier</w:t>
      </w:r>
      <w:proofErr w:type="spellEnd"/>
      <w:r w:rsidRPr="00BB4983">
        <w:rPr>
          <w:rFonts w:asciiTheme="majorHAnsi" w:hAnsiTheme="majorHAnsi" w:cs="Arial"/>
          <w:sz w:val="24"/>
          <w:szCs w:val="24"/>
        </w:rPr>
        <w:t xml:space="preserve"> </w:t>
      </w:r>
      <w:proofErr w:type="spellStart"/>
      <w:r w:rsidRPr="00BB4983">
        <w:rPr>
          <w:rFonts w:asciiTheme="majorHAnsi" w:hAnsiTheme="majorHAnsi" w:cs="Arial"/>
          <w:sz w:val="24"/>
          <w:szCs w:val="24"/>
        </w:rPr>
        <w:t>l'association</w:t>
      </w:r>
      <w:proofErr w:type="spellEnd"/>
      <w:r w:rsidRPr="00BB4983">
        <w:rPr>
          <w:rFonts w:asciiTheme="majorHAnsi" w:hAnsiTheme="majorHAnsi" w:cs="Arial"/>
          <w:sz w:val="24"/>
          <w:szCs w:val="24"/>
        </w:rPr>
        <w:t xml:space="preserve"> entre la prestation de </w:t>
      </w:r>
      <w:proofErr w:type="spellStart"/>
      <w:r w:rsidRPr="00BB4983">
        <w:rPr>
          <w:rFonts w:asciiTheme="majorHAnsi" w:hAnsiTheme="majorHAnsi" w:cs="Arial"/>
          <w:sz w:val="24"/>
          <w:szCs w:val="24"/>
        </w:rPr>
        <w:t>soins</w:t>
      </w:r>
      <w:proofErr w:type="spellEnd"/>
      <w:r w:rsidRPr="00BB4983">
        <w:rPr>
          <w:rFonts w:asciiTheme="majorHAnsi" w:hAnsiTheme="majorHAnsi" w:cs="Arial"/>
          <w:sz w:val="24"/>
          <w:szCs w:val="24"/>
        </w:rPr>
        <w:t xml:space="preserve"> </w:t>
      </w:r>
      <w:proofErr w:type="spellStart"/>
      <w:r w:rsidRPr="00BB4983">
        <w:rPr>
          <w:rFonts w:asciiTheme="majorHAnsi" w:hAnsiTheme="majorHAnsi" w:cs="Arial"/>
          <w:sz w:val="24"/>
          <w:szCs w:val="24"/>
        </w:rPr>
        <w:t>essentiels</w:t>
      </w:r>
      <w:proofErr w:type="spellEnd"/>
      <w:r w:rsidRPr="00BB4983">
        <w:rPr>
          <w:rFonts w:asciiTheme="majorHAnsi" w:hAnsiTheme="majorHAnsi" w:cs="Arial"/>
          <w:sz w:val="24"/>
          <w:szCs w:val="24"/>
        </w:rPr>
        <w:t xml:space="preserve"> </w:t>
      </w:r>
      <w:proofErr w:type="spellStart"/>
      <w:r w:rsidRPr="00BB4983">
        <w:rPr>
          <w:rFonts w:asciiTheme="majorHAnsi" w:hAnsiTheme="majorHAnsi" w:cs="Arial"/>
          <w:sz w:val="24"/>
          <w:szCs w:val="24"/>
        </w:rPr>
        <w:t>d'urgence</w:t>
      </w:r>
      <w:proofErr w:type="spellEnd"/>
      <w:r w:rsidRPr="00BB4983">
        <w:rPr>
          <w:rFonts w:asciiTheme="majorHAnsi" w:hAnsiTheme="majorHAnsi" w:cs="Arial"/>
          <w:sz w:val="24"/>
          <w:szCs w:val="24"/>
        </w:rPr>
        <w:t xml:space="preserve"> et critiques aux patients </w:t>
      </w:r>
      <w:proofErr w:type="spellStart"/>
      <w:r w:rsidRPr="00BB4983">
        <w:rPr>
          <w:rFonts w:asciiTheme="majorHAnsi" w:hAnsiTheme="majorHAnsi" w:cs="Arial"/>
          <w:sz w:val="24"/>
          <w:szCs w:val="24"/>
        </w:rPr>
        <w:t>gravement</w:t>
      </w:r>
      <w:proofErr w:type="spellEnd"/>
      <w:r w:rsidRPr="00BB4983">
        <w:rPr>
          <w:rFonts w:asciiTheme="majorHAnsi" w:hAnsiTheme="majorHAnsi" w:cs="Arial"/>
          <w:sz w:val="24"/>
          <w:szCs w:val="24"/>
        </w:rPr>
        <w:t xml:space="preserve"> </w:t>
      </w:r>
      <w:proofErr w:type="spellStart"/>
      <w:r w:rsidRPr="00BB4983">
        <w:rPr>
          <w:rFonts w:asciiTheme="majorHAnsi" w:hAnsiTheme="majorHAnsi" w:cs="Arial"/>
          <w:sz w:val="24"/>
          <w:szCs w:val="24"/>
        </w:rPr>
        <w:t>malades</w:t>
      </w:r>
      <w:proofErr w:type="spellEnd"/>
      <w:r w:rsidRPr="00BB4983">
        <w:rPr>
          <w:rFonts w:asciiTheme="majorHAnsi" w:hAnsiTheme="majorHAnsi" w:cs="Arial"/>
          <w:sz w:val="24"/>
          <w:szCs w:val="24"/>
        </w:rPr>
        <w:t xml:space="preserve"> et la </w:t>
      </w:r>
      <w:proofErr w:type="spellStart"/>
      <w:r w:rsidRPr="00BB4983">
        <w:rPr>
          <w:rFonts w:asciiTheme="majorHAnsi" w:hAnsiTheme="majorHAnsi" w:cs="Arial"/>
          <w:sz w:val="24"/>
          <w:szCs w:val="24"/>
        </w:rPr>
        <w:t>mortalité</w:t>
      </w:r>
      <w:proofErr w:type="spellEnd"/>
      <w:r w:rsidRPr="00BB4983">
        <w:rPr>
          <w:rFonts w:asciiTheme="majorHAnsi" w:hAnsiTheme="majorHAnsi" w:cs="Arial"/>
          <w:sz w:val="24"/>
          <w:szCs w:val="24"/>
        </w:rPr>
        <w:t>.</w:t>
      </w:r>
    </w:p>
    <w:p w14:paraId="502073AF" w14:textId="77777777" w:rsidR="00BB4983" w:rsidRPr="00BB4983" w:rsidRDefault="00BB4983" w:rsidP="00BB4983">
      <w:pPr>
        <w:pStyle w:val="ListParagraph"/>
        <w:ind w:left="786"/>
        <w:jc w:val="both"/>
        <w:rPr>
          <w:rFonts w:asciiTheme="majorHAnsi" w:hAnsiTheme="majorHAnsi" w:cs="Arial"/>
          <w:sz w:val="24"/>
          <w:szCs w:val="24"/>
        </w:rPr>
      </w:pPr>
    </w:p>
    <w:p w14:paraId="0176C930" w14:textId="78432B71" w:rsidR="00F4205E" w:rsidRPr="004B17DA" w:rsidRDefault="00BB4983" w:rsidP="00BB4983">
      <w:pPr>
        <w:pStyle w:val="ListParagraph"/>
        <w:numPr>
          <w:ilvl w:val="0"/>
          <w:numId w:val="10"/>
        </w:numPr>
        <w:jc w:val="both"/>
        <w:rPr>
          <w:rFonts w:cs="Arial"/>
          <w:sz w:val="24"/>
          <w:szCs w:val="24"/>
        </w:rPr>
      </w:pPr>
      <w:proofErr w:type="spellStart"/>
      <w:r w:rsidRPr="00BB4983">
        <w:rPr>
          <w:rFonts w:asciiTheme="majorHAnsi" w:hAnsiTheme="majorHAnsi" w:cs="Arial"/>
          <w:sz w:val="24"/>
          <w:szCs w:val="24"/>
        </w:rPr>
        <w:t>Déterminer</w:t>
      </w:r>
      <w:proofErr w:type="spellEnd"/>
      <w:r w:rsidRPr="00BB4983">
        <w:rPr>
          <w:rFonts w:asciiTheme="majorHAnsi" w:hAnsiTheme="majorHAnsi" w:cs="Arial"/>
          <w:sz w:val="24"/>
          <w:szCs w:val="24"/>
        </w:rPr>
        <w:t xml:space="preserve"> la </w:t>
      </w:r>
      <w:proofErr w:type="spellStart"/>
      <w:r w:rsidRPr="00BB4983">
        <w:rPr>
          <w:rFonts w:asciiTheme="majorHAnsi" w:hAnsiTheme="majorHAnsi" w:cs="Arial"/>
          <w:sz w:val="24"/>
          <w:szCs w:val="24"/>
        </w:rPr>
        <w:t>disponibilité</w:t>
      </w:r>
      <w:proofErr w:type="spellEnd"/>
      <w:r w:rsidRPr="00BB4983">
        <w:rPr>
          <w:rFonts w:asciiTheme="majorHAnsi" w:hAnsiTheme="majorHAnsi" w:cs="Arial"/>
          <w:sz w:val="24"/>
          <w:szCs w:val="24"/>
        </w:rPr>
        <w:t xml:space="preserve"> des </w:t>
      </w:r>
      <w:proofErr w:type="spellStart"/>
      <w:r w:rsidRPr="00BB4983">
        <w:rPr>
          <w:rFonts w:asciiTheme="majorHAnsi" w:hAnsiTheme="majorHAnsi" w:cs="Arial"/>
          <w:sz w:val="24"/>
          <w:szCs w:val="24"/>
        </w:rPr>
        <w:t>ressources</w:t>
      </w:r>
      <w:proofErr w:type="spellEnd"/>
      <w:r w:rsidRPr="00BB4983">
        <w:rPr>
          <w:rFonts w:asciiTheme="majorHAnsi" w:hAnsiTheme="majorHAnsi" w:cs="Arial"/>
          <w:sz w:val="24"/>
          <w:szCs w:val="24"/>
        </w:rPr>
        <w:t xml:space="preserve"> pour les urgences </w:t>
      </w:r>
      <w:proofErr w:type="spellStart"/>
      <w:r w:rsidRPr="00BB4983">
        <w:rPr>
          <w:rFonts w:asciiTheme="majorHAnsi" w:hAnsiTheme="majorHAnsi" w:cs="Arial"/>
          <w:sz w:val="24"/>
          <w:szCs w:val="24"/>
        </w:rPr>
        <w:t>essentielles</w:t>
      </w:r>
      <w:proofErr w:type="spellEnd"/>
      <w:r w:rsidRPr="00BB4983">
        <w:rPr>
          <w:rFonts w:asciiTheme="majorHAnsi" w:hAnsiTheme="majorHAnsi" w:cs="Arial"/>
          <w:sz w:val="24"/>
          <w:szCs w:val="24"/>
        </w:rPr>
        <w:t xml:space="preserve"> et critiques dans les </w:t>
      </w:r>
      <w:proofErr w:type="spellStart"/>
      <w:r w:rsidRPr="00BB4983">
        <w:rPr>
          <w:rFonts w:asciiTheme="majorHAnsi" w:hAnsiTheme="majorHAnsi" w:cs="Arial"/>
          <w:sz w:val="24"/>
          <w:szCs w:val="24"/>
        </w:rPr>
        <w:t>hôpitaux</w:t>
      </w:r>
      <w:proofErr w:type="spellEnd"/>
      <w:r w:rsidRPr="00BB4983">
        <w:rPr>
          <w:rFonts w:asciiTheme="majorHAnsi" w:hAnsiTheme="majorHAnsi" w:cs="Arial"/>
          <w:sz w:val="24"/>
          <w:szCs w:val="24"/>
        </w:rPr>
        <w:t xml:space="preserve"> </w:t>
      </w:r>
      <w:proofErr w:type="spellStart"/>
      <w:r w:rsidRPr="00BB4983">
        <w:rPr>
          <w:rFonts w:asciiTheme="majorHAnsi" w:hAnsiTheme="majorHAnsi" w:cs="Arial"/>
          <w:sz w:val="24"/>
          <w:szCs w:val="24"/>
        </w:rPr>
        <w:t>africains</w:t>
      </w:r>
      <w:proofErr w:type="spellEnd"/>
      <w:r w:rsidRPr="00BB4983">
        <w:rPr>
          <w:rFonts w:asciiTheme="majorHAnsi" w:hAnsiTheme="majorHAnsi" w:cs="Arial"/>
          <w:sz w:val="24"/>
          <w:szCs w:val="24"/>
        </w:rPr>
        <w:t>.</w:t>
      </w:r>
    </w:p>
    <w:p w14:paraId="74C0B7C0" w14:textId="0441E24F" w:rsidR="00FF2752" w:rsidRPr="00FF2752" w:rsidRDefault="00BB4983" w:rsidP="000A38B1">
      <w:pPr>
        <w:pStyle w:val="Heading2"/>
        <w:numPr>
          <w:ilvl w:val="1"/>
          <w:numId w:val="11"/>
        </w:numPr>
        <w:spacing w:line="360" w:lineRule="auto"/>
        <w:jc w:val="both"/>
        <w:rPr>
          <w:rFonts w:asciiTheme="minorHAnsi" w:hAnsiTheme="minorHAnsi"/>
          <w:sz w:val="24"/>
        </w:rPr>
      </w:pPr>
      <w:bookmarkStart w:id="10" w:name="_Toc121241016"/>
      <w:bookmarkStart w:id="11" w:name="_Toc137126772"/>
      <w:r>
        <w:rPr>
          <w:rFonts w:asciiTheme="minorHAnsi" w:hAnsiTheme="minorHAnsi"/>
          <w:sz w:val="24"/>
        </w:rPr>
        <w:t>Q</w:t>
      </w:r>
      <w:r w:rsidR="00E426FC" w:rsidRPr="005E3914">
        <w:rPr>
          <w:rFonts w:asciiTheme="minorHAnsi" w:hAnsiTheme="minorHAnsi"/>
          <w:sz w:val="24"/>
        </w:rPr>
        <w:t>uestions</w:t>
      </w:r>
      <w:r>
        <w:rPr>
          <w:rFonts w:asciiTheme="minorHAnsi" w:hAnsiTheme="minorHAnsi"/>
          <w:sz w:val="24"/>
        </w:rPr>
        <w:t xml:space="preserve"> de </w:t>
      </w:r>
      <w:proofErr w:type="gramStart"/>
      <w:r>
        <w:rPr>
          <w:rFonts w:asciiTheme="minorHAnsi" w:hAnsiTheme="minorHAnsi"/>
          <w:sz w:val="24"/>
        </w:rPr>
        <w:t>recherche</w:t>
      </w:r>
      <w:bookmarkEnd w:id="11"/>
      <w:proofErr w:type="gramEnd"/>
    </w:p>
    <w:p w14:paraId="095D95A6" w14:textId="44D88762" w:rsidR="00E04246" w:rsidRPr="00B92F64" w:rsidRDefault="00BB4983" w:rsidP="000A38B1">
      <w:pPr>
        <w:spacing w:after="0" w:line="360" w:lineRule="auto"/>
        <w:jc w:val="both"/>
        <w:rPr>
          <w:rFonts w:asciiTheme="majorHAnsi" w:hAnsiTheme="majorHAnsi"/>
          <w:sz w:val="24"/>
        </w:rPr>
      </w:pPr>
      <w:r w:rsidRPr="00BB4983">
        <w:rPr>
          <w:rFonts w:asciiTheme="majorHAnsi" w:hAnsiTheme="majorHAnsi"/>
          <w:sz w:val="24"/>
        </w:rPr>
        <w:t xml:space="preserve">Parmi les patients </w:t>
      </w:r>
      <w:proofErr w:type="spellStart"/>
      <w:r w:rsidRPr="00BB4983">
        <w:rPr>
          <w:rFonts w:asciiTheme="majorHAnsi" w:hAnsiTheme="majorHAnsi"/>
          <w:sz w:val="24"/>
        </w:rPr>
        <w:t>adultes</w:t>
      </w:r>
      <w:proofErr w:type="spellEnd"/>
      <w:r w:rsidRPr="00BB4983">
        <w:rPr>
          <w:rFonts w:asciiTheme="majorHAnsi" w:hAnsiTheme="majorHAnsi"/>
          <w:sz w:val="24"/>
        </w:rPr>
        <w:t xml:space="preserve"> (18 </w:t>
      </w:r>
      <w:proofErr w:type="spellStart"/>
      <w:r w:rsidRPr="00BB4983">
        <w:rPr>
          <w:rFonts w:asciiTheme="majorHAnsi" w:hAnsiTheme="majorHAnsi"/>
          <w:sz w:val="24"/>
        </w:rPr>
        <w:t>ans</w:t>
      </w:r>
      <w:proofErr w:type="spellEnd"/>
      <w:r w:rsidRPr="00BB4983">
        <w:rPr>
          <w:rFonts w:asciiTheme="majorHAnsi" w:hAnsiTheme="majorHAnsi"/>
          <w:sz w:val="24"/>
        </w:rPr>
        <w:t xml:space="preserve"> </w:t>
      </w:r>
      <w:proofErr w:type="spellStart"/>
      <w:r w:rsidRPr="00BB4983">
        <w:rPr>
          <w:rFonts w:asciiTheme="majorHAnsi" w:hAnsiTheme="majorHAnsi"/>
          <w:sz w:val="24"/>
        </w:rPr>
        <w:t>ou</w:t>
      </w:r>
      <w:proofErr w:type="spellEnd"/>
      <w:r w:rsidRPr="00BB4983">
        <w:rPr>
          <w:rFonts w:asciiTheme="majorHAnsi" w:hAnsiTheme="majorHAnsi"/>
          <w:sz w:val="24"/>
        </w:rPr>
        <w:t xml:space="preserve"> plus) </w:t>
      </w:r>
      <w:proofErr w:type="spellStart"/>
      <w:r w:rsidRPr="00BB4983">
        <w:rPr>
          <w:rFonts w:asciiTheme="majorHAnsi" w:hAnsiTheme="majorHAnsi"/>
          <w:sz w:val="24"/>
        </w:rPr>
        <w:t>hospitalisés</w:t>
      </w:r>
      <w:proofErr w:type="spellEnd"/>
      <w:r w:rsidRPr="00BB4983">
        <w:rPr>
          <w:rFonts w:asciiTheme="majorHAnsi" w:hAnsiTheme="majorHAnsi"/>
          <w:sz w:val="24"/>
        </w:rPr>
        <w:t xml:space="preserve"> dans les </w:t>
      </w:r>
      <w:proofErr w:type="spellStart"/>
      <w:r w:rsidRPr="00BB4983">
        <w:rPr>
          <w:rFonts w:asciiTheme="majorHAnsi" w:hAnsiTheme="majorHAnsi"/>
          <w:sz w:val="24"/>
        </w:rPr>
        <w:t>hôpitaux</w:t>
      </w:r>
      <w:proofErr w:type="spellEnd"/>
      <w:r w:rsidRPr="00BB4983">
        <w:rPr>
          <w:rFonts w:asciiTheme="majorHAnsi" w:hAnsiTheme="majorHAnsi"/>
          <w:sz w:val="24"/>
        </w:rPr>
        <w:t xml:space="preserve"> </w:t>
      </w:r>
      <w:proofErr w:type="spellStart"/>
      <w:r w:rsidRPr="00BB4983">
        <w:rPr>
          <w:rFonts w:asciiTheme="majorHAnsi" w:hAnsiTheme="majorHAnsi"/>
          <w:sz w:val="24"/>
        </w:rPr>
        <w:t>africains</w:t>
      </w:r>
      <w:proofErr w:type="spellEnd"/>
      <w:r w:rsidR="00E04246" w:rsidRPr="00B92F64">
        <w:rPr>
          <w:rFonts w:asciiTheme="majorHAnsi" w:hAnsiTheme="majorHAnsi"/>
          <w:sz w:val="24"/>
        </w:rPr>
        <w:t xml:space="preserve">: </w:t>
      </w:r>
    </w:p>
    <w:p w14:paraId="7AFBBE9A" w14:textId="2D4F1ACC" w:rsidR="00BB4983" w:rsidRPr="00BB4983" w:rsidRDefault="00BB4983" w:rsidP="00BB4983">
      <w:pPr>
        <w:pStyle w:val="ListParagraph"/>
        <w:numPr>
          <w:ilvl w:val="0"/>
          <w:numId w:val="3"/>
        </w:numPr>
        <w:spacing w:after="160" w:line="360" w:lineRule="auto"/>
        <w:jc w:val="both"/>
        <w:rPr>
          <w:rFonts w:asciiTheme="majorHAnsi" w:hAnsiTheme="majorHAnsi"/>
          <w:sz w:val="24"/>
        </w:rPr>
      </w:pPr>
      <w:r w:rsidRPr="00BB4983">
        <w:rPr>
          <w:rFonts w:asciiTheme="majorHAnsi" w:hAnsiTheme="majorHAnsi"/>
          <w:sz w:val="24"/>
        </w:rPr>
        <w:t xml:space="preserve">Quelle proportion de patients </w:t>
      </w:r>
      <w:proofErr w:type="spellStart"/>
      <w:r w:rsidRPr="00BB4983">
        <w:rPr>
          <w:rFonts w:asciiTheme="majorHAnsi" w:hAnsiTheme="majorHAnsi"/>
          <w:sz w:val="24"/>
        </w:rPr>
        <w:t>sont</w:t>
      </w:r>
      <w:proofErr w:type="spellEnd"/>
      <w:r w:rsidRPr="00BB4983">
        <w:rPr>
          <w:rFonts w:asciiTheme="majorHAnsi" w:hAnsiTheme="majorHAnsi"/>
          <w:sz w:val="24"/>
        </w:rPr>
        <w:t xml:space="preserve"> </w:t>
      </w:r>
      <w:proofErr w:type="spellStart"/>
      <w:r w:rsidRPr="00BB4983">
        <w:rPr>
          <w:rFonts w:asciiTheme="majorHAnsi" w:hAnsiTheme="majorHAnsi"/>
          <w:sz w:val="24"/>
        </w:rPr>
        <w:t>gravement</w:t>
      </w:r>
      <w:proofErr w:type="spellEnd"/>
      <w:r w:rsidRPr="00BB4983">
        <w:rPr>
          <w:rFonts w:asciiTheme="majorHAnsi" w:hAnsiTheme="majorHAnsi"/>
          <w:sz w:val="24"/>
        </w:rPr>
        <w:t xml:space="preserve"> </w:t>
      </w:r>
      <w:proofErr w:type="spellStart"/>
      <w:r w:rsidRPr="00BB4983">
        <w:rPr>
          <w:rFonts w:asciiTheme="majorHAnsi" w:hAnsiTheme="majorHAnsi"/>
          <w:sz w:val="24"/>
        </w:rPr>
        <w:t>malades</w:t>
      </w:r>
      <w:proofErr w:type="spellEnd"/>
      <w:r w:rsidRPr="00BB4983">
        <w:rPr>
          <w:rFonts w:asciiTheme="majorHAnsi" w:hAnsiTheme="majorHAnsi"/>
          <w:sz w:val="24"/>
        </w:rPr>
        <w:t>?</w:t>
      </w:r>
    </w:p>
    <w:p w14:paraId="26CC102F" w14:textId="5A7D6889" w:rsidR="00BB4983" w:rsidRPr="00BB4983" w:rsidRDefault="00BB4983" w:rsidP="00BB4983">
      <w:pPr>
        <w:pStyle w:val="ListParagraph"/>
        <w:numPr>
          <w:ilvl w:val="0"/>
          <w:numId w:val="3"/>
        </w:numPr>
        <w:spacing w:after="160" w:line="360" w:lineRule="auto"/>
        <w:jc w:val="both"/>
        <w:rPr>
          <w:rFonts w:asciiTheme="majorHAnsi" w:hAnsiTheme="majorHAnsi"/>
          <w:sz w:val="24"/>
        </w:rPr>
      </w:pPr>
      <w:proofErr w:type="spellStart"/>
      <w:r w:rsidRPr="00BB4983">
        <w:rPr>
          <w:rFonts w:asciiTheme="majorHAnsi" w:hAnsiTheme="majorHAnsi"/>
          <w:sz w:val="24"/>
        </w:rPr>
        <w:t>Quels</w:t>
      </w:r>
      <w:proofErr w:type="spellEnd"/>
      <w:r w:rsidRPr="00BB4983">
        <w:rPr>
          <w:rFonts w:asciiTheme="majorHAnsi" w:hAnsiTheme="majorHAnsi"/>
          <w:sz w:val="24"/>
        </w:rPr>
        <w:t xml:space="preserve"> </w:t>
      </w:r>
      <w:proofErr w:type="spellStart"/>
      <w:r w:rsidRPr="00BB4983">
        <w:rPr>
          <w:rFonts w:asciiTheme="majorHAnsi" w:hAnsiTheme="majorHAnsi"/>
          <w:sz w:val="24"/>
        </w:rPr>
        <w:t>sont</w:t>
      </w:r>
      <w:proofErr w:type="spellEnd"/>
      <w:r w:rsidRPr="00BB4983">
        <w:rPr>
          <w:rFonts w:asciiTheme="majorHAnsi" w:hAnsiTheme="majorHAnsi"/>
          <w:sz w:val="24"/>
        </w:rPr>
        <w:t xml:space="preserve"> les </w:t>
      </w:r>
      <w:proofErr w:type="spellStart"/>
      <w:r w:rsidRPr="00BB4983">
        <w:rPr>
          <w:rFonts w:asciiTheme="majorHAnsi" w:hAnsiTheme="majorHAnsi"/>
          <w:sz w:val="24"/>
        </w:rPr>
        <w:t>taux</w:t>
      </w:r>
      <w:proofErr w:type="spellEnd"/>
      <w:r w:rsidRPr="00BB4983">
        <w:rPr>
          <w:rFonts w:asciiTheme="majorHAnsi" w:hAnsiTheme="majorHAnsi"/>
          <w:sz w:val="24"/>
        </w:rPr>
        <w:t xml:space="preserve"> de </w:t>
      </w:r>
      <w:proofErr w:type="spellStart"/>
      <w:r w:rsidRPr="00BB4983">
        <w:rPr>
          <w:rFonts w:asciiTheme="majorHAnsi" w:hAnsiTheme="majorHAnsi"/>
          <w:sz w:val="24"/>
        </w:rPr>
        <w:t>mortalité</w:t>
      </w:r>
      <w:proofErr w:type="spellEnd"/>
      <w:r w:rsidRPr="00BB4983">
        <w:rPr>
          <w:rFonts w:asciiTheme="majorHAnsi" w:hAnsiTheme="majorHAnsi"/>
          <w:sz w:val="24"/>
        </w:rPr>
        <w:t xml:space="preserve"> des patients qui </w:t>
      </w:r>
      <w:proofErr w:type="spellStart"/>
      <w:r w:rsidRPr="00BB4983">
        <w:rPr>
          <w:rFonts w:asciiTheme="majorHAnsi" w:hAnsiTheme="majorHAnsi"/>
          <w:sz w:val="24"/>
        </w:rPr>
        <w:t>sont</w:t>
      </w:r>
      <w:proofErr w:type="spellEnd"/>
      <w:r w:rsidRPr="00BB4983">
        <w:rPr>
          <w:rFonts w:asciiTheme="majorHAnsi" w:hAnsiTheme="majorHAnsi"/>
          <w:sz w:val="24"/>
        </w:rPr>
        <w:t xml:space="preserve"> et qui ne </w:t>
      </w:r>
      <w:proofErr w:type="spellStart"/>
      <w:r w:rsidRPr="00BB4983">
        <w:rPr>
          <w:rFonts w:asciiTheme="majorHAnsi" w:hAnsiTheme="majorHAnsi"/>
          <w:sz w:val="24"/>
        </w:rPr>
        <w:t>sont</w:t>
      </w:r>
      <w:proofErr w:type="spellEnd"/>
      <w:r w:rsidRPr="00BB4983">
        <w:rPr>
          <w:rFonts w:asciiTheme="majorHAnsi" w:hAnsiTheme="majorHAnsi"/>
          <w:sz w:val="24"/>
        </w:rPr>
        <w:t xml:space="preserve"> pas </w:t>
      </w:r>
      <w:proofErr w:type="spellStart"/>
      <w:r w:rsidRPr="00BB4983">
        <w:rPr>
          <w:rFonts w:asciiTheme="majorHAnsi" w:hAnsiTheme="majorHAnsi"/>
          <w:sz w:val="24"/>
        </w:rPr>
        <w:t>gravement</w:t>
      </w:r>
      <w:proofErr w:type="spellEnd"/>
      <w:r w:rsidRPr="00BB4983">
        <w:rPr>
          <w:rFonts w:asciiTheme="majorHAnsi" w:hAnsiTheme="majorHAnsi"/>
          <w:sz w:val="24"/>
        </w:rPr>
        <w:t xml:space="preserve"> </w:t>
      </w:r>
      <w:proofErr w:type="spellStart"/>
      <w:r w:rsidRPr="00BB4983">
        <w:rPr>
          <w:rFonts w:asciiTheme="majorHAnsi" w:hAnsiTheme="majorHAnsi"/>
          <w:sz w:val="24"/>
        </w:rPr>
        <w:t>malades</w:t>
      </w:r>
      <w:proofErr w:type="spellEnd"/>
      <w:r w:rsidRPr="00BB4983">
        <w:rPr>
          <w:rFonts w:asciiTheme="majorHAnsi" w:hAnsiTheme="majorHAnsi"/>
          <w:sz w:val="24"/>
        </w:rPr>
        <w:t>?</w:t>
      </w:r>
    </w:p>
    <w:p w14:paraId="7D95A6D3" w14:textId="182025A4" w:rsidR="00BB4983" w:rsidRPr="00BB4983" w:rsidRDefault="00BB4983" w:rsidP="00BB4983">
      <w:pPr>
        <w:pStyle w:val="ListParagraph"/>
        <w:numPr>
          <w:ilvl w:val="0"/>
          <w:numId w:val="3"/>
        </w:numPr>
        <w:spacing w:after="160" w:line="360" w:lineRule="auto"/>
        <w:jc w:val="both"/>
        <w:rPr>
          <w:rFonts w:asciiTheme="majorHAnsi" w:hAnsiTheme="majorHAnsi"/>
          <w:sz w:val="24"/>
        </w:rPr>
      </w:pPr>
      <w:r w:rsidRPr="00BB4983">
        <w:rPr>
          <w:rFonts w:asciiTheme="majorHAnsi" w:hAnsiTheme="majorHAnsi"/>
          <w:sz w:val="24"/>
        </w:rPr>
        <w:t xml:space="preserve">Quelle proportion de patients </w:t>
      </w:r>
      <w:proofErr w:type="spellStart"/>
      <w:r w:rsidRPr="00BB4983">
        <w:rPr>
          <w:rFonts w:asciiTheme="majorHAnsi" w:hAnsiTheme="majorHAnsi"/>
          <w:sz w:val="24"/>
        </w:rPr>
        <w:t>gravement</w:t>
      </w:r>
      <w:proofErr w:type="spellEnd"/>
      <w:r w:rsidRPr="00BB4983">
        <w:rPr>
          <w:rFonts w:asciiTheme="majorHAnsi" w:hAnsiTheme="majorHAnsi"/>
          <w:sz w:val="24"/>
        </w:rPr>
        <w:t xml:space="preserve"> </w:t>
      </w:r>
      <w:proofErr w:type="spellStart"/>
      <w:r w:rsidRPr="00BB4983">
        <w:rPr>
          <w:rFonts w:asciiTheme="majorHAnsi" w:hAnsiTheme="majorHAnsi"/>
          <w:sz w:val="24"/>
        </w:rPr>
        <w:t>malades</w:t>
      </w:r>
      <w:proofErr w:type="spellEnd"/>
      <w:r w:rsidRPr="00BB4983">
        <w:rPr>
          <w:rFonts w:asciiTheme="majorHAnsi" w:hAnsiTheme="majorHAnsi"/>
          <w:sz w:val="24"/>
        </w:rPr>
        <w:t xml:space="preserve"> </w:t>
      </w:r>
      <w:proofErr w:type="spellStart"/>
      <w:r w:rsidRPr="00BB4983">
        <w:rPr>
          <w:rFonts w:asciiTheme="majorHAnsi" w:hAnsiTheme="majorHAnsi"/>
          <w:sz w:val="24"/>
        </w:rPr>
        <w:t>reçoivent</w:t>
      </w:r>
      <w:proofErr w:type="spellEnd"/>
      <w:r w:rsidRPr="00BB4983">
        <w:rPr>
          <w:rFonts w:asciiTheme="majorHAnsi" w:hAnsiTheme="majorHAnsi"/>
          <w:sz w:val="24"/>
        </w:rPr>
        <w:t xml:space="preserve"> des </w:t>
      </w:r>
      <w:proofErr w:type="spellStart"/>
      <w:r w:rsidRPr="00BB4983">
        <w:rPr>
          <w:rFonts w:asciiTheme="majorHAnsi" w:hAnsiTheme="majorHAnsi"/>
          <w:sz w:val="24"/>
        </w:rPr>
        <w:t>soins</w:t>
      </w:r>
      <w:proofErr w:type="spellEnd"/>
      <w:r w:rsidRPr="00BB4983">
        <w:rPr>
          <w:rFonts w:asciiTheme="majorHAnsi" w:hAnsiTheme="majorHAnsi"/>
          <w:sz w:val="24"/>
        </w:rPr>
        <w:t xml:space="preserve"> </w:t>
      </w:r>
      <w:proofErr w:type="spellStart"/>
      <w:r w:rsidRPr="00BB4983">
        <w:rPr>
          <w:rFonts w:asciiTheme="majorHAnsi" w:hAnsiTheme="majorHAnsi"/>
          <w:sz w:val="24"/>
        </w:rPr>
        <w:t>essentiels</w:t>
      </w:r>
      <w:proofErr w:type="spellEnd"/>
      <w:r w:rsidRPr="00BB4983">
        <w:rPr>
          <w:rFonts w:asciiTheme="majorHAnsi" w:hAnsiTheme="majorHAnsi"/>
          <w:sz w:val="24"/>
        </w:rPr>
        <w:t xml:space="preserve"> </w:t>
      </w:r>
      <w:proofErr w:type="spellStart"/>
      <w:r w:rsidRPr="00BB4983">
        <w:rPr>
          <w:rFonts w:asciiTheme="majorHAnsi" w:hAnsiTheme="majorHAnsi"/>
          <w:sz w:val="24"/>
        </w:rPr>
        <w:t>d'urgence</w:t>
      </w:r>
      <w:proofErr w:type="spellEnd"/>
      <w:r w:rsidRPr="00BB4983">
        <w:rPr>
          <w:rFonts w:asciiTheme="majorHAnsi" w:hAnsiTheme="majorHAnsi"/>
          <w:sz w:val="24"/>
        </w:rPr>
        <w:t xml:space="preserve"> et critiques?</w:t>
      </w:r>
    </w:p>
    <w:p w14:paraId="712DDEFE" w14:textId="05877481" w:rsidR="00BB4983" w:rsidRPr="00BB4983" w:rsidRDefault="00BB4983" w:rsidP="00BB4983">
      <w:pPr>
        <w:pStyle w:val="ListParagraph"/>
        <w:numPr>
          <w:ilvl w:val="0"/>
          <w:numId w:val="3"/>
        </w:numPr>
        <w:spacing w:after="160" w:line="360" w:lineRule="auto"/>
        <w:jc w:val="both"/>
        <w:rPr>
          <w:rFonts w:asciiTheme="majorHAnsi" w:hAnsiTheme="majorHAnsi"/>
          <w:sz w:val="24"/>
        </w:rPr>
      </w:pPr>
      <w:r w:rsidRPr="00BB4983">
        <w:rPr>
          <w:rFonts w:asciiTheme="majorHAnsi" w:hAnsiTheme="majorHAnsi"/>
          <w:sz w:val="24"/>
        </w:rPr>
        <w:t xml:space="preserve">Quelle </w:t>
      </w:r>
      <w:proofErr w:type="spellStart"/>
      <w:r w:rsidRPr="00BB4983">
        <w:rPr>
          <w:rFonts w:asciiTheme="majorHAnsi" w:hAnsiTheme="majorHAnsi"/>
          <w:sz w:val="24"/>
        </w:rPr>
        <w:t>est</w:t>
      </w:r>
      <w:proofErr w:type="spellEnd"/>
      <w:r w:rsidRPr="00BB4983">
        <w:rPr>
          <w:rFonts w:asciiTheme="majorHAnsi" w:hAnsiTheme="majorHAnsi"/>
          <w:sz w:val="24"/>
        </w:rPr>
        <w:t xml:space="preserve"> la relation entre la </w:t>
      </w:r>
      <w:proofErr w:type="spellStart"/>
      <w:r w:rsidRPr="00BB4983">
        <w:rPr>
          <w:rFonts w:asciiTheme="majorHAnsi" w:hAnsiTheme="majorHAnsi"/>
          <w:sz w:val="24"/>
        </w:rPr>
        <w:t>fourniture</w:t>
      </w:r>
      <w:proofErr w:type="spellEnd"/>
      <w:r w:rsidRPr="00BB4983">
        <w:rPr>
          <w:rFonts w:asciiTheme="majorHAnsi" w:hAnsiTheme="majorHAnsi"/>
          <w:sz w:val="24"/>
        </w:rPr>
        <w:t xml:space="preserve"> de </w:t>
      </w:r>
      <w:proofErr w:type="spellStart"/>
      <w:r w:rsidRPr="00BB4983">
        <w:rPr>
          <w:rFonts w:asciiTheme="majorHAnsi" w:hAnsiTheme="majorHAnsi"/>
          <w:sz w:val="24"/>
        </w:rPr>
        <w:t>soins</w:t>
      </w:r>
      <w:proofErr w:type="spellEnd"/>
      <w:r w:rsidRPr="00BB4983">
        <w:rPr>
          <w:rFonts w:asciiTheme="majorHAnsi" w:hAnsiTheme="majorHAnsi"/>
          <w:sz w:val="24"/>
        </w:rPr>
        <w:t xml:space="preserve"> </w:t>
      </w:r>
      <w:proofErr w:type="spellStart"/>
      <w:r w:rsidRPr="00BB4983">
        <w:rPr>
          <w:rFonts w:asciiTheme="majorHAnsi" w:hAnsiTheme="majorHAnsi"/>
          <w:sz w:val="24"/>
        </w:rPr>
        <w:t>essentiels</w:t>
      </w:r>
      <w:proofErr w:type="spellEnd"/>
      <w:r w:rsidRPr="00BB4983">
        <w:rPr>
          <w:rFonts w:asciiTheme="majorHAnsi" w:hAnsiTheme="majorHAnsi"/>
          <w:sz w:val="24"/>
        </w:rPr>
        <w:t xml:space="preserve"> </w:t>
      </w:r>
      <w:proofErr w:type="spellStart"/>
      <w:r w:rsidRPr="00BB4983">
        <w:rPr>
          <w:rFonts w:asciiTheme="majorHAnsi" w:hAnsiTheme="majorHAnsi"/>
          <w:sz w:val="24"/>
        </w:rPr>
        <w:t>d'urgence</w:t>
      </w:r>
      <w:proofErr w:type="spellEnd"/>
      <w:r w:rsidRPr="00BB4983">
        <w:rPr>
          <w:rFonts w:asciiTheme="majorHAnsi" w:hAnsiTheme="majorHAnsi"/>
          <w:sz w:val="24"/>
        </w:rPr>
        <w:t xml:space="preserve"> et critiques et la </w:t>
      </w:r>
      <w:proofErr w:type="spellStart"/>
      <w:r w:rsidRPr="00BB4983">
        <w:rPr>
          <w:rFonts w:asciiTheme="majorHAnsi" w:hAnsiTheme="majorHAnsi"/>
          <w:sz w:val="24"/>
        </w:rPr>
        <w:t>mortalité</w:t>
      </w:r>
      <w:proofErr w:type="spellEnd"/>
      <w:r w:rsidRPr="00BB4983">
        <w:rPr>
          <w:rFonts w:asciiTheme="majorHAnsi" w:hAnsiTheme="majorHAnsi"/>
          <w:sz w:val="24"/>
        </w:rPr>
        <w:t>?</w:t>
      </w:r>
    </w:p>
    <w:p w14:paraId="07D0974F" w14:textId="388D3063" w:rsidR="00BB4983" w:rsidRPr="00BB4983" w:rsidRDefault="00BB4983" w:rsidP="00BB4983">
      <w:pPr>
        <w:pStyle w:val="ListParagraph"/>
        <w:spacing w:after="160" w:line="360" w:lineRule="auto"/>
        <w:jc w:val="both"/>
        <w:rPr>
          <w:rFonts w:asciiTheme="majorHAnsi" w:hAnsiTheme="majorHAnsi"/>
          <w:sz w:val="24"/>
        </w:rPr>
      </w:pPr>
      <w:r w:rsidRPr="00BB4983">
        <w:rPr>
          <w:rFonts w:asciiTheme="majorHAnsi" w:hAnsiTheme="majorHAnsi"/>
          <w:sz w:val="24"/>
        </w:rPr>
        <w:t xml:space="preserve">Dans les </w:t>
      </w:r>
      <w:proofErr w:type="spellStart"/>
      <w:r w:rsidRPr="00BB4983">
        <w:rPr>
          <w:rFonts w:asciiTheme="majorHAnsi" w:hAnsiTheme="majorHAnsi"/>
          <w:sz w:val="24"/>
        </w:rPr>
        <w:t>hôpitaux</w:t>
      </w:r>
      <w:proofErr w:type="spellEnd"/>
      <w:r w:rsidRPr="00BB4983">
        <w:rPr>
          <w:rFonts w:asciiTheme="majorHAnsi" w:hAnsiTheme="majorHAnsi"/>
          <w:sz w:val="24"/>
        </w:rPr>
        <w:t xml:space="preserve"> </w:t>
      </w:r>
      <w:proofErr w:type="spellStart"/>
      <w:r w:rsidRPr="00BB4983">
        <w:rPr>
          <w:rFonts w:asciiTheme="majorHAnsi" w:hAnsiTheme="majorHAnsi"/>
          <w:sz w:val="24"/>
        </w:rPr>
        <w:t>africains</w:t>
      </w:r>
      <w:proofErr w:type="spellEnd"/>
      <w:r w:rsidRPr="00BB4983">
        <w:rPr>
          <w:rFonts w:asciiTheme="majorHAnsi" w:hAnsiTheme="majorHAnsi"/>
          <w:sz w:val="24"/>
        </w:rPr>
        <w:t>:</w:t>
      </w:r>
    </w:p>
    <w:p w14:paraId="14C26BA4" w14:textId="3F1E884E" w:rsidR="00EB7770" w:rsidRPr="00B92F64" w:rsidRDefault="00BB4983" w:rsidP="00BB4983">
      <w:pPr>
        <w:pStyle w:val="ListParagraph"/>
        <w:numPr>
          <w:ilvl w:val="0"/>
          <w:numId w:val="3"/>
        </w:numPr>
        <w:spacing w:after="160" w:line="360" w:lineRule="auto"/>
        <w:jc w:val="both"/>
        <w:rPr>
          <w:rFonts w:asciiTheme="majorHAnsi" w:hAnsiTheme="majorHAnsi"/>
          <w:sz w:val="24"/>
        </w:rPr>
      </w:pPr>
      <w:r w:rsidRPr="00BB4983">
        <w:rPr>
          <w:rFonts w:asciiTheme="majorHAnsi" w:hAnsiTheme="majorHAnsi"/>
          <w:sz w:val="24"/>
        </w:rPr>
        <w:t xml:space="preserve">Quelle </w:t>
      </w:r>
      <w:proofErr w:type="spellStart"/>
      <w:r w:rsidRPr="00BB4983">
        <w:rPr>
          <w:rFonts w:asciiTheme="majorHAnsi" w:hAnsiTheme="majorHAnsi"/>
          <w:sz w:val="24"/>
        </w:rPr>
        <w:t>est</w:t>
      </w:r>
      <w:proofErr w:type="spellEnd"/>
      <w:r w:rsidRPr="00BB4983">
        <w:rPr>
          <w:rFonts w:asciiTheme="majorHAnsi" w:hAnsiTheme="majorHAnsi"/>
          <w:sz w:val="24"/>
        </w:rPr>
        <w:t xml:space="preserve"> la </w:t>
      </w:r>
      <w:proofErr w:type="spellStart"/>
      <w:r w:rsidRPr="00BB4983">
        <w:rPr>
          <w:rFonts w:asciiTheme="majorHAnsi" w:hAnsiTheme="majorHAnsi"/>
          <w:sz w:val="24"/>
        </w:rPr>
        <w:t>disponibilité</w:t>
      </w:r>
      <w:proofErr w:type="spellEnd"/>
      <w:r w:rsidRPr="00BB4983">
        <w:rPr>
          <w:rFonts w:asciiTheme="majorHAnsi" w:hAnsiTheme="majorHAnsi"/>
          <w:sz w:val="24"/>
        </w:rPr>
        <w:t xml:space="preserve"> des </w:t>
      </w:r>
      <w:proofErr w:type="spellStart"/>
      <w:r w:rsidRPr="00BB4983">
        <w:rPr>
          <w:rFonts w:asciiTheme="majorHAnsi" w:hAnsiTheme="majorHAnsi"/>
          <w:sz w:val="24"/>
        </w:rPr>
        <w:t>ressources</w:t>
      </w:r>
      <w:proofErr w:type="spellEnd"/>
      <w:r w:rsidRPr="00BB4983">
        <w:rPr>
          <w:rFonts w:asciiTheme="majorHAnsi" w:hAnsiTheme="majorHAnsi"/>
          <w:sz w:val="24"/>
        </w:rPr>
        <w:t xml:space="preserve"> pour la </w:t>
      </w:r>
      <w:proofErr w:type="spellStart"/>
      <w:r w:rsidRPr="00BB4983">
        <w:rPr>
          <w:rFonts w:asciiTheme="majorHAnsi" w:hAnsiTheme="majorHAnsi"/>
          <w:sz w:val="24"/>
        </w:rPr>
        <w:t>fourniture</w:t>
      </w:r>
      <w:proofErr w:type="spellEnd"/>
      <w:r w:rsidRPr="00BB4983">
        <w:rPr>
          <w:rFonts w:asciiTheme="majorHAnsi" w:hAnsiTheme="majorHAnsi"/>
          <w:sz w:val="24"/>
        </w:rPr>
        <w:t xml:space="preserve"> des </w:t>
      </w:r>
      <w:proofErr w:type="spellStart"/>
      <w:r w:rsidRPr="00BB4983">
        <w:rPr>
          <w:rFonts w:asciiTheme="majorHAnsi" w:hAnsiTheme="majorHAnsi"/>
          <w:sz w:val="24"/>
        </w:rPr>
        <w:t>soins</w:t>
      </w:r>
      <w:proofErr w:type="spellEnd"/>
      <w:r w:rsidRPr="00BB4983">
        <w:rPr>
          <w:rFonts w:asciiTheme="majorHAnsi" w:hAnsiTheme="majorHAnsi"/>
          <w:sz w:val="24"/>
        </w:rPr>
        <w:t xml:space="preserve"> </w:t>
      </w:r>
      <w:proofErr w:type="spellStart"/>
      <w:r w:rsidRPr="00BB4983">
        <w:rPr>
          <w:rFonts w:asciiTheme="majorHAnsi" w:hAnsiTheme="majorHAnsi"/>
          <w:sz w:val="24"/>
        </w:rPr>
        <w:t>essentiels</w:t>
      </w:r>
      <w:proofErr w:type="spellEnd"/>
      <w:r w:rsidRPr="00BB4983">
        <w:rPr>
          <w:rFonts w:asciiTheme="majorHAnsi" w:hAnsiTheme="majorHAnsi"/>
          <w:sz w:val="24"/>
        </w:rPr>
        <w:t xml:space="preserve"> </w:t>
      </w:r>
      <w:proofErr w:type="spellStart"/>
      <w:r w:rsidRPr="00BB4983">
        <w:rPr>
          <w:rFonts w:asciiTheme="majorHAnsi" w:hAnsiTheme="majorHAnsi"/>
          <w:sz w:val="24"/>
        </w:rPr>
        <w:t>d'urgence</w:t>
      </w:r>
      <w:proofErr w:type="spellEnd"/>
      <w:r w:rsidRPr="00BB4983">
        <w:rPr>
          <w:rFonts w:asciiTheme="majorHAnsi" w:hAnsiTheme="majorHAnsi"/>
          <w:sz w:val="24"/>
        </w:rPr>
        <w:t xml:space="preserve"> et critiques?</w:t>
      </w:r>
    </w:p>
    <w:p w14:paraId="62CF6CD9" w14:textId="10CC1F47" w:rsidR="00EB4774" w:rsidRPr="005E3914" w:rsidRDefault="00BB4983" w:rsidP="000A38B1">
      <w:pPr>
        <w:pStyle w:val="Heading2"/>
        <w:numPr>
          <w:ilvl w:val="1"/>
          <w:numId w:val="12"/>
        </w:numPr>
        <w:spacing w:line="360" w:lineRule="auto"/>
        <w:jc w:val="both"/>
        <w:rPr>
          <w:rFonts w:asciiTheme="minorHAnsi" w:hAnsiTheme="minorHAnsi"/>
          <w:sz w:val="24"/>
        </w:rPr>
      </w:pPr>
      <w:bookmarkStart w:id="12" w:name="_Toc137126773"/>
      <w:bookmarkEnd w:id="10"/>
      <w:proofErr w:type="spellStart"/>
      <w:r w:rsidRPr="00BB4983">
        <w:rPr>
          <w:rFonts w:asciiTheme="minorHAnsi" w:hAnsiTheme="minorHAnsi"/>
          <w:sz w:val="24"/>
        </w:rPr>
        <w:t>Résultats</w:t>
      </w:r>
      <w:proofErr w:type="spellEnd"/>
      <w:r w:rsidRPr="00BB4983">
        <w:rPr>
          <w:rFonts w:asciiTheme="minorHAnsi" w:hAnsiTheme="minorHAnsi"/>
          <w:sz w:val="24"/>
        </w:rPr>
        <w:t xml:space="preserve"> co-</w:t>
      </w:r>
      <w:proofErr w:type="spellStart"/>
      <w:r w:rsidRPr="00BB4983">
        <w:rPr>
          <w:rFonts w:asciiTheme="minorHAnsi" w:hAnsiTheme="minorHAnsi"/>
          <w:sz w:val="24"/>
        </w:rPr>
        <w:t>primaires</w:t>
      </w:r>
      <w:bookmarkEnd w:id="12"/>
      <w:proofErr w:type="spellEnd"/>
    </w:p>
    <w:p w14:paraId="6D8547F7" w14:textId="302FC7DF" w:rsidR="00E426FC" w:rsidRPr="00B92F64" w:rsidRDefault="00BB4983" w:rsidP="000A38B1">
      <w:pPr>
        <w:pStyle w:val="ListParagraph"/>
        <w:numPr>
          <w:ilvl w:val="0"/>
          <w:numId w:val="5"/>
        </w:numPr>
        <w:spacing w:line="360" w:lineRule="auto"/>
        <w:jc w:val="both"/>
        <w:rPr>
          <w:rFonts w:asciiTheme="majorHAnsi" w:hAnsiTheme="majorHAnsi"/>
          <w:sz w:val="24"/>
          <w:szCs w:val="24"/>
        </w:rPr>
      </w:pPr>
      <w:proofErr w:type="spellStart"/>
      <w:r w:rsidRPr="00BB4983">
        <w:rPr>
          <w:rFonts w:asciiTheme="majorHAnsi" w:hAnsiTheme="majorHAnsi"/>
          <w:sz w:val="24"/>
          <w:szCs w:val="24"/>
        </w:rPr>
        <w:t>Présence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d'une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maladie</w:t>
      </w:r>
      <w:proofErr w:type="spellEnd"/>
      <w:r w:rsidRPr="00BB4983">
        <w:rPr>
          <w:rFonts w:asciiTheme="majorHAnsi" w:hAnsiTheme="majorHAnsi"/>
          <w:sz w:val="24"/>
          <w:szCs w:val="24"/>
        </w:rPr>
        <w:t xml:space="preserve"> grave</w:t>
      </w:r>
    </w:p>
    <w:p w14:paraId="19B28627" w14:textId="18E352C7" w:rsidR="00EB4774" w:rsidRPr="00B92F64" w:rsidRDefault="00BB4983" w:rsidP="000A38B1">
      <w:pPr>
        <w:pStyle w:val="ListParagraph"/>
        <w:numPr>
          <w:ilvl w:val="0"/>
          <w:numId w:val="5"/>
        </w:numPr>
        <w:spacing w:line="360" w:lineRule="auto"/>
        <w:jc w:val="both"/>
        <w:rPr>
          <w:rFonts w:asciiTheme="majorHAnsi" w:hAnsiTheme="majorHAnsi"/>
          <w:sz w:val="24"/>
          <w:szCs w:val="24"/>
        </w:rPr>
      </w:pPr>
      <w:proofErr w:type="spellStart"/>
      <w:r w:rsidRPr="00BB4983">
        <w:rPr>
          <w:rFonts w:asciiTheme="majorHAnsi" w:hAnsiTheme="majorHAnsi"/>
          <w:sz w:val="24"/>
          <w:szCs w:val="24"/>
        </w:rPr>
        <w:t>Mortalité</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hospitalière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censurée</w:t>
      </w:r>
      <w:proofErr w:type="spellEnd"/>
      <w:r w:rsidRPr="00BB4983">
        <w:rPr>
          <w:rFonts w:asciiTheme="majorHAnsi" w:hAnsiTheme="majorHAnsi"/>
          <w:sz w:val="24"/>
          <w:szCs w:val="24"/>
        </w:rPr>
        <w:t xml:space="preserve"> à 7 </w:t>
      </w:r>
      <w:proofErr w:type="spellStart"/>
      <w:r w:rsidRPr="00BB4983">
        <w:rPr>
          <w:rFonts w:asciiTheme="majorHAnsi" w:hAnsiTheme="majorHAnsi"/>
          <w:sz w:val="24"/>
          <w:szCs w:val="24"/>
        </w:rPr>
        <w:t>jours</w:t>
      </w:r>
      <w:proofErr w:type="spellEnd"/>
      <w:r w:rsidRPr="00BB4983">
        <w:rPr>
          <w:rFonts w:asciiTheme="majorHAnsi" w:hAnsiTheme="majorHAnsi"/>
          <w:sz w:val="24"/>
          <w:szCs w:val="24"/>
        </w:rPr>
        <w:t>)</w:t>
      </w:r>
    </w:p>
    <w:p w14:paraId="227383BB" w14:textId="6200B5B8" w:rsidR="00FF2752" w:rsidRPr="00FF2752" w:rsidRDefault="00BB4983" w:rsidP="000A38B1">
      <w:pPr>
        <w:pStyle w:val="Heading2"/>
        <w:numPr>
          <w:ilvl w:val="1"/>
          <w:numId w:val="12"/>
        </w:numPr>
        <w:spacing w:line="360" w:lineRule="auto"/>
        <w:jc w:val="both"/>
        <w:rPr>
          <w:rFonts w:asciiTheme="minorHAnsi" w:hAnsiTheme="minorHAnsi"/>
          <w:sz w:val="24"/>
        </w:rPr>
      </w:pPr>
      <w:bookmarkStart w:id="13" w:name="_Toc137126774"/>
      <w:proofErr w:type="spellStart"/>
      <w:r w:rsidRPr="00BB4983">
        <w:rPr>
          <w:rFonts w:asciiTheme="minorHAnsi" w:hAnsiTheme="minorHAnsi"/>
          <w:sz w:val="24"/>
        </w:rPr>
        <w:t>Résultats</w:t>
      </w:r>
      <w:proofErr w:type="spellEnd"/>
      <w:r w:rsidRPr="00BB4983">
        <w:rPr>
          <w:rFonts w:asciiTheme="minorHAnsi" w:hAnsiTheme="minorHAnsi"/>
          <w:sz w:val="24"/>
        </w:rPr>
        <w:t xml:space="preserve"> </w:t>
      </w:r>
      <w:proofErr w:type="spellStart"/>
      <w:r w:rsidRPr="00BB4983">
        <w:rPr>
          <w:rFonts w:asciiTheme="minorHAnsi" w:hAnsiTheme="minorHAnsi"/>
          <w:sz w:val="24"/>
        </w:rPr>
        <w:t>secondaires</w:t>
      </w:r>
      <w:bookmarkEnd w:id="13"/>
      <w:proofErr w:type="spellEnd"/>
    </w:p>
    <w:p w14:paraId="54C734AA" w14:textId="135A6F1D" w:rsidR="0087510B" w:rsidRPr="00B92F64" w:rsidRDefault="00BB4983" w:rsidP="000A38B1">
      <w:pPr>
        <w:pStyle w:val="ListParagraph"/>
        <w:numPr>
          <w:ilvl w:val="0"/>
          <w:numId w:val="4"/>
        </w:numPr>
        <w:spacing w:line="360" w:lineRule="auto"/>
        <w:jc w:val="both"/>
        <w:rPr>
          <w:rFonts w:asciiTheme="majorHAnsi" w:hAnsiTheme="majorHAnsi"/>
          <w:sz w:val="24"/>
          <w:szCs w:val="24"/>
        </w:rPr>
      </w:pPr>
      <w:proofErr w:type="spellStart"/>
      <w:r w:rsidRPr="00BB4983">
        <w:rPr>
          <w:rFonts w:asciiTheme="majorHAnsi" w:hAnsiTheme="majorHAnsi"/>
          <w:sz w:val="24"/>
          <w:szCs w:val="24"/>
        </w:rPr>
        <w:t>Fourniture</w:t>
      </w:r>
      <w:proofErr w:type="spellEnd"/>
      <w:r w:rsidRPr="00BB4983">
        <w:rPr>
          <w:rFonts w:asciiTheme="majorHAnsi" w:hAnsiTheme="majorHAnsi"/>
          <w:sz w:val="24"/>
          <w:szCs w:val="24"/>
        </w:rPr>
        <w:t xml:space="preserve"> de </w:t>
      </w:r>
      <w:proofErr w:type="spellStart"/>
      <w:r w:rsidRPr="00BB4983">
        <w:rPr>
          <w:rFonts w:asciiTheme="majorHAnsi" w:hAnsiTheme="majorHAnsi"/>
          <w:sz w:val="24"/>
          <w:szCs w:val="24"/>
        </w:rPr>
        <w:t>soins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essentiels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d'urgence</w:t>
      </w:r>
      <w:proofErr w:type="spellEnd"/>
      <w:r w:rsidRPr="00BB4983">
        <w:rPr>
          <w:rFonts w:asciiTheme="majorHAnsi" w:hAnsiTheme="majorHAnsi"/>
          <w:sz w:val="24"/>
          <w:szCs w:val="24"/>
        </w:rPr>
        <w:t xml:space="preserve"> et critiques</w:t>
      </w:r>
    </w:p>
    <w:p w14:paraId="64424DAA" w14:textId="66EBDB87" w:rsidR="00373A69" w:rsidRPr="00B92F64" w:rsidRDefault="00BB4983" w:rsidP="000A38B1">
      <w:pPr>
        <w:pStyle w:val="ListParagraph"/>
        <w:numPr>
          <w:ilvl w:val="0"/>
          <w:numId w:val="4"/>
        </w:numPr>
        <w:spacing w:line="360" w:lineRule="auto"/>
        <w:jc w:val="both"/>
        <w:rPr>
          <w:rFonts w:asciiTheme="majorHAnsi" w:hAnsiTheme="majorHAnsi"/>
          <w:sz w:val="24"/>
          <w:szCs w:val="24"/>
        </w:rPr>
      </w:pPr>
      <w:r w:rsidRPr="00BB4983">
        <w:rPr>
          <w:rFonts w:asciiTheme="majorHAnsi" w:hAnsiTheme="majorHAnsi"/>
          <w:sz w:val="24"/>
          <w:szCs w:val="24"/>
        </w:rPr>
        <w:t xml:space="preserve">Durée du séjour à </w:t>
      </w:r>
      <w:proofErr w:type="spellStart"/>
      <w:r w:rsidRPr="00BB4983">
        <w:rPr>
          <w:rFonts w:asciiTheme="majorHAnsi" w:hAnsiTheme="majorHAnsi"/>
          <w:sz w:val="24"/>
          <w:szCs w:val="24"/>
        </w:rPr>
        <w:t>l'hôpital</w:t>
      </w:r>
      <w:proofErr w:type="spellEnd"/>
    </w:p>
    <w:p w14:paraId="05961075" w14:textId="4AC5FF3A" w:rsidR="00647BC1" w:rsidRPr="005E3914" w:rsidRDefault="00BB4983" w:rsidP="000A38B1">
      <w:pPr>
        <w:pStyle w:val="Heading2"/>
        <w:numPr>
          <w:ilvl w:val="1"/>
          <w:numId w:val="12"/>
        </w:numPr>
        <w:spacing w:line="360" w:lineRule="auto"/>
        <w:jc w:val="both"/>
        <w:rPr>
          <w:rFonts w:asciiTheme="minorHAnsi" w:hAnsiTheme="minorHAnsi"/>
          <w:sz w:val="24"/>
        </w:rPr>
      </w:pPr>
      <w:bookmarkStart w:id="14" w:name="_Toc137126775"/>
      <w:proofErr w:type="spellStart"/>
      <w:r w:rsidRPr="00BB4983">
        <w:rPr>
          <w:rFonts w:asciiTheme="minorHAnsi" w:hAnsiTheme="minorHAnsi"/>
          <w:sz w:val="24"/>
        </w:rPr>
        <w:t>Résultat</w:t>
      </w:r>
      <w:proofErr w:type="spellEnd"/>
      <w:r w:rsidRPr="00BB4983">
        <w:rPr>
          <w:rFonts w:asciiTheme="minorHAnsi" w:hAnsiTheme="minorHAnsi"/>
          <w:sz w:val="24"/>
        </w:rPr>
        <w:t xml:space="preserve"> au </w:t>
      </w:r>
      <w:proofErr w:type="spellStart"/>
      <w:r w:rsidRPr="00BB4983">
        <w:rPr>
          <w:rFonts w:asciiTheme="minorHAnsi" w:hAnsiTheme="minorHAnsi"/>
          <w:sz w:val="24"/>
        </w:rPr>
        <w:t>niveau</w:t>
      </w:r>
      <w:proofErr w:type="spellEnd"/>
      <w:r w:rsidRPr="00BB4983">
        <w:rPr>
          <w:rFonts w:asciiTheme="minorHAnsi" w:hAnsiTheme="minorHAnsi"/>
          <w:sz w:val="24"/>
        </w:rPr>
        <w:t xml:space="preserve"> </w:t>
      </w:r>
      <w:r>
        <w:rPr>
          <w:rFonts w:asciiTheme="minorHAnsi" w:hAnsiTheme="minorHAnsi"/>
          <w:sz w:val="24"/>
        </w:rPr>
        <w:t xml:space="preserve">de </w:t>
      </w:r>
      <w:proofErr w:type="spellStart"/>
      <w:r>
        <w:rPr>
          <w:rFonts w:asciiTheme="minorHAnsi" w:hAnsiTheme="minorHAnsi"/>
          <w:sz w:val="24"/>
        </w:rPr>
        <w:t>l’</w:t>
      </w:r>
      <w:r w:rsidRPr="00BB4983">
        <w:rPr>
          <w:rFonts w:asciiTheme="minorHAnsi" w:hAnsiTheme="minorHAnsi"/>
          <w:sz w:val="24"/>
        </w:rPr>
        <w:t>h</w:t>
      </w:r>
      <w:r>
        <w:rPr>
          <w:rFonts w:asciiTheme="minorHAnsi" w:hAnsiTheme="minorHAnsi"/>
          <w:sz w:val="24"/>
        </w:rPr>
        <w:t>ô</w:t>
      </w:r>
      <w:r w:rsidRPr="00BB4983">
        <w:rPr>
          <w:rFonts w:asciiTheme="minorHAnsi" w:hAnsiTheme="minorHAnsi"/>
          <w:sz w:val="24"/>
        </w:rPr>
        <w:t>pital</w:t>
      </w:r>
      <w:bookmarkEnd w:id="14"/>
      <w:proofErr w:type="spellEnd"/>
    </w:p>
    <w:p w14:paraId="17641329" w14:textId="004F8BB7" w:rsidR="00A6587B" w:rsidRPr="00B92F64" w:rsidRDefault="00BB4983" w:rsidP="000A38B1">
      <w:pPr>
        <w:pStyle w:val="ListParagraph"/>
        <w:numPr>
          <w:ilvl w:val="0"/>
          <w:numId w:val="4"/>
        </w:numPr>
        <w:spacing w:line="360" w:lineRule="auto"/>
        <w:jc w:val="both"/>
        <w:rPr>
          <w:rFonts w:asciiTheme="majorHAnsi" w:hAnsiTheme="majorHAnsi"/>
          <w:sz w:val="24"/>
        </w:rPr>
      </w:pPr>
      <w:proofErr w:type="spellStart"/>
      <w:r w:rsidRPr="00BB4983">
        <w:rPr>
          <w:rFonts w:asciiTheme="majorHAnsi" w:hAnsiTheme="majorHAnsi"/>
          <w:sz w:val="24"/>
        </w:rPr>
        <w:t>Disponibilité</w:t>
      </w:r>
      <w:proofErr w:type="spellEnd"/>
      <w:r w:rsidRPr="00BB4983">
        <w:rPr>
          <w:rFonts w:asciiTheme="majorHAnsi" w:hAnsiTheme="majorHAnsi"/>
          <w:sz w:val="24"/>
        </w:rPr>
        <w:t xml:space="preserve"> des </w:t>
      </w:r>
      <w:proofErr w:type="spellStart"/>
      <w:r w:rsidRPr="00BB4983">
        <w:rPr>
          <w:rFonts w:asciiTheme="majorHAnsi" w:hAnsiTheme="majorHAnsi"/>
          <w:sz w:val="24"/>
        </w:rPr>
        <w:t>ressources</w:t>
      </w:r>
      <w:proofErr w:type="spellEnd"/>
      <w:r w:rsidRPr="00BB4983">
        <w:rPr>
          <w:rFonts w:asciiTheme="majorHAnsi" w:hAnsiTheme="majorHAnsi"/>
          <w:sz w:val="24"/>
        </w:rPr>
        <w:t xml:space="preserve"> pour les urgences </w:t>
      </w:r>
      <w:proofErr w:type="spellStart"/>
      <w:r w:rsidRPr="00BB4983">
        <w:rPr>
          <w:rFonts w:asciiTheme="majorHAnsi" w:hAnsiTheme="majorHAnsi"/>
          <w:sz w:val="24"/>
        </w:rPr>
        <w:t>essentielles</w:t>
      </w:r>
      <w:proofErr w:type="spellEnd"/>
      <w:r w:rsidRPr="00BB4983">
        <w:rPr>
          <w:rFonts w:asciiTheme="majorHAnsi" w:hAnsiTheme="majorHAnsi"/>
          <w:sz w:val="24"/>
        </w:rPr>
        <w:t xml:space="preserve"> et les </w:t>
      </w:r>
      <w:proofErr w:type="spellStart"/>
      <w:r w:rsidRPr="00BB4983">
        <w:rPr>
          <w:rFonts w:asciiTheme="majorHAnsi" w:hAnsiTheme="majorHAnsi"/>
          <w:sz w:val="24"/>
        </w:rPr>
        <w:t>soins</w:t>
      </w:r>
      <w:proofErr w:type="spellEnd"/>
      <w:r w:rsidRPr="00BB4983">
        <w:rPr>
          <w:rFonts w:asciiTheme="majorHAnsi" w:hAnsiTheme="majorHAnsi"/>
          <w:sz w:val="24"/>
        </w:rPr>
        <w:t xml:space="preserve"> </w:t>
      </w:r>
      <w:proofErr w:type="spellStart"/>
      <w:proofErr w:type="gramStart"/>
      <w:r w:rsidRPr="00BB4983">
        <w:rPr>
          <w:rFonts w:asciiTheme="majorHAnsi" w:hAnsiTheme="majorHAnsi"/>
          <w:sz w:val="24"/>
        </w:rPr>
        <w:t>intensifs</w:t>
      </w:r>
      <w:proofErr w:type="spellEnd"/>
      <w:proofErr w:type="gramEnd"/>
    </w:p>
    <w:p w14:paraId="1CAF543D" w14:textId="05A3C147" w:rsidR="00727622" w:rsidRPr="005E3914" w:rsidRDefault="00C136F5" w:rsidP="000A38B1">
      <w:pPr>
        <w:pStyle w:val="Heading1"/>
        <w:numPr>
          <w:ilvl w:val="0"/>
          <w:numId w:val="11"/>
        </w:numPr>
        <w:spacing w:after="240" w:line="360" w:lineRule="auto"/>
        <w:jc w:val="both"/>
        <w:rPr>
          <w:rFonts w:asciiTheme="minorHAnsi" w:hAnsiTheme="minorHAnsi"/>
        </w:rPr>
      </w:pPr>
      <w:bookmarkStart w:id="15" w:name="_Toc121240675"/>
      <w:bookmarkStart w:id="16" w:name="_Toc121240722"/>
      <w:bookmarkStart w:id="17" w:name="_Toc121240769"/>
      <w:bookmarkStart w:id="18" w:name="_Toc121241022"/>
      <w:bookmarkStart w:id="19" w:name="_Toc121241023"/>
      <w:bookmarkStart w:id="20" w:name="_Toc137126776"/>
      <w:bookmarkEnd w:id="15"/>
      <w:bookmarkEnd w:id="16"/>
      <w:bookmarkEnd w:id="17"/>
      <w:bookmarkEnd w:id="18"/>
      <w:proofErr w:type="spellStart"/>
      <w:r w:rsidRPr="005E3914">
        <w:rPr>
          <w:rFonts w:asciiTheme="minorHAnsi" w:hAnsiTheme="minorHAnsi"/>
        </w:rPr>
        <w:t>Method</w:t>
      </w:r>
      <w:bookmarkEnd w:id="19"/>
      <w:r w:rsidR="00BB4983">
        <w:rPr>
          <w:rFonts w:asciiTheme="minorHAnsi" w:hAnsiTheme="minorHAnsi"/>
        </w:rPr>
        <w:t>es</w:t>
      </w:r>
      <w:bookmarkEnd w:id="20"/>
      <w:proofErr w:type="spellEnd"/>
      <w:r w:rsidRPr="005E3914">
        <w:rPr>
          <w:rFonts w:asciiTheme="minorHAnsi" w:hAnsiTheme="minorHAnsi"/>
        </w:rPr>
        <w:t xml:space="preserve"> </w:t>
      </w:r>
    </w:p>
    <w:p w14:paraId="1840D345" w14:textId="61DE95AD" w:rsidR="00FB166A" w:rsidRDefault="00BB4983" w:rsidP="000A38B1">
      <w:pPr>
        <w:pStyle w:val="Heading2"/>
        <w:numPr>
          <w:ilvl w:val="1"/>
          <w:numId w:val="13"/>
        </w:numPr>
        <w:spacing w:line="360" w:lineRule="auto"/>
        <w:jc w:val="both"/>
        <w:rPr>
          <w:rFonts w:asciiTheme="minorHAnsi" w:hAnsiTheme="minorHAnsi"/>
          <w:sz w:val="24"/>
        </w:rPr>
      </w:pPr>
      <w:bookmarkStart w:id="21" w:name="_Toc121241024"/>
      <w:bookmarkStart w:id="22" w:name="_Toc137126777"/>
      <w:r w:rsidRPr="00BB4983">
        <w:rPr>
          <w:rFonts w:asciiTheme="minorHAnsi" w:hAnsiTheme="minorHAnsi"/>
          <w:sz w:val="24"/>
        </w:rPr>
        <w:t xml:space="preserve">Conception de </w:t>
      </w:r>
      <w:proofErr w:type="spellStart"/>
      <w:r w:rsidRPr="00BB4983">
        <w:rPr>
          <w:rFonts w:asciiTheme="minorHAnsi" w:hAnsiTheme="minorHAnsi"/>
          <w:sz w:val="24"/>
        </w:rPr>
        <w:t>l'étude</w:t>
      </w:r>
      <w:bookmarkEnd w:id="22"/>
      <w:proofErr w:type="spellEnd"/>
    </w:p>
    <w:p w14:paraId="211B5529" w14:textId="591038E3" w:rsidR="00FB166A" w:rsidRPr="004B17DA" w:rsidRDefault="00BB4983" w:rsidP="00614DF4">
      <w:pPr>
        <w:spacing w:line="360" w:lineRule="auto"/>
        <w:ind w:left="360"/>
        <w:jc w:val="both"/>
        <w:rPr>
          <w:rFonts w:asciiTheme="majorHAnsi" w:hAnsiTheme="majorHAnsi"/>
          <w:sz w:val="24"/>
        </w:rPr>
      </w:pPr>
      <w:r w:rsidRPr="00BB4983">
        <w:rPr>
          <w:rFonts w:asciiTheme="majorHAnsi" w:hAnsiTheme="majorHAnsi" w:cstheme="minorHAnsi"/>
          <w:sz w:val="24"/>
          <w:szCs w:val="24"/>
        </w:rPr>
        <w:t xml:space="preserve">Étude de </w:t>
      </w:r>
      <w:proofErr w:type="spellStart"/>
      <w:r w:rsidRPr="00BB4983">
        <w:rPr>
          <w:rFonts w:asciiTheme="majorHAnsi" w:hAnsiTheme="majorHAnsi" w:cstheme="minorHAnsi"/>
          <w:sz w:val="24"/>
          <w:szCs w:val="24"/>
        </w:rPr>
        <w:t>cohorte</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observationnelle</w:t>
      </w:r>
      <w:proofErr w:type="spellEnd"/>
      <w:r w:rsidRPr="00BB4983">
        <w:rPr>
          <w:rFonts w:asciiTheme="majorHAnsi" w:hAnsiTheme="majorHAnsi" w:cstheme="minorHAnsi"/>
          <w:sz w:val="24"/>
          <w:szCs w:val="24"/>
        </w:rPr>
        <w:t xml:space="preserve"> prospective </w:t>
      </w:r>
      <w:proofErr w:type="spellStart"/>
      <w:r w:rsidRPr="00BB4983">
        <w:rPr>
          <w:rFonts w:asciiTheme="majorHAnsi" w:hAnsiTheme="majorHAnsi" w:cstheme="minorHAnsi"/>
          <w:sz w:val="24"/>
          <w:szCs w:val="24"/>
        </w:rPr>
        <w:t>multicentrique</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africaine</w:t>
      </w:r>
      <w:proofErr w:type="spellEnd"/>
      <w:r w:rsidRPr="00BB4983">
        <w:rPr>
          <w:rFonts w:asciiTheme="majorHAnsi" w:hAnsiTheme="majorHAnsi" w:cstheme="minorHAnsi"/>
          <w:sz w:val="24"/>
          <w:szCs w:val="24"/>
        </w:rPr>
        <w:t xml:space="preserve"> de patients </w:t>
      </w:r>
      <w:proofErr w:type="spellStart"/>
      <w:r w:rsidRPr="00BB4983">
        <w:rPr>
          <w:rFonts w:asciiTheme="majorHAnsi" w:hAnsiTheme="majorHAnsi" w:cstheme="minorHAnsi"/>
          <w:sz w:val="24"/>
          <w:szCs w:val="24"/>
        </w:rPr>
        <w:t>adultes</w:t>
      </w:r>
      <w:proofErr w:type="spellEnd"/>
      <w:r w:rsidRPr="00BB4983">
        <w:rPr>
          <w:rFonts w:asciiTheme="majorHAnsi" w:hAnsiTheme="majorHAnsi" w:cstheme="minorHAnsi"/>
          <w:sz w:val="24"/>
          <w:szCs w:val="24"/>
        </w:rPr>
        <w:t xml:space="preserve"> </w:t>
      </w:r>
      <w:proofErr w:type="spellStart"/>
      <w:proofErr w:type="gramStart"/>
      <w:r w:rsidRPr="00BB4983">
        <w:rPr>
          <w:rFonts w:asciiTheme="majorHAnsi" w:hAnsiTheme="majorHAnsi" w:cstheme="minorHAnsi"/>
          <w:sz w:val="24"/>
          <w:szCs w:val="24"/>
        </w:rPr>
        <w:t>hospitalisés</w:t>
      </w:r>
      <w:proofErr w:type="spellEnd"/>
      <w:r w:rsidRPr="00BB4983">
        <w:rPr>
          <w:rFonts w:asciiTheme="majorHAnsi" w:hAnsiTheme="majorHAnsi" w:cstheme="minorHAnsi"/>
          <w:sz w:val="24"/>
          <w:szCs w:val="24"/>
        </w:rPr>
        <w:t>.</w:t>
      </w:r>
      <w:r w:rsidR="00FB166A" w:rsidRPr="004B17DA">
        <w:rPr>
          <w:rFonts w:asciiTheme="majorHAnsi" w:hAnsiTheme="majorHAnsi"/>
          <w:sz w:val="24"/>
        </w:rPr>
        <w:t>.</w:t>
      </w:r>
      <w:proofErr w:type="gramEnd"/>
      <w:r w:rsidR="00FB166A" w:rsidRPr="004B17DA">
        <w:rPr>
          <w:rFonts w:asciiTheme="majorHAnsi" w:hAnsiTheme="majorHAnsi"/>
          <w:sz w:val="24"/>
        </w:rPr>
        <w:t xml:space="preserve"> </w:t>
      </w:r>
    </w:p>
    <w:p w14:paraId="35288CD0" w14:textId="0E43141E" w:rsidR="00FB166A" w:rsidRDefault="00BB4983" w:rsidP="000A38B1">
      <w:pPr>
        <w:pStyle w:val="Heading2"/>
        <w:numPr>
          <w:ilvl w:val="1"/>
          <w:numId w:val="13"/>
        </w:numPr>
        <w:spacing w:line="360" w:lineRule="auto"/>
        <w:jc w:val="both"/>
        <w:rPr>
          <w:rFonts w:asciiTheme="minorHAnsi" w:hAnsiTheme="minorHAnsi"/>
          <w:sz w:val="24"/>
        </w:rPr>
      </w:pPr>
      <w:bookmarkStart w:id="23" w:name="_Toc137126778"/>
      <w:r w:rsidRPr="00BB4983">
        <w:rPr>
          <w:rFonts w:asciiTheme="minorHAnsi" w:hAnsiTheme="minorHAnsi"/>
          <w:sz w:val="24"/>
        </w:rPr>
        <w:lastRenderedPageBreak/>
        <w:t xml:space="preserve">Cadre </w:t>
      </w:r>
      <w:proofErr w:type="spellStart"/>
      <w:r w:rsidRPr="00BB4983">
        <w:rPr>
          <w:rFonts w:asciiTheme="minorHAnsi" w:hAnsiTheme="minorHAnsi"/>
          <w:sz w:val="24"/>
        </w:rPr>
        <w:t>d'étude</w:t>
      </w:r>
      <w:bookmarkEnd w:id="23"/>
      <w:proofErr w:type="spellEnd"/>
    </w:p>
    <w:p w14:paraId="27CAF152" w14:textId="2F9113C5" w:rsidR="00FB166A" w:rsidRPr="004B17DA" w:rsidRDefault="00BB4983" w:rsidP="000A38B1">
      <w:pPr>
        <w:spacing w:line="360" w:lineRule="auto"/>
        <w:ind w:firstLine="360"/>
        <w:jc w:val="both"/>
        <w:rPr>
          <w:rFonts w:asciiTheme="majorHAnsi" w:hAnsiTheme="majorHAnsi"/>
          <w:sz w:val="24"/>
        </w:rPr>
      </w:pPr>
      <w:proofErr w:type="spellStart"/>
      <w:r w:rsidRPr="00BB4983">
        <w:rPr>
          <w:rFonts w:asciiTheme="majorHAnsi" w:hAnsiTheme="majorHAnsi"/>
          <w:sz w:val="24"/>
        </w:rPr>
        <w:t>Hôpitaux</w:t>
      </w:r>
      <w:proofErr w:type="spellEnd"/>
      <w:r w:rsidRPr="00BB4983">
        <w:rPr>
          <w:rFonts w:asciiTheme="majorHAnsi" w:hAnsiTheme="majorHAnsi"/>
          <w:sz w:val="24"/>
        </w:rPr>
        <w:t xml:space="preserve"> à travers </w:t>
      </w:r>
      <w:proofErr w:type="spellStart"/>
      <w:r w:rsidRPr="00BB4983">
        <w:rPr>
          <w:rFonts w:asciiTheme="majorHAnsi" w:hAnsiTheme="majorHAnsi"/>
          <w:sz w:val="24"/>
        </w:rPr>
        <w:t>l'Afrique</w:t>
      </w:r>
      <w:proofErr w:type="spellEnd"/>
      <w:r w:rsidRPr="00BB4983">
        <w:rPr>
          <w:rFonts w:asciiTheme="majorHAnsi" w:hAnsiTheme="majorHAnsi"/>
          <w:sz w:val="24"/>
        </w:rPr>
        <w:t>.</w:t>
      </w:r>
    </w:p>
    <w:p w14:paraId="4343E95F" w14:textId="6459D622" w:rsidR="00C136F5" w:rsidRPr="005E3914" w:rsidRDefault="00BB4983" w:rsidP="000A38B1">
      <w:pPr>
        <w:pStyle w:val="Heading2"/>
        <w:numPr>
          <w:ilvl w:val="1"/>
          <w:numId w:val="13"/>
        </w:numPr>
        <w:spacing w:line="360" w:lineRule="auto"/>
        <w:jc w:val="both"/>
        <w:rPr>
          <w:rFonts w:asciiTheme="minorHAnsi" w:hAnsiTheme="minorHAnsi"/>
          <w:sz w:val="24"/>
        </w:rPr>
      </w:pPr>
      <w:bookmarkStart w:id="24" w:name="_Toc137126779"/>
      <w:bookmarkEnd w:id="21"/>
      <w:proofErr w:type="spellStart"/>
      <w:r w:rsidRPr="00BB4983">
        <w:rPr>
          <w:rFonts w:asciiTheme="minorHAnsi" w:hAnsiTheme="minorHAnsi"/>
          <w:sz w:val="24"/>
        </w:rPr>
        <w:t>Critères</w:t>
      </w:r>
      <w:proofErr w:type="spellEnd"/>
      <w:r w:rsidRPr="00BB4983">
        <w:rPr>
          <w:rFonts w:asciiTheme="minorHAnsi" w:hAnsiTheme="minorHAnsi"/>
          <w:sz w:val="24"/>
        </w:rPr>
        <w:t xml:space="preserve"> de participation des </w:t>
      </w:r>
      <w:proofErr w:type="spellStart"/>
      <w:r w:rsidRPr="00BB4983">
        <w:rPr>
          <w:rFonts w:asciiTheme="minorHAnsi" w:hAnsiTheme="minorHAnsi"/>
          <w:sz w:val="24"/>
        </w:rPr>
        <w:t>hôpitaux</w:t>
      </w:r>
      <w:bookmarkEnd w:id="24"/>
      <w:proofErr w:type="spellEnd"/>
    </w:p>
    <w:p w14:paraId="1F5CB223" w14:textId="0EE76566" w:rsidR="00C136F5" w:rsidRDefault="00BB4983" w:rsidP="000A38B1">
      <w:pPr>
        <w:spacing w:line="360" w:lineRule="auto"/>
        <w:ind w:left="360"/>
        <w:jc w:val="both"/>
        <w:rPr>
          <w:rFonts w:asciiTheme="majorHAnsi" w:hAnsiTheme="majorHAnsi"/>
          <w:color w:val="000000" w:themeColor="text1"/>
          <w:sz w:val="24"/>
        </w:rPr>
      </w:pPr>
      <w:r w:rsidRPr="00BB4983">
        <w:rPr>
          <w:rFonts w:asciiTheme="majorHAnsi" w:hAnsiTheme="majorHAnsi"/>
          <w:color w:val="000000" w:themeColor="text1"/>
          <w:sz w:val="24"/>
        </w:rPr>
        <w:t xml:space="preserve">Tout </w:t>
      </w:r>
      <w:proofErr w:type="spellStart"/>
      <w:r w:rsidRPr="00BB4983">
        <w:rPr>
          <w:rFonts w:asciiTheme="majorHAnsi" w:hAnsiTheme="majorHAnsi"/>
          <w:color w:val="000000" w:themeColor="text1"/>
          <w:sz w:val="24"/>
        </w:rPr>
        <w:t>hôpital</w:t>
      </w:r>
      <w:proofErr w:type="spellEnd"/>
      <w:r w:rsidRPr="00BB4983">
        <w:rPr>
          <w:rFonts w:asciiTheme="majorHAnsi" w:hAnsiTheme="majorHAnsi"/>
          <w:color w:val="000000" w:themeColor="text1"/>
          <w:sz w:val="24"/>
        </w:rPr>
        <w:t xml:space="preserve"> de </w:t>
      </w:r>
      <w:proofErr w:type="spellStart"/>
      <w:r w:rsidRPr="00BB4983">
        <w:rPr>
          <w:rFonts w:asciiTheme="majorHAnsi" w:hAnsiTheme="majorHAnsi"/>
          <w:color w:val="000000" w:themeColor="text1"/>
          <w:sz w:val="24"/>
        </w:rPr>
        <w:t>soins</w:t>
      </w:r>
      <w:proofErr w:type="spellEnd"/>
      <w:r w:rsidRPr="00BB4983">
        <w:rPr>
          <w:rFonts w:asciiTheme="majorHAnsi" w:hAnsiTheme="majorHAnsi"/>
          <w:color w:val="000000" w:themeColor="text1"/>
          <w:sz w:val="24"/>
        </w:rPr>
        <w:t xml:space="preserve"> </w:t>
      </w:r>
      <w:proofErr w:type="spellStart"/>
      <w:r w:rsidRPr="00BB4983">
        <w:rPr>
          <w:rFonts w:asciiTheme="majorHAnsi" w:hAnsiTheme="majorHAnsi"/>
          <w:color w:val="000000" w:themeColor="text1"/>
          <w:sz w:val="24"/>
        </w:rPr>
        <w:t>aigus</w:t>
      </w:r>
      <w:proofErr w:type="spellEnd"/>
      <w:r w:rsidRPr="00BB4983">
        <w:rPr>
          <w:rFonts w:asciiTheme="majorHAnsi" w:hAnsiTheme="majorHAnsi"/>
          <w:color w:val="000000" w:themeColor="text1"/>
          <w:sz w:val="24"/>
        </w:rPr>
        <w:t xml:space="preserve"> </w:t>
      </w:r>
      <w:proofErr w:type="spellStart"/>
      <w:r w:rsidRPr="00BB4983">
        <w:rPr>
          <w:rFonts w:asciiTheme="majorHAnsi" w:hAnsiTheme="majorHAnsi"/>
          <w:color w:val="000000" w:themeColor="text1"/>
          <w:sz w:val="24"/>
        </w:rPr>
        <w:t>en</w:t>
      </w:r>
      <w:proofErr w:type="spellEnd"/>
      <w:r w:rsidRPr="00BB4983">
        <w:rPr>
          <w:rFonts w:asciiTheme="majorHAnsi" w:hAnsiTheme="majorHAnsi"/>
          <w:color w:val="000000" w:themeColor="text1"/>
          <w:sz w:val="24"/>
        </w:rPr>
        <w:t xml:space="preserve"> Afrique </w:t>
      </w:r>
      <w:proofErr w:type="spellStart"/>
      <w:r w:rsidRPr="00BB4983">
        <w:rPr>
          <w:rFonts w:asciiTheme="majorHAnsi" w:hAnsiTheme="majorHAnsi"/>
          <w:color w:val="000000" w:themeColor="text1"/>
          <w:sz w:val="24"/>
        </w:rPr>
        <w:t>fournissant</w:t>
      </w:r>
      <w:proofErr w:type="spellEnd"/>
      <w:r w:rsidRPr="00BB4983">
        <w:rPr>
          <w:rFonts w:asciiTheme="majorHAnsi" w:hAnsiTheme="majorHAnsi"/>
          <w:color w:val="000000" w:themeColor="text1"/>
          <w:sz w:val="24"/>
        </w:rPr>
        <w:t xml:space="preserve"> des </w:t>
      </w:r>
      <w:proofErr w:type="spellStart"/>
      <w:r w:rsidRPr="00BB4983">
        <w:rPr>
          <w:rFonts w:asciiTheme="majorHAnsi" w:hAnsiTheme="majorHAnsi"/>
          <w:color w:val="000000" w:themeColor="text1"/>
          <w:sz w:val="24"/>
        </w:rPr>
        <w:t>soins</w:t>
      </w:r>
      <w:proofErr w:type="spellEnd"/>
      <w:r w:rsidRPr="00BB4983">
        <w:rPr>
          <w:rFonts w:asciiTheme="majorHAnsi" w:hAnsiTheme="majorHAnsi"/>
          <w:color w:val="000000" w:themeColor="text1"/>
          <w:sz w:val="24"/>
        </w:rPr>
        <w:t xml:space="preserve"> </w:t>
      </w:r>
      <w:proofErr w:type="spellStart"/>
      <w:r w:rsidRPr="00BB4983">
        <w:rPr>
          <w:rFonts w:asciiTheme="majorHAnsi" w:hAnsiTheme="majorHAnsi"/>
          <w:color w:val="000000" w:themeColor="text1"/>
          <w:sz w:val="24"/>
        </w:rPr>
        <w:t>hospitaliers</w:t>
      </w:r>
      <w:proofErr w:type="spellEnd"/>
      <w:r w:rsidRPr="00BB4983">
        <w:rPr>
          <w:rFonts w:asciiTheme="majorHAnsi" w:hAnsiTheme="majorHAnsi"/>
          <w:color w:val="000000" w:themeColor="text1"/>
          <w:sz w:val="24"/>
        </w:rPr>
        <w:t xml:space="preserve"> pour </w:t>
      </w:r>
      <w:proofErr w:type="spellStart"/>
      <w:r w:rsidRPr="00BB4983">
        <w:rPr>
          <w:rFonts w:asciiTheme="majorHAnsi" w:hAnsiTheme="majorHAnsi"/>
          <w:color w:val="000000" w:themeColor="text1"/>
          <w:sz w:val="24"/>
        </w:rPr>
        <w:t>adultes</w:t>
      </w:r>
      <w:proofErr w:type="spellEnd"/>
      <w:r w:rsidRPr="00BB4983">
        <w:rPr>
          <w:rFonts w:asciiTheme="majorHAnsi" w:hAnsiTheme="majorHAnsi"/>
          <w:color w:val="000000" w:themeColor="text1"/>
          <w:sz w:val="24"/>
        </w:rPr>
        <w:t xml:space="preserve"> (</w:t>
      </w:r>
      <w:proofErr w:type="spellStart"/>
      <w:r w:rsidRPr="00BB4983">
        <w:rPr>
          <w:rFonts w:asciiTheme="majorHAnsi" w:hAnsiTheme="majorHAnsi"/>
          <w:color w:val="000000" w:themeColor="text1"/>
          <w:sz w:val="24"/>
        </w:rPr>
        <w:t>voir</w:t>
      </w:r>
      <w:proofErr w:type="spellEnd"/>
      <w:r w:rsidRPr="00BB4983">
        <w:rPr>
          <w:rFonts w:asciiTheme="majorHAnsi" w:hAnsiTheme="majorHAnsi"/>
          <w:color w:val="000000" w:themeColor="text1"/>
          <w:sz w:val="24"/>
        </w:rPr>
        <w:t xml:space="preserve"> la section </w:t>
      </w:r>
      <w:proofErr w:type="spellStart"/>
      <w:r w:rsidRPr="00BB4983">
        <w:rPr>
          <w:rFonts w:asciiTheme="majorHAnsi" w:hAnsiTheme="majorHAnsi"/>
          <w:color w:val="000000" w:themeColor="text1"/>
          <w:sz w:val="24"/>
        </w:rPr>
        <w:t>Définitions</w:t>
      </w:r>
      <w:proofErr w:type="spellEnd"/>
      <w:r w:rsidRPr="00BB4983">
        <w:rPr>
          <w:rFonts w:asciiTheme="majorHAnsi" w:hAnsiTheme="majorHAnsi"/>
          <w:color w:val="000000" w:themeColor="text1"/>
          <w:sz w:val="24"/>
        </w:rPr>
        <w:t xml:space="preserve"> 8)</w:t>
      </w:r>
    </w:p>
    <w:p w14:paraId="203F51B1" w14:textId="0D102CC7" w:rsidR="001D5244" w:rsidRDefault="00BB4983" w:rsidP="000A38B1">
      <w:pPr>
        <w:pStyle w:val="Heading2"/>
        <w:numPr>
          <w:ilvl w:val="1"/>
          <w:numId w:val="13"/>
        </w:numPr>
        <w:spacing w:line="360" w:lineRule="auto"/>
        <w:jc w:val="both"/>
        <w:rPr>
          <w:rFonts w:asciiTheme="minorHAnsi" w:hAnsiTheme="minorHAnsi"/>
          <w:sz w:val="24"/>
        </w:rPr>
      </w:pPr>
      <w:bookmarkStart w:id="25" w:name="_Toc137126780"/>
      <w:r w:rsidRPr="00BB4983">
        <w:rPr>
          <w:rFonts w:asciiTheme="minorHAnsi" w:hAnsiTheme="minorHAnsi"/>
          <w:sz w:val="24"/>
        </w:rPr>
        <w:t xml:space="preserve">Population </w:t>
      </w:r>
      <w:proofErr w:type="spellStart"/>
      <w:r w:rsidRPr="00BB4983">
        <w:rPr>
          <w:rFonts w:asciiTheme="minorHAnsi" w:hAnsiTheme="minorHAnsi"/>
          <w:sz w:val="24"/>
        </w:rPr>
        <w:t>étudiée</w:t>
      </w:r>
      <w:proofErr w:type="spellEnd"/>
      <w:r w:rsidRPr="00BB4983">
        <w:rPr>
          <w:rFonts w:asciiTheme="minorHAnsi" w:hAnsiTheme="minorHAnsi"/>
          <w:sz w:val="24"/>
        </w:rPr>
        <w:t xml:space="preserve"> (</w:t>
      </w:r>
      <w:proofErr w:type="spellStart"/>
      <w:r w:rsidRPr="00BB4983">
        <w:rPr>
          <w:rFonts w:asciiTheme="minorHAnsi" w:hAnsiTheme="minorHAnsi"/>
          <w:sz w:val="24"/>
        </w:rPr>
        <w:t>critères</w:t>
      </w:r>
      <w:proofErr w:type="spellEnd"/>
      <w:r w:rsidRPr="00BB4983">
        <w:rPr>
          <w:rFonts w:asciiTheme="minorHAnsi" w:hAnsiTheme="minorHAnsi"/>
          <w:sz w:val="24"/>
        </w:rPr>
        <w:t xml:space="preserve"> </w:t>
      </w:r>
      <w:proofErr w:type="spellStart"/>
      <w:r w:rsidRPr="00BB4983">
        <w:rPr>
          <w:rFonts w:asciiTheme="minorHAnsi" w:hAnsiTheme="minorHAnsi"/>
          <w:sz w:val="24"/>
        </w:rPr>
        <w:t>d'inclusion</w:t>
      </w:r>
      <w:proofErr w:type="spellEnd"/>
      <w:r w:rsidRPr="00BB4983">
        <w:rPr>
          <w:rFonts w:asciiTheme="minorHAnsi" w:hAnsiTheme="minorHAnsi"/>
          <w:sz w:val="24"/>
        </w:rPr>
        <w:t xml:space="preserve"> des patients)</w:t>
      </w:r>
      <w:bookmarkEnd w:id="25"/>
    </w:p>
    <w:p w14:paraId="382DC7F8" w14:textId="3B6C5CFF" w:rsidR="001D5244" w:rsidRPr="00B92F64" w:rsidRDefault="00BB4983" w:rsidP="00614DF4">
      <w:pPr>
        <w:ind w:left="360"/>
        <w:jc w:val="both"/>
        <w:rPr>
          <w:rFonts w:asciiTheme="majorHAnsi" w:hAnsiTheme="majorHAnsi"/>
          <w:color w:val="000000" w:themeColor="text1"/>
          <w:sz w:val="24"/>
        </w:rPr>
      </w:pPr>
      <w:r w:rsidRPr="00BB4983">
        <w:rPr>
          <w:rFonts w:asciiTheme="majorHAnsi" w:hAnsiTheme="majorHAnsi" w:cstheme="minorHAnsi"/>
          <w:color w:val="000000" w:themeColor="text1"/>
          <w:sz w:val="24"/>
          <w:szCs w:val="24"/>
        </w:rPr>
        <w:t xml:space="preserve">Tous les patients </w:t>
      </w:r>
      <w:proofErr w:type="spellStart"/>
      <w:r w:rsidRPr="00BB4983">
        <w:rPr>
          <w:rFonts w:asciiTheme="majorHAnsi" w:hAnsiTheme="majorHAnsi" w:cstheme="minorHAnsi"/>
          <w:color w:val="000000" w:themeColor="text1"/>
          <w:sz w:val="24"/>
          <w:szCs w:val="24"/>
        </w:rPr>
        <w:t>adultes</w:t>
      </w:r>
      <w:proofErr w:type="spellEnd"/>
      <w:r w:rsidRPr="00BB4983">
        <w:rPr>
          <w:rFonts w:asciiTheme="majorHAnsi" w:hAnsiTheme="majorHAnsi" w:cstheme="minorHAnsi"/>
          <w:color w:val="000000" w:themeColor="text1"/>
          <w:sz w:val="24"/>
          <w:szCs w:val="24"/>
        </w:rPr>
        <w:t xml:space="preserve"> </w:t>
      </w:r>
      <w:proofErr w:type="spellStart"/>
      <w:r w:rsidRPr="00BB4983">
        <w:rPr>
          <w:rFonts w:asciiTheme="majorHAnsi" w:hAnsiTheme="majorHAnsi" w:cstheme="minorHAnsi"/>
          <w:color w:val="000000" w:themeColor="text1"/>
          <w:sz w:val="24"/>
          <w:szCs w:val="24"/>
        </w:rPr>
        <w:t>âgés</w:t>
      </w:r>
      <w:proofErr w:type="spellEnd"/>
      <w:r w:rsidRPr="00BB4983">
        <w:rPr>
          <w:rFonts w:asciiTheme="majorHAnsi" w:hAnsiTheme="majorHAnsi" w:cstheme="minorHAnsi"/>
          <w:color w:val="000000" w:themeColor="text1"/>
          <w:sz w:val="24"/>
          <w:szCs w:val="24"/>
        </w:rPr>
        <w:t xml:space="preserve"> de 18 </w:t>
      </w:r>
      <w:proofErr w:type="spellStart"/>
      <w:r w:rsidRPr="00BB4983">
        <w:rPr>
          <w:rFonts w:asciiTheme="majorHAnsi" w:hAnsiTheme="majorHAnsi" w:cstheme="minorHAnsi"/>
          <w:color w:val="000000" w:themeColor="text1"/>
          <w:sz w:val="24"/>
          <w:szCs w:val="24"/>
        </w:rPr>
        <w:t>ans</w:t>
      </w:r>
      <w:proofErr w:type="spellEnd"/>
      <w:r w:rsidRPr="00BB4983">
        <w:rPr>
          <w:rFonts w:asciiTheme="majorHAnsi" w:hAnsiTheme="majorHAnsi" w:cstheme="minorHAnsi"/>
          <w:color w:val="000000" w:themeColor="text1"/>
          <w:sz w:val="24"/>
          <w:szCs w:val="24"/>
        </w:rPr>
        <w:t xml:space="preserve"> </w:t>
      </w:r>
      <w:proofErr w:type="spellStart"/>
      <w:r w:rsidRPr="00BB4983">
        <w:rPr>
          <w:rFonts w:asciiTheme="majorHAnsi" w:hAnsiTheme="majorHAnsi" w:cstheme="minorHAnsi"/>
          <w:color w:val="000000" w:themeColor="text1"/>
          <w:sz w:val="24"/>
          <w:szCs w:val="24"/>
        </w:rPr>
        <w:t>ou</w:t>
      </w:r>
      <w:proofErr w:type="spellEnd"/>
      <w:r w:rsidRPr="00BB4983">
        <w:rPr>
          <w:rFonts w:asciiTheme="majorHAnsi" w:hAnsiTheme="majorHAnsi" w:cstheme="minorHAnsi"/>
          <w:color w:val="000000" w:themeColor="text1"/>
          <w:sz w:val="24"/>
          <w:szCs w:val="24"/>
        </w:rPr>
        <w:t xml:space="preserve"> plus qui </w:t>
      </w:r>
      <w:proofErr w:type="spellStart"/>
      <w:r w:rsidRPr="00BB4983">
        <w:rPr>
          <w:rFonts w:asciiTheme="majorHAnsi" w:hAnsiTheme="majorHAnsi" w:cstheme="minorHAnsi"/>
          <w:color w:val="000000" w:themeColor="text1"/>
          <w:sz w:val="24"/>
          <w:szCs w:val="24"/>
        </w:rPr>
        <w:t>ont</w:t>
      </w:r>
      <w:proofErr w:type="spellEnd"/>
      <w:r w:rsidRPr="00BB4983">
        <w:rPr>
          <w:rFonts w:asciiTheme="majorHAnsi" w:hAnsiTheme="majorHAnsi" w:cstheme="minorHAnsi"/>
          <w:color w:val="000000" w:themeColor="text1"/>
          <w:sz w:val="24"/>
          <w:szCs w:val="24"/>
        </w:rPr>
        <w:t xml:space="preserve"> </w:t>
      </w:r>
      <w:proofErr w:type="spellStart"/>
      <w:r w:rsidRPr="00BB4983">
        <w:rPr>
          <w:rFonts w:asciiTheme="majorHAnsi" w:hAnsiTheme="majorHAnsi" w:cstheme="minorHAnsi"/>
          <w:color w:val="000000" w:themeColor="text1"/>
          <w:sz w:val="24"/>
          <w:szCs w:val="24"/>
        </w:rPr>
        <w:t>été</w:t>
      </w:r>
      <w:proofErr w:type="spellEnd"/>
      <w:r w:rsidRPr="00BB4983">
        <w:rPr>
          <w:rFonts w:asciiTheme="majorHAnsi" w:hAnsiTheme="majorHAnsi" w:cstheme="minorHAnsi"/>
          <w:color w:val="000000" w:themeColor="text1"/>
          <w:sz w:val="24"/>
          <w:szCs w:val="24"/>
        </w:rPr>
        <w:t xml:space="preserve"> admis pour des </w:t>
      </w:r>
      <w:proofErr w:type="spellStart"/>
      <w:r w:rsidRPr="00BB4983">
        <w:rPr>
          <w:rFonts w:asciiTheme="majorHAnsi" w:hAnsiTheme="majorHAnsi" w:cstheme="minorHAnsi"/>
          <w:color w:val="000000" w:themeColor="text1"/>
          <w:sz w:val="24"/>
          <w:szCs w:val="24"/>
        </w:rPr>
        <w:t>soins</w:t>
      </w:r>
      <w:proofErr w:type="spellEnd"/>
      <w:r w:rsidRPr="00BB4983">
        <w:rPr>
          <w:rFonts w:asciiTheme="majorHAnsi" w:hAnsiTheme="majorHAnsi" w:cstheme="minorHAnsi"/>
          <w:color w:val="000000" w:themeColor="text1"/>
          <w:sz w:val="24"/>
          <w:szCs w:val="24"/>
        </w:rPr>
        <w:t xml:space="preserve"> </w:t>
      </w:r>
      <w:proofErr w:type="spellStart"/>
      <w:r w:rsidRPr="00BB4983">
        <w:rPr>
          <w:rFonts w:asciiTheme="majorHAnsi" w:hAnsiTheme="majorHAnsi" w:cstheme="minorHAnsi"/>
          <w:color w:val="000000" w:themeColor="text1"/>
          <w:sz w:val="24"/>
          <w:szCs w:val="24"/>
        </w:rPr>
        <w:t>hospitaliers</w:t>
      </w:r>
      <w:proofErr w:type="spellEnd"/>
      <w:r w:rsidRPr="00BB4983">
        <w:rPr>
          <w:rFonts w:asciiTheme="majorHAnsi" w:hAnsiTheme="majorHAnsi" w:cstheme="minorHAnsi"/>
          <w:color w:val="000000" w:themeColor="text1"/>
          <w:sz w:val="24"/>
          <w:szCs w:val="24"/>
        </w:rPr>
        <w:t xml:space="preserve"> dans </w:t>
      </w:r>
      <w:proofErr w:type="spellStart"/>
      <w:r w:rsidRPr="00BB4983">
        <w:rPr>
          <w:rFonts w:asciiTheme="majorHAnsi" w:hAnsiTheme="majorHAnsi" w:cstheme="minorHAnsi"/>
          <w:color w:val="000000" w:themeColor="text1"/>
          <w:sz w:val="24"/>
          <w:szCs w:val="24"/>
        </w:rPr>
        <w:t>n'importe</w:t>
      </w:r>
      <w:proofErr w:type="spellEnd"/>
      <w:r w:rsidRPr="00BB4983">
        <w:rPr>
          <w:rFonts w:asciiTheme="majorHAnsi" w:hAnsiTheme="majorHAnsi" w:cstheme="minorHAnsi"/>
          <w:color w:val="000000" w:themeColor="text1"/>
          <w:sz w:val="24"/>
          <w:szCs w:val="24"/>
        </w:rPr>
        <w:t xml:space="preserve"> </w:t>
      </w:r>
      <w:proofErr w:type="spellStart"/>
      <w:r w:rsidRPr="00BB4983">
        <w:rPr>
          <w:rFonts w:asciiTheme="majorHAnsi" w:hAnsiTheme="majorHAnsi" w:cstheme="minorHAnsi"/>
          <w:color w:val="000000" w:themeColor="text1"/>
          <w:sz w:val="24"/>
          <w:szCs w:val="24"/>
        </w:rPr>
        <w:t>quel</w:t>
      </w:r>
      <w:proofErr w:type="spellEnd"/>
      <w:r w:rsidRPr="00BB4983">
        <w:rPr>
          <w:rFonts w:asciiTheme="majorHAnsi" w:hAnsiTheme="majorHAnsi" w:cstheme="minorHAnsi"/>
          <w:color w:val="000000" w:themeColor="text1"/>
          <w:sz w:val="24"/>
          <w:szCs w:val="24"/>
        </w:rPr>
        <w:t xml:space="preserve"> service </w:t>
      </w:r>
      <w:proofErr w:type="spellStart"/>
      <w:r w:rsidRPr="00BB4983">
        <w:rPr>
          <w:rFonts w:asciiTheme="majorHAnsi" w:hAnsiTheme="majorHAnsi" w:cstheme="minorHAnsi"/>
          <w:color w:val="000000" w:themeColor="text1"/>
          <w:sz w:val="24"/>
          <w:szCs w:val="24"/>
        </w:rPr>
        <w:t>ou</w:t>
      </w:r>
      <w:proofErr w:type="spellEnd"/>
      <w:r w:rsidRPr="00BB4983">
        <w:rPr>
          <w:rFonts w:asciiTheme="majorHAnsi" w:hAnsiTheme="majorHAnsi" w:cstheme="minorHAnsi"/>
          <w:color w:val="000000" w:themeColor="text1"/>
          <w:sz w:val="24"/>
          <w:szCs w:val="24"/>
        </w:rPr>
        <w:t xml:space="preserve"> service des </w:t>
      </w:r>
      <w:proofErr w:type="spellStart"/>
      <w:r w:rsidRPr="00BB4983">
        <w:rPr>
          <w:rFonts w:asciiTheme="majorHAnsi" w:hAnsiTheme="majorHAnsi" w:cstheme="minorHAnsi"/>
          <w:color w:val="000000" w:themeColor="text1"/>
          <w:sz w:val="24"/>
          <w:szCs w:val="24"/>
        </w:rPr>
        <w:t>hôpitaux</w:t>
      </w:r>
      <w:proofErr w:type="spellEnd"/>
      <w:r w:rsidRPr="00BB4983">
        <w:rPr>
          <w:rFonts w:asciiTheme="majorHAnsi" w:hAnsiTheme="majorHAnsi" w:cstheme="minorHAnsi"/>
          <w:color w:val="000000" w:themeColor="text1"/>
          <w:sz w:val="24"/>
          <w:szCs w:val="24"/>
        </w:rPr>
        <w:t xml:space="preserve"> participants.</w:t>
      </w:r>
    </w:p>
    <w:p w14:paraId="6DD2D24F" w14:textId="750D8075" w:rsidR="00FF2752" w:rsidRPr="00FF2752" w:rsidRDefault="00BB4983" w:rsidP="000A38B1">
      <w:pPr>
        <w:pStyle w:val="Heading2"/>
        <w:numPr>
          <w:ilvl w:val="1"/>
          <w:numId w:val="13"/>
        </w:numPr>
        <w:spacing w:line="360" w:lineRule="auto"/>
        <w:jc w:val="both"/>
        <w:rPr>
          <w:rFonts w:asciiTheme="minorHAnsi" w:hAnsiTheme="minorHAnsi"/>
          <w:sz w:val="24"/>
        </w:rPr>
      </w:pPr>
      <w:bookmarkStart w:id="26" w:name="_Toc137126781"/>
      <w:proofErr w:type="spellStart"/>
      <w:r w:rsidRPr="00BB4983">
        <w:rPr>
          <w:rFonts w:asciiTheme="minorHAnsi" w:hAnsiTheme="minorHAnsi"/>
          <w:sz w:val="24"/>
        </w:rPr>
        <w:t>Critères</w:t>
      </w:r>
      <w:proofErr w:type="spellEnd"/>
      <w:r w:rsidRPr="00BB4983">
        <w:rPr>
          <w:rFonts w:asciiTheme="minorHAnsi" w:hAnsiTheme="minorHAnsi"/>
          <w:sz w:val="24"/>
        </w:rPr>
        <w:t xml:space="preserve"> </w:t>
      </w:r>
      <w:proofErr w:type="spellStart"/>
      <w:r w:rsidRPr="00BB4983">
        <w:rPr>
          <w:rFonts w:asciiTheme="minorHAnsi" w:hAnsiTheme="minorHAnsi"/>
          <w:sz w:val="24"/>
        </w:rPr>
        <w:t>d'exclusion</w:t>
      </w:r>
      <w:bookmarkEnd w:id="26"/>
      <w:proofErr w:type="spellEnd"/>
    </w:p>
    <w:p w14:paraId="14760B19" w14:textId="092A9F46" w:rsidR="00D454B1" w:rsidRPr="004B17DA" w:rsidRDefault="00BB4983" w:rsidP="000A38B1">
      <w:pPr>
        <w:spacing w:line="360" w:lineRule="auto"/>
        <w:ind w:left="360"/>
        <w:jc w:val="both"/>
        <w:rPr>
          <w:rFonts w:asciiTheme="majorHAnsi" w:hAnsiTheme="majorHAnsi" w:cstheme="minorHAnsi"/>
        </w:rPr>
      </w:pPr>
      <w:proofErr w:type="spellStart"/>
      <w:r>
        <w:rPr>
          <w:rFonts w:asciiTheme="majorHAnsi" w:hAnsiTheme="majorHAnsi"/>
          <w:color w:val="000000" w:themeColor="text1"/>
          <w:sz w:val="24"/>
        </w:rPr>
        <w:t>Aucun</w:t>
      </w:r>
      <w:proofErr w:type="spellEnd"/>
      <w:r w:rsidR="000A38B1">
        <w:rPr>
          <w:rFonts w:asciiTheme="majorHAnsi" w:hAnsiTheme="majorHAnsi"/>
          <w:color w:val="000000" w:themeColor="text1"/>
          <w:sz w:val="24"/>
        </w:rPr>
        <w:t>.</w:t>
      </w:r>
    </w:p>
    <w:p w14:paraId="4CF17A0C" w14:textId="06EC7FD1" w:rsidR="009A251F" w:rsidRPr="005E3914" w:rsidRDefault="00BB4983" w:rsidP="000A38B1">
      <w:pPr>
        <w:pStyle w:val="Heading1"/>
        <w:numPr>
          <w:ilvl w:val="0"/>
          <w:numId w:val="13"/>
        </w:numPr>
        <w:spacing w:after="240" w:line="360" w:lineRule="auto"/>
        <w:jc w:val="both"/>
        <w:rPr>
          <w:rFonts w:asciiTheme="minorHAnsi" w:hAnsiTheme="minorHAnsi" w:cstheme="minorHAnsi"/>
        </w:rPr>
      </w:pPr>
      <w:bookmarkStart w:id="27" w:name="_Toc121241028"/>
      <w:bookmarkStart w:id="28" w:name="_Toc137126782"/>
      <w:proofErr w:type="spellStart"/>
      <w:r w:rsidRPr="00BB4983">
        <w:rPr>
          <w:rFonts w:asciiTheme="minorHAnsi" w:hAnsiTheme="minorHAnsi" w:cstheme="minorHAnsi"/>
        </w:rPr>
        <w:t>Procédures</w:t>
      </w:r>
      <w:proofErr w:type="spellEnd"/>
      <w:r w:rsidRPr="00BB4983">
        <w:rPr>
          <w:rFonts w:asciiTheme="minorHAnsi" w:hAnsiTheme="minorHAnsi" w:cstheme="minorHAnsi"/>
        </w:rPr>
        <w:t xml:space="preserve"> </w:t>
      </w:r>
      <w:proofErr w:type="spellStart"/>
      <w:r w:rsidRPr="00BB4983">
        <w:rPr>
          <w:rFonts w:asciiTheme="minorHAnsi" w:hAnsiTheme="minorHAnsi" w:cstheme="minorHAnsi"/>
        </w:rPr>
        <w:t>d'étude</w:t>
      </w:r>
      <w:bookmarkEnd w:id="28"/>
      <w:proofErr w:type="spellEnd"/>
    </w:p>
    <w:p w14:paraId="371AE12A" w14:textId="75CD4D95" w:rsidR="009A251F" w:rsidRDefault="00BB4983" w:rsidP="000A38B1">
      <w:pPr>
        <w:pStyle w:val="Heading2"/>
        <w:numPr>
          <w:ilvl w:val="1"/>
          <w:numId w:val="13"/>
        </w:numPr>
        <w:spacing w:after="240" w:line="360" w:lineRule="auto"/>
        <w:jc w:val="both"/>
        <w:rPr>
          <w:rFonts w:asciiTheme="minorHAnsi" w:hAnsiTheme="minorHAnsi" w:cstheme="minorHAnsi"/>
          <w:sz w:val="24"/>
          <w:szCs w:val="24"/>
        </w:rPr>
      </w:pPr>
      <w:bookmarkStart w:id="29" w:name="_Toc137126783"/>
      <w:proofErr w:type="spellStart"/>
      <w:r w:rsidRPr="00BB4983">
        <w:rPr>
          <w:rFonts w:asciiTheme="minorHAnsi" w:hAnsiTheme="minorHAnsi" w:cstheme="minorHAnsi"/>
          <w:sz w:val="24"/>
          <w:szCs w:val="24"/>
        </w:rPr>
        <w:t>Recrutement</w:t>
      </w:r>
      <w:proofErr w:type="spellEnd"/>
      <w:r w:rsidRPr="00BB4983">
        <w:rPr>
          <w:rFonts w:asciiTheme="minorHAnsi" w:hAnsiTheme="minorHAnsi" w:cstheme="minorHAnsi"/>
          <w:sz w:val="24"/>
          <w:szCs w:val="24"/>
        </w:rPr>
        <w:t xml:space="preserve"> </w:t>
      </w:r>
      <w:r>
        <w:rPr>
          <w:rFonts w:asciiTheme="minorHAnsi" w:hAnsiTheme="minorHAnsi" w:cstheme="minorHAnsi"/>
          <w:sz w:val="24"/>
          <w:szCs w:val="24"/>
        </w:rPr>
        <w:t xml:space="preserve">à </w:t>
      </w:r>
      <w:proofErr w:type="spellStart"/>
      <w:r>
        <w:rPr>
          <w:rFonts w:asciiTheme="minorHAnsi" w:hAnsiTheme="minorHAnsi" w:cstheme="minorHAnsi"/>
          <w:sz w:val="24"/>
          <w:szCs w:val="24"/>
        </w:rPr>
        <w:t>l’</w:t>
      </w:r>
      <w:r w:rsidRPr="00BB4983">
        <w:rPr>
          <w:rFonts w:asciiTheme="minorHAnsi" w:hAnsiTheme="minorHAnsi" w:cstheme="minorHAnsi"/>
          <w:sz w:val="24"/>
          <w:szCs w:val="24"/>
        </w:rPr>
        <w:t>hopital</w:t>
      </w:r>
      <w:bookmarkEnd w:id="29"/>
      <w:proofErr w:type="spellEnd"/>
    </w:p>
    <w:p w14:paraId="70060F5E" w14:textId="62BCADF5" w:rsidR="002F2791" w:rsidRPr="005E3914" w:rsidRDefault="00BB4983" w:rsidP="00614DF4">
      <w:pPr>
        <w:jc w:val="both"/>
        <w:rPr>
          <w:rFonts w:ascii="Cambria" w:hAnsi="Cambria"/>
          <w:sz w:val="24"/>
          <w:szCs w:val="24"/>
        </w:rPr>
      </w:pPr>
      <w:r w:rsidRPr="00BB4983">
        <w:rPr>
          <w:rFonts w:ascii="Cambria" w:hAnsi="Cambria"/>
          <w:sz w:val="24"/>
          <w:szCs w:val="24"/>
        </w:rPr>
        <w:t xml:space="preserve">Les </w:t>
      </w:r>
      <w:proofErr w:type="spellStart"/>
      <w:r w:rsidRPr="00BB4983">
        <w:rPr>
          <w:rFonts w:ascii="Cambria" w:hAnsi="Cambria"/>
          <w:sz w:val="24"/>
          <w:szCs w:val="24"/>
        </w:rPr>
        <w:t>hôpitaux</w:t>
      </w:r>
      <w:proofErr w:type="spellEnd"/>
      <w:r w:rsidRPr="00BB4983">
        <w:rPr>
          <w:rFonts w:ascii="Cambria" w:hAnsi="Cambria"/>
          <w:sz w:val="24"/>
          <w:szCs w:val="24"/>
        </w:rPr>
        <w:t xml:space="preserve"> </w:t>
      </w:r>
      <w:proofErr w:type="spellStart"/>
      <w:r w:rsidRPr="00BB4983">
        <w:rPr>
          <w:rFonts w:ascii="Cambria" w:hAnsi="Cambria"/>
          <w:sz w:val="24"/>
          <w:szCs w:val="24"/>
        </w:rPr>
        <w:t>seront</w:t>
      </w:r>
      <w:proofErr w:type="spellEnd"/>
      <w:r w:rsidRPr="00BB4983">
        <w:rPr>
          <w:rFonts w:ascii="Cambria" w:hAnsi="Cambria"/>
          <w:sz w:val="24"/>
          <w:szCs w:val="24"/>
        </w:rPr>
        <w:t xml:space="preserve"> </w:t>
      </w:r>
      <w:proofErr w:type="spellStart"/>
      <w:r w:rsidRPr="00BB4983">
        <w:rPr>
          <w:rFonts w:ascii="Cambria" w:hAnsi="Cambria"/>
          <w:sz w:val="24"/>
          <w:szCs w:val="24"/>
        </w:rPr>
        <w:t>recrutés</w:t>
      </w:r>
      <w:proofErr w:type="spellEnd"/>
      <w:r w:rsidRPr="00BB4983">
        <w:rPr>
          <w:rFonts w:ascii="Cambria" w:hAnsi="Cambria"/>
          <w:sz w:val="24"/>
          <w:szCs w:val="24"/>
        </w:rPr>
        <w:t xml:space="preserve"> par le </w:t>
      </w:r>
      <w:proofErr w:type="spellStart"/>
      <w:r w:rsidRPr="00BB4983">
        <w:rPr>
          <w:rFonts w:ascii="Cambria" w:hAnsi="Cambria"/>
          <w:sz w:val="24"/>
          <w:szCs w:val="24"/>
        </w:rPr>
        <w:t>biais</w:t>
      </w:r>
      <w:proofErr w:type="spellEnd"/>
      <w:r w:rsidRPr="00BB4983">
        <w:rPr>
          <w:rFonts w:ascii="Cambria" w:hAnsi="Cambria"/>
          <w:sz w:val="24"/>
          <w:szCs w:val="24"/>
        </w:rPr>
        <w:t xml:space="preserve"> du </w:t>
      </w:r>
      <w:proofErr w:type="spellStart"/>
      <w:r w:rsidRPr="00BB4983">
        <w:rPr>
          <w:rFonts w:ascii="Cambria" w:hAnsi="Cambria"/>
          <w:sz w:val="24"/>
          <w:szCs w:val="24"/>
        </w:rPr>
        <w:t>réseau</w:t>
      </w:r>
      <w:proofErr w:type="spellEnd"/>
      <w:r w:rsidRPr="00BB4983">
        <w:rPr>
          <w:rFonts w:ascii="Cambria" w:hAnsi="Cambria"/>
          <w:sz w:val="24"/>
          <w:szCs w:val="24"/>
        </w:rPr>
        <w:t xml:space="preserve"> du Groupe </w:t>
      </w:r>
      <w:proofErr w:type="spellStart"/>
      <w:r w:rsidRPr="00BB4983">
        <w:rPr>
          <w:rFonts w:ascii="Cambria" w:hAnsi="Cambria"/>
          <w:sz w:val="24"/>
          <w:szCs w:val="24"/>
        </w:rPr>
        <w:t>africain</w:t>
      </w:r>
      <w:proofErr w:type="spellEnd"/>
      <w:r w:rsidRPr="00BB4983">
        <w:rPr>
          <w:rFonts w:ascii="Cambria" w:hAnsi="Cambria"/>
          <w:sz w:val="24"/>
          <w:szCs w:val="24"/>
        </w:rPr>
        <w:t xml:space="preserve"> de recherche </w:t>
      </w:r>
      <w:proofErr w:type="spellStart"/>
      <w:r w:rsidRPr="00BB4983">
        <w:rPr>
          <w:rFonts w:ascii="Cambria" w:hAnsi="Cambria"/>
          <w:sz w:val="24"/>
          <w:szCs w:val="24"/>
        </w:rPr>
        <w:t>périopératoire</w:t>
      </w:r>
      <w:proofErr w:type="spellEnd"/>
      <w:r w:rsidRPr="00BB4983">
        <w:rPr>
          <w:rFonts w:ascii="Cambria" w:hAnsi="Cambria"/>
          <w:sz w:val="24"/>
          <w:szCs w:val="24"/>
        </w:rPr>
        <w:t xml:space="preserve"> (APORG), du </w:t>
      </w:r>
      <w:proofErr w:type="spellStart"/>
      <w:r w:rsidRPr="00BB4983">
        <w:rPr>
          <w:rFonts w:ascii="Cambria" w:hAnsi="Cambria"/>
          <w:sz w:val="24"/>
          <w:szCs w:val="24"/>
        </w:rPr>
        <w:t>réseau</w:t>
      </w:r>
      <w:proofErr w:type="spellEnd"/>
      <w:r w:rsidRPr="00BB4983">
        <w:rPr>
          <w:rFonts w:ascii="Cambria" w:hAnsi="Cambria"/>
          <w:sz w:val="24"/>
          <w:szCs w:val="24"/>
        </w:rPr>
        <w:t xml:space="preserve"> Essential Emergency and Critical Care (EECC) et </w:t>
      </w:r>
      <w:proofErr w:type="spellStart"/>
      <w:r w:rsidRPr="00BB4983">
        <w:rPr>
          <w:rFonts w:ascii="Cambria" w:hAnsi="Cambria"/>
          <w:sz w:val="24"/>
          <w:szCs w:val="24"/>
        </w:rPr>
        <w:t>d'autres</w:t>
      </w:r>
      <w:proofErr w:type="spellEnd"/>
      <w:r w:rsidRPr="00BB4983">
        <w:rPr>
          <w:rFonts w:ascii="Cambria" w:hAnsi="Cambria"/>
          <w:sz w:val="24"/>
          <w:szCs w:val="24"/>
        </w:rPr>
        <w:t xml:space="preserve"> </w:t>
      </w:r>
      <w:proofErr w:type="spellStart"/>
      <w:r w:rsidRPr="00BB4983">
        <w:rPr>
          <w:rFonts w:ascii="Cambria" w:hAnsi="Cambria"/>
          <w:sz w:val="24"/>
          <w:szCs w:val="24"/>
        </w:rPr>
        <w:t>réseaux</w:t>
      </w:r>
      <w:proofErr w:type="spellEnd"/>
      <w:r w:rsidRPr="00BB4983">
        <w:rPr>
          <w:rFonts w:ascii="Cambria" w:hAnsi="Cambria"/>
          <w:sz w:val="24"/>
          <w:szCs w:val="24"/>
        </w:rPr>
        <w:t xml:space="preserve"> </w:t>
      </w:r>
      <w:proofErr w:type="spellStart"/>
      <w:r w:rsidRPr="00BB4983">
        <w:rPr>
          <w:rFonts w:ascii="Cambria" w:hAnsi="Cambria"/>
          <w:sz w:val="24"/>
          <w:szCs w:val="24"/>
        </w:rPr>
        <w:t>en</w:t>
      </w:r>
      <w:proofErr w:type="spellEnd"/>
      <w:r w:rsidRPr="00BB4983">
        <w:rPr>
          <w:rFonts w:ascii="Cambria" w:hAnsi="Cambria"/>
          <w:sz w:val="24"/>
          <w:szCs w:val="24"/>
        </w:rPr>
        <w:t xml:space="preserve"> Afrique</w:t>
      </w:r>
      <w:r w:rsidR="002F2791" w:rsidRPr="005E3914">
        <w:rPr>
          <w:rFonts w:ascii="Cambria" w:hAnsi="Cambria"/>
          <w:sz w:val="24"/>
          <w:szCs w:val="24"/>
        </w:rPr>
        <w:t xml:space="preserve">. </w:t>
      </w:r>
    </w:p>
    <w:p w14:paraId="0C4C5F0D" w14:textId="1DEC8E9F" w:rsidR="00FF2752" w:rsidRPr="00FF2752" w:rsidRDefault="00BB4983" w:rsidP="000A38B1">
      <w:pPr>
        <w:pStyle w:val="Heading2"/>
        <w:numPr>
          <w:ilvl w:val="1"/>
          <w:numId w:val="13"/>
        </w:numPr>
        <w:spacing w:after="240" w:line="360" w:lineRule="auto"/>
        <w:jc w:val="both"/>
        <w:rPr>
          <w:rFonts w:asciiTheme="minorHAnsi" w:hAnsiTheme="minorHAnsi" w:cstheme="minorHAnsi"/>
          <w:sz w:val="24"/>
          <w:szCs w:val="24"/>
        </w:rPr>
      </w:pPr>
      <w:bookmarkStart w:id="30" w:name="_Toc137126784"/>
      <w:proofErr w:type="spellStart"/>
      <w:r w:rsidRPr="00BB4983">
        <w:rPr>
          <w:rFonts w:asciiTheme="minorHAnsi" w:hAnsiTheme="minorHAnsi" w:cstheme="minorHAnsi"/>
          <w:sz w:val="24"/>
          <w:szCs w:val="24"/>
        </w:rPr>
        <w:t>Données</w:t>
      </w:r>
      <w:proofErr w:type="spellEnd"/>
      <w:r w:rsidRPr="00BB4983">
        <w:rPr>
          <w:rFonts w:asciiTheme="minorHAnsi" w:hAnsiTheme="minorHAnsi" w:cstheme="minorHAnsi"/>
          <w:sz w:val="24"/>
          <w:szCs w:val="24"/>
        </w:rPr>
        <w:t xml:space="preserve"> de </w:t>
      </w:r>
      <w:proofErr w:type="spellStart"/>
      <w:r w:rsidRPr="00BB4983">
        <w:rPr>
          <w:rFonts w:asciiTheme="minorHAnsi" w:hAnsiTheme="minorHAnsi" w:cstheme="minorHAnsi"/>
          <w:sz w:val="24"/>
          <w:szCs w:val="24"/>
        </w:rPr>
        <w:t>l'étude</w:t>
      </w:r>
      <w:bookmarkEnd w:id="30"/>
      <w:proofErr w:type="spellEnd"/>
    </w:p>
    <w:p w14:paraId="679012C0" w14:textId="5D7A5C6F" w:rsidR="009A251F" w:rsidRPr="005E3914" w:rsidRDefault="00BB4983" w:rsidP="000A38B1">
      <w:pPr>
        <w:spacing w:line="360" w:lineRule="auto"/>
        <w:jc w:val="both"/>
        <w:rPr>
          <w:rFonts w:eastAsiaTheme="majorEastAsia" w:cstheme="minorHAnsi"/>
          <w:b/>
          <w:bCs/>
          <w:color w:val="4F81BD" w:themeColor="accent1"/>
          <w:sz w:val="24"/>
          <w:szCs w:val="24"/>
        </w:rPr>
      </w:pPr>
      <w:r w:rsidRPr="00BB4983">
        <w:rPr>
          <w:rFonts w:ascii="Cambria" w:hAnsi="Cambria"/>
          <w:sz w:val="24"/>
          <w:szCs w:val="24"/>
        </w:rPr>
        <w:t xml:space="preserve">Les </w:t>
      </w:r>
      <w:proofErr w:type="spellStart"/>
      <w:r w:rsidRPr="00BB4983">
        <w:rPr>
          <w:rFonts w:ascii="Cambria" w:hAnsi="Cambria"/>
          <w:sz w:val="24"/>
          <w:szCs w:val="24"/>
        </w:rPr>
        <w:t>données</w:t>
      </w:r>
      <w:proofErr w:type="spellEnd"/>
      <w:r w:rsidRPr="00BB4983">
        <w:rPr>
          <w:rFonts w:ascii="Cambria" w:hAnsi="Cambria"/>
          <w:sz w:val="24"/>
          <w:szCs w:val="24"/>
        </w:rPr>
        <w:t xml:space="preserve"> </w:t>
      </w:r>
      <w:proofErr w:type="spellStart"/>
      <w:r w:rsidRPr="00BB4983">
        <w:rPr>
          <w:rFonts w:ascii="Cambria" w:hAnsi="Cambria"/>
          <w:sz w:val="24"/>
          <w:szCs w:val="24"/>
        </w:rPr>
        <w:t>seront</w:t>
      </w:r>
      <w:proofErr w:type="spellEnd"/>
      <w:r w:rsidRPr="00BB4983">
        <w:rPr>
          <w:rFonts w:ascii="Cambria" w:hAnsi="Cambria"/>
          <w:sz w:val="24"/>
          <w:szCs w:val="24"/>
        </w:rPr>
        <w:t xml:space="preserve"> </w:t>
      </w:r>
      <w:proofErr w:type="spellStart"/>
      <w:r w:rsidRPr="00BB4983">
        <w:rPr>
          <w:rFonts w:ascii="Cambria" w:hAnsi="Cambria"/>
          <w:sz w:val="24"/>
          <w:szCs w:val="24"/>
        </w:rPr>
        <w:t>collectées</w:t>
      </w:r>
      <w:proofErr w:type="spellEnd"/>
      <w:r w:rsidRPr="00BB4983">
        <w:rPr>
          <w:rFonts w:ascii="Cambria" w:hAnsi="Cambria"/>
          <w:sz w:val="24"/>
          <w:szCs w:val="24"/>
        </w:rPr>
        <w:t xml:space="preserve"> sur </w:t>
      </w:r>
      <w:proofErr w:type="spellStart"/>
      <w:r w:rsidRPr="00BB4983">
        <w:rPr>
          <w:rFonts w:ascii="Cambria" w:hAnsi="Cambria"/>
          <w:sz w:val="24"/>
          <w:szCs w:val="24"/>
        </w:rPr>
        <w:t>tous</w:t>
      </w:r>
      <w:proofErr w:type="spellEnd"/>
      <w:r w:rsidRPr="00BB4983">
        <w:rPr>
          <w:rFonts w:ascii="Cambria" w:hAnsi="Cambria"/>
          <w:sz w:val="24"/>
          <w:szCs w:val="24"/>
        </w:rPr>
        <w:t xml:space="preserve"> les patients </w:t>
      </w:r>
      <w:proofErr w:type="spellStart"/>
      <w:r w:rsidRPr="00BB4983">
        <w:rPr>
          <w:rFonts w:ascii="Cambria" w:hAnsi="Cambria"/>
          <w:sz w:val="24"/>
          <w:szCs w:val="24"/>
        </w:rPr>
        <w:t>éligibles</w:t>
      </w:r>
      <w:proofErr w:type="spellEnd"/>
      <w:r w:rsidRPr="00BB4983">
        <w:rPr>
          <w:rFonts w:ascii="Cambria" w:hAnsi="Cambria"/>
          <w:sz w:val="24"/>
          <w:szCs w:val="24"/>
        </w:rPr>
        <w:t xml:space="preserve"> le jour de </w:t>
      </w:r>
      <w:proofErr w:type="spellStart"/>
      <w:r w:rsidRPr="00BB4983">
        <w:rPr>
          <w:rFonts w:ascii="Cambria" w:hAnsi="Cambria"/>
          <w:sz w:val="24"/>
          <w:szCs w:val="24"/>
        </w:rPr>
        <w:t>l'étude</w:t>
      </w:r>
      <w:proofErr w:type="spellEnd"/>
      <w:r w:rsidRPr="00BB4983">
        <w:rPr>
          <w:rFonts w:ascii="Cambria" w:hAnsi="Cambria"/>
          <w:sz w:val="24"/>
          <w:szCs w:val="24"/>
        </w:rPr>
        <w:t xml:space="preserve">, </w:t>
      </w:r>
      <w:proofErr w:type="spellStart"/>
      <w:r w:rsidRPr="00BB4983">
        <w:rPr>
          <w:rFonts w:ascii="Cambria" w:hAnsi="Cambria"/>
          <w:sz w:val="24"/>
          <w:szCs w:val="24"/>
        </w:rPr>
        <w:t>puis</w:t>
      </w:r>
      <w:proofErr w:type="spellEnd"/>
      <w:r w:rsidRPr="00BB4983">
        <w:rPr>
          <w:rFonts w:ascii="Cambria" w:hAnsi="Cambria"/>
          <w:sz w:val="24"/>
          <w:szCs w:val="24"/>
        </w:rPr>
        <w:t xml:space="preserve"> </w:t>
      </w:r>
      <w:proofErr w:type="spellStart"/>
      <w:r w:rsidRPr="00BB4983">
        <w:rPr>
          <w:rFonts w:ascii="Cambria" w:hAnsi="Cambria"/>
          <w:sz w:val="24"/>
          <w:szCs w:val="24"/>
        </w:rPr>
        <w:t>lors</w:t>
      </w:r>
      <w:proofErr w:type="spellEnd"/>
      <w:r w:rsidRPr="00BB4983">
        <w:rPr>
          <w:rFonts w:ascii="Cambria" w:hAnsi="Cambria"/>
          <w:sz w:val="24"/>
          <w:szCs w:val="24"/>
        </w:rPr>
        <w:t xml:space="preserve"> du </w:t>
      </w:r>
      <w:proofErr w:type="spellStart"/>
      <w:r w:rsidRPr="00BB4983">
        <w:rPr>
          <w:rFonts w:ascii="Cambria" w:hAnsi="Cambria"/>
          <w:sz w:val="24"/>
          <w:szCs w:val="24"/>
        </w:rPr>
        <w:t>suivi</w:t>
      </w:r>
      <w:proofErr w:type="spellEnd"/>
      <w:r w:rsidRPr="00BB4983">
        <w:rPr>
          <w:rFonts w:ascii="Cambria" w:hAnsi="Cambria"/>
          <w:sz w:val="24"/>
          <w:szCs w:val="24"/>
        </w:rPr>
        <w:t xml:space="preserve"> à </w:t>
      </w:r>
      <w:proofErr w:type="spellStart"/>
      <w:r w:rsidRPr="00BB4983">
        <w:rPr>
          <w:rFonts w:ascii="Cambria" w:hAnsi="Cambria"/>
          <w:sz w:val="24"/>
          <w:szCs w:val="24"/>
        </w:rPr>
        <w:t>l'hôpital</w:t>
      </w:r>
      <w:proofErr w:type="spellEnd"/>
      <w:r w:rsidRPr="00BB4983">
        <w:rPr>
          <w:rFonts w:ascii="Cambria" w:hAnsi="Cambria"/>
          <w:sz w:val="24"/>
          <w:szCs w:val="24"/>
        </w:rPr>
        <w:t>.</w:t>
      </w:r>
      <w:r w:rsidR="009A251F" w:rsidRPr="005E3914">
        <w:rPr>
          <w:rFonts w:ascii="Cambria" w:hAnsi="Cambria"/>
          <w:sz w:val="24"/>
          <w:szCs w:val="24"/>
        </w:rPr>
        <w:t xml:space="preserve"> </w:t>
      </w:r>
    </w:p>
    <w:p w14:paraId="6B53FCE3" w14:textId="439C4AE2" w:rsidR="00FF2752" w:rsidRPr="00FF2752" w:rsidRDefault="00BB4983" w:rsidP="000A38B1">
      <w:pPr>
        <w:pStyle w:val="Heading2"/>
        <w:numPr>
          <w:ilvl w:val="1"/>
          <w:numId w:val="13"/>
        </w:numPr>
        <w:spacing w:after="240" w:line="360" w:lineRule="auto"/>
        <w:jc w:val="both"/>
        <w:rPr>
          <w:rFonts w:asciiTheme="minorHAnsi" w:hAnsiTheme="minorHAnsi"/>
          <w:sz w:val="24"/>
        </w:rPr>
      </w:pPr>
      <w:bookmarkStart w:id="31" w:name="_Toc137126785"/>
      <w:bookmarkEnd w:id="27"/>
      <w:proofErr w:type="spellStart"/>
      <w:r w:rsidRPr="00BB4983">
        <w:rPr>
          <w:rFonts w:asciiTheme="minorHAnsi" w:hAnsiTheme="minorHAnsi"/>
          <w:sz w:val="24"/>
        </w:rPr>
        <w:t>Collecte</w:t>
      </w:r>
      <w:proofErr w:type="spellEnd"/>
      <w:r w:rsidRPr="00BB4983">
        <w:rPr>
          <w:rFonts w:asciiTheme="minorHAnsi" w:hAnsiTheme="minorHAnsi"/>
          <w:sz w:val="24"/>
        </w:rPr>
        <w:t xml:space="preserve"> des </w:t>
      </w:r>
      <w:proofErr w:type="spellStart"/>
      <w:r w:rsidRPr="00BB4983">
        <w:rPr>
          <w:rFonts w:asciiTheme="minorHAnsi" w:hAnsiTheme="minorHAnsi"/>
          <w:sz w:val="24"/>
        </w:rPr>
        <w:t>données</w:t>
      </w:r>
      <w:bookmarkEnd w:id="31"/>
      <w:proofErr w:type="spellEnd"/>
    </w:p>
    <w:p w14:paraId="4EBF1FC0" w14:textId="6F2C6CFE" w:rsidR="009A251F" w:rsidRPr="005E3914" w:rsidRDefault="00BB4983" w:rsidP="000A38B1">
      <w:pPr>
        <w:spacing w:line="360" w:lineRule="auto"/>
        <w:jc w:val="both"/>
        <w:rPr>
          <w:rFonts w:asciiTheme="majorHAnsi" w:hAnsiTheme="majorHAnsi" w:cstheme="minorHAnsi"/>
          <w:sz w:val="24"/>
          <w:szCs w:val="24"/>
        </w:rPr>
      </w:pPr>
      <w:r w:rsidRPr="00BB4983">
        <w:rPr>
          <w:rFonts w:asciiTheme="majorHAnsi" w:hAnsiTheme="majorHAnsi"/>
          <w:sz w:val="24"/>
          <w:szCs w:val="24"/>
        </w:rPr>
        <w:t xml:space="preserve">Un ensemble de </w:t>
      </w:r>
      <w:proofErr w:type="spellStart"/>
      <w:r w:rsidRPr="00BB4983">
        <w:rPr>
          <w:rFonts w:asciiTheme="majorHAnsi" w:hAnsiTheme="majorHAnsi"/>
          <w:sz w:val="24"/>
          <w:szCs w:val="24"/>
        </w:rPr>
        <w:t>données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pragmatique</w:t>
      </w:r>
      <w:proofErr w:type="spellEnd"/>
      <w:r w:rsidRPr="00BB4983">
        <w:rPr>
          <w:rFonts w:asciiTheme="majorHAnsi" w:hAnsiTheme="majorHAnsi"/>
          <w:sz w:val="24"/>
          <w:szCs w:val="24"/>
        </w:rPr>
        <w:t xml:space="preserve"> et </w:t>
      </w:r>
      <w:proofErr w:type="spellStart"/>
      <w:r w:rsidRPr="00BB4983">
        <w:rPr>
          <w:rFonts w:asciiTheme="majorHAnsi" w:hAnsiTheme="majorHAnsi"/>
          <w:sz w:val="24"/>
          <w:szCs w:val="24"/>
        </w:rPr>
        <w:t>réaliste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est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fondamental</w:t>
      </w:r>
      <w:proofErr w:type="spellEnd"/>
      <w:r w:rsidRPr="00BB4983">
        <w:rPr>
          <w:rFonts w:asciiTheme="majorHAnsi" w:hAnsiTheme="majorHAnsi"/>
          <w:sz w:val="24"/>
          <w:szCs w:val="24"/>
        </w:rPr>
        <w:t xml:space="preserve"> pour le succès de </w:t>
      </w:r>
      <w:proofErr w:type="spellStart"/>
      <w:r w:rsidRPr="00BB4983">
        <w:rPr>
          <w:rFonts w:asciiTheme="majorHAnsi" w:hAnsiTheme="majorHAnsi"/>
          <w:sz w:val="24"/>
          <w:szCs w:val="24"/>
        </w:rPr>
        <w:t>l'étude</w:t>
      </w:r>
      <w:proofErr w:type="spellEnd"/>
      <w:r w:rsidRPr="00BB4983">
        <w:rPr>
          <w:rFonts w:asciiTheme="majorHAnsi" w:hAnsiTheme="majorHAnsi"/>
          <w:sz w:val="24"/>
          <w:szCs w:val="24"/>
        </w:rPr>
        <w:t xml:space="preserve">. Les </w:t>
      </w:r>
      <w:proofErr w:type="spellStart"/>
      <w:r w:rsidRPr="00BB4983">
        <w:rPr>
          <w:rFonts w:asciiTheme="majorHAnsi" w:hAnsiTheme="majorHAnsi"/>
          <w:sz w:val="24"/>
          <w:szCs w:val="24"/>
        </w:rPr>
        <w:t>données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seront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collectées</w:t>
      </w:r>
      <w:proofErr w:type="spellEnd"/>
      <w:r w:rsidRPr="00BB4983">
        <w:rPr>
          <w:rFonts w:asciiTheme="majorHAnsi" w:hAnsiTheme="majorHAnsi"/>
          <w:sz w:val="24"/>
          <w:szCs w:val="24"/>
        </w:rPr>
        <w:t xml:space="preserve"> sur papier sur </w:t>
      </w:r>
      <w:proofErr w:type="spellStart"/>
      <w:r w:rsidRPr="00BB4983">
        <w:rPr>
          <w:rFonts w:asciiTheme="majorHAnsi" w:hAnsiTheme="majorHAnsi"/>
          <w:sz w:val="24"/>
          <w:szCs w:val="24"/>
        </w:rPr>
        <w:t>une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journée</w:t>
      </w:r>
      <w:proofErr w:type="spellEnd"/>
      <w:r w:rsidRPr="00BB4983">
        <w:rPr>
          <w:rFonts w:asciiTheme="majorHAnsi" w:hAnsiTheme="majorHAnsi"/>
          <w:sz w:val="24"/>
          <w:szCs w:val="24"/>
        </w:rPr>
        <w:t xml:space="preserve"> dans </w:t>
      </w:r>
      <w:proofErr w:type="spellStart"/>
      <w:r w:rsidRPr="00BB4983">
        <w:rPr>
          <w:rFonts w:asciiTheme="majorHAnsi" w:hAnsiTheme="majorHAnsi"/>
          <w:sz w:val="24"/>
          <w:szCs w:val="24"/>
        </w:rPr>
        <w:t>chaque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hôpital</w:t>
      </w:r>
      <w:proofErr w:type="spellEnd"/>
      <w:r w:rsidRPr="00BB4983">
        <w:rPr>
          <w:rFonts w:asciiTheme="majorHAnsi" w:hAnsiTheme="majorHAnsi"/>
          <w:sz w:val="24"/>
          <w:szCs w:val="24"/>
        </w:rPr>
        <w:t xml:space="preserve"> plus un </w:t>
      </w:r>
      <w:proofErr w:type="spellStart"/>
      <w:r w:rsidRPr="00BB4983">
        <w:rPr>
          <w:rFonts w:asciiTheme="majorHAnsi" w:hAnsiTheme="majorHAnsi"/>
          <w:sz w:val="24"/>
          <w:szCs w:val="24"/>
        </w:rPr>
        <w:t>suivi</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censuré</w:t>
      </w:r>
      <w:proofErr w:type="spellEnd"/>
      <w:r w:rsidRPr="00BB4983">
        <w:rPr>
          <w:rFonts w:asciiTheme="majorHAnsi" w:hAnsiTheme="majorHAnsi"/>
          <w:sz w:val="24"/>
          <w:szCs w:val="24"/>
        </w:rPr>
        <w:t xml:space="preserve"> à 7 </w:t>
      </w:r>
      <w:proofErr w:type="spellStart"/>
      <w:r w:rsidRPr="00BB4983">
        <w:rPr>
          <w:rFonts w:asciiTheme="majorHAnsi" w:hAnsiTheme="majorHAnsi"/>
          <w:sz w:val="24"/>
          <w:szCs w:val="24"/>
        </w:rPr>
        <w:t>jours</w:t>
      </w:r>
      <w:proofErr w:type="spellEnd"/>
      <w:r w:rsidRPr="00BB4983">
        <w:rPr>
          <w:rFonts w:asciiTheme="majorHAnsi" w:hAnsiTheme="majorHAnsi"/>
          <w:sz w:val="24"/>
          <w:szCs w:val="24"/>
        </w:rPr>
        <w:t xml:space="preserve">. Les </w:t>
      </w:r>
      <w:proofErr w:type="spellStart"/>
      <w:r w:rsidRPr="00BB4983">
        <w:rPr>
          <w:rFonts w:asciiTheme="majorHAnsi" w:hAnsiTheme="majorHAnsi"/>
          <w:sz w:val="24"/>
          <w:szCs w:val="24"/>
        </w:rPr>
        <w:t>données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seront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collectées</w:t>
      </w:r>
      <w:proofErr w:type="spellEnd"/>
      <w:r w:rsidR="009A251F" w:rsidRPr="005E3914">
        <w:rPr>
          <w:rFonts w:asciiTheme="majorHAnsi" w:hAnsiTheme="majorHAnsi" w:cstheme="minorHAnsi"/>
          <w:sz w:val="24"/>
          <w:szCs w:val="24"/>
        </w:rPr>
        <w:t>:</w:t>
      </w:r>
    </w:p>
    <w:p w14:paraId="531318EF" w14:textId="00C6421B" w:rsidR="009A251F" w:rsidRPr="005E3914" w:rsidRDefault="00BB4983" w:rsidP="000A38B1">
      <w:pPr>
        <w:pStyle w:val="ListParagraph"/>
        <w:numPr>
          <w:ilvl w:val="0"/>
          <w:numId w:val="8"/>
        </w:numPr>
        <w:spacing w:line="360" w:lineRule="auto"/>
        <w:ind w:left="709" w:hanging="283"/>
        <w:jc w:val="both"/>
        <w:rPr>
          <w:rFonts w:asciiTheme="majorHAnsi" w:hAnsiTheme="majorHAnsi" w:cstheme="minorHAnsi"/>
          <w:sz w:val="24"/>
          <w:szCs w:val="24"/>
        </w:rPr>
      </w:pPr>
      <w:r w:rsidRPr="00BB4983">
        <w:rPr>
          <w:rFonts w:asciiTheme="majorHAnsi" w:hAnsiTheme="majorHAnsi" w:cstheme="minorHAnsi"/>
          <w:sz w:val="24"/>
          <w:szCs w:val="24"/>
        </w:rPr>
        <w:t xml:space="preserve">Au </w:t>
      </w:r>
      <w:proofErr w:type="spellStart"/>
      <w:r w:rsidRPr="00BB4983">
        <w:rPr>
          <w:rFonts w:asciiTheme="majorHAnsi" w:hAnsiTheme="majorHAnsi" w:cstheme="minorHAnsi"/>
          <w:sz w:val="24"/>
          <w:szCs w:val="24"/>
        </w:rPr>
        <w:t>niveau</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hospitalier</w:t>
      </w:r>
      <w:proofErr w:type="spellEnd"/>
      <w:r w:rsidRPr="00BB4983">
        <w:rPr>
          <w:rFonts w:asciiTheme="majorHAnsi" w:hAnsiTheme="majorHAnsi" w:cstheme="minorHAnsi"/>
          <w:sz w:val="24"/>
          <w:szCs w:val="24"/>
        </w:rPr>
        <w:t xml:space="preserve"> pour la </w:t>
      </w:r>
      <w:proofErr w:type="spellStart"/>
      <w:r w:rsidRPr="00BB4983">
        <w:rPr>
          <w:rFonts w:asciiTheme="majorHAnsi" w:hAnsiTheme="majorHAnsi" w:cstheme="minorHAnsi"/>
          <w:sz w:val="24"/>
          <w:szCs w:val="24"/>
        </w:rPr>
        <w:t>disponibilité</w:t>
      </w:r>
      <w:proofErr w:type="spellEnd"/>
      <w:r w:rsidRPr="00BB4983">
        <w:rPr>
          <w:rFonts w:asciiTheme="majorHAnsi" w:hAnsiTheme="majorHAnsi" w:cstheme="minorHAnsi"/>
          <w:sz w:val="24"/>
          <w:szCs w:val="24"/>
        </w:rPr>
        <w:t xml:space="preserve"> des </w:t>
      </w:r>
      <w:proofErr w:type="spellStart"/>
      <w:r w:rsidRPr="00BB4983">
        <w:rPr>
          <w:rFonts w:asciiTheme="majorHAnsi" w:hAnsiTheme="majorHAnsi" w:cstheme="minorHAnsi"/>
          <w:sz w:val="24"/>
          <w:szCs w:val="24"/>
        </w:rPr>
        <w:t>ressources</w:t>
      </w:r>
      <w:proofErr w:type="spellEnd"/>
      <w:r w:rsidRPr="00BB4983">
        <w:rPr>
          <w:rFonts w:asciiTheme="majorHAnsi" w:hAnsiTheme="majorHAnsi" w:cstheme="minorHAnsi"/>
          <w:sz w:val="24"/>
          <w:szCs w:val="24"/>
        </w:rPr>
        <w:t xml:space="preserve"> pour </w:t>
      </w:r>
      <w:proofErr w:type="spellStart"/>
      <w:r w:rsidRPr="00BB4983">
        <w:rPr>
          <w:rFonts w:asciiTheme="majorHAnsi" w:hAnsiTheme="majorHAnsi" w:cstheme="minorHAnsi"/>
          <w:sz w:val="24"/>
          <w:szCs w:val="24"/>
        </w:rPr>
        <w:t>l'E</w:t>
      </w:r>
      <w:r>
        <w:rPr>
          <w:rFonts w:asciiTheme="majorHAnsi" w:hAnsiTheme="majorHAnsi" w:cstheme="minorHAnsi"/>
          <w:sz w:val="24"/>
          <w:szCs w:val="24"/>
        </w:rPr>
        <w:t>ECC</w:t>
      </w:r>
      <w:proofErr w:type="spellEnd"/>
      <w:r w:rsidR="00374542">
        <w:rPr>
          <w:rFonts w:asciiTheme="majorHAnsi" w:hAnsiTheme="majorHAnsi"/>
          <w:sz w:val="24"/>
          <w:szCs w:val="24"/>
        </w:rPr>
        <w:t>.</w:t>
      </w:r>
    </w:p>
    <w:p w14:paraId="671BD29C" w14:textId="2A1A6630" w:rsidR="009A251F" w:rsidRPr="005E3914" w:rsidRDefault="00BB4983" w:rsidP="000A38B1">
      <w:pPr>
        <w:pStyle w:val="ListParagraph"/>
        <w:numPr>
          <w:ilvl w:val="0"/>
          <w:numId w:val="8"/>
        </w:numPr>
        <w:spacing w:line="360" w:lineRule="auto"/>
        <w:ind w:left="709" w:hanging="283"/>
        <w:jc w:val="both"/>
        <w:rPr>
          <w:rFonts w:asciiTheme="majorHAnsi" w:hAnsiTheme="majorHAnsi" w:cstheme="minorHAnsi"/>
          <w:sz w:val="24"/>
          <w:szCs w:val="24"/>
        </w:rPr>
      </w:pPr>
      <w:r w:rsidRPr="00BB4983">
        <w:rPr>
          <w:rFonts w:asciiTheme="majorHAnsi" w:hAnsiTheme="majorHAnsi" w:cstheme="minorHAnsi"/>
          <w:sz w:val="24"/>
          <w:szCs w:val="24"/>
        </w:rPr>
        <w:t xml:space="preserve">Au chevet du patient </w:t>
      </w:r>
      <w:proofErr w:type="gramStart"/>
      <w:r w:rsidRPr="00BB4983">
        <w:rPr>
          <w:rFonts w:asciiTheme="majorHAnsi" w:hAnsiTheme="majorHAnsi" w:cstheme="minorHAnsi"/>
          <w:sz w:val="24"/>
          <w:szCs w:val="24"/>
        </w:rPr>
        <w:t>pour</w:t>
      </w:r>
      <w:proofErr w:type="gramEnd"/>
      <w:r w:rsidRPr="00BB4983">
        <w:rPr>
          <w:rFonts w:asciiTheme="majorHAnsi" w:hAnsiTheme="majorHAnsi" w:cstheme="minorHAnsi"/>
          <w:sz w:val="24"/>
          <w:szCs w:val="24"/>
        </w:rPr>
        <w:t xml:space="preserve"> les </w:t>
      </w:r>
      <w:proofErr w:type="spellStart"/>
      <w:r w:rsidRPr="00BB4983">
        <w:rPr>
          <w:rFonts w:asciiTheme="majorHAnsi" w:hAnsiTheme="majorHAnsi" w:cstheme="minorHAnsi"/>
          <w:sz w:val="24"/>
          <w:szCs w:val="24"/>
        </w:rPr>
        <w:t>informations</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démographiques</w:t>
      </w:r>
      <w:proofErr w:type="spellEnd"/>
      <w:r w:rsidRPr="00BB4983">
        <w:rPr>
          <w:rFonts w:asciiTheme="majorHAnsi" w:hAnsiTheme="majorHAnsi" w:cstheme="minorHAnsi"/>
          <w:sz w:val="24"/>
          <w:szCs w:val="24"/>
        </w:rPr>
        <w:t xml:space="preserve"> et </w:t>
      </w:r>
      <w:proofErr w:type="spellStart"/>
      <w:r w:rsidRPr="00BB4983">
        <w:rPr>
          <w:rFonts w:asciiTheme="majorHAnsi" w:hAnsiTheme="majorHAnsi" w:cstheme="minorHAnsi"/>
          <w:sz w:val="24"/>
          <w:szCs w:val="24"/>
        </w:rPr>
        <w:t>médicales</w:t>
      </w:r>
      <w:proofErr w:type="spellEnd"/>
      <w:r w:rsidRPr="00BB4983">
        <w:rPr>
          <w:rFonts w:asciiTheme="majorHAnsi" w:hAnsiTheme="majorHAnsi" w:cstheme="minorHAnsi"/>
          <w:sz w:val="24"/>
          <w:szCs w:val="24"/>
        </w:rPr>
        <w:t xml:space="preserve"> du patient, les </w:t>
      </w:r>
      <w:proofErr w:type="spellStart"/>
      <w:r w:rsidRPr="00BB4983">
        <w:rPr>
          <w:rFonts w:asciiTheme="majorHAnsi" w:hAnsiTheme="majorHAnsi" w:cstheme="minorHAnsi"/>
          <w:sz w:val="24"/>
          <w:szCs w:val="24"/>
        </w:rPr>
        <w:t>signes</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physiologiques</w:t>
      </w:r>
      <w:proofErr w:type="spellEnd"/>
      <w:r w:rsidRPr="00BB4983">
        <w:rPr>
          <w:rFonts w:asciiTheme="majorHAnsi" w:hAnsiTheme="majorHAnsi" w:cstheme="minorHAnsi"/>
          <w:sz w:val="24"/>
          <w:szCs w:val="24"/>
        </w:rPr>
        <w:t xml:space="preserve"> et la </w:t>
      </w:r>
      <w:proofErr w:type="spellStart"/>
      <w:r w:rsidRPr="00BB4983">
        <w:rPr>
          <w:rFonts w:asciiTheme="majorHAnsi" w:hAnsiTheme="majorHAnsi" w:cstheme="minorHAnsi"/>
          <w:sz w:val="24"/>
          <w:szCs w:val="24"/>
        </w:rPr>
        <w:t>fourniture</w:t>
      </w:r>
      <w:proofErr w:type="spellEnd"/>
      <w:r w:rsidRPr="00BB4983">
        <w:rPr>
          <w:rFonts w:asciiTheme="majorHAnsi" w:hAnsiTheme="majorHAnsi" w:cstheme="minorHAnsi"/>
          <w:sz w:val="24"/>
          <w:szCs w:val="24"/>
        </w:rPr>
        <w:t xml:space="preserve"> continue </w:t>
      </w:r>
      <w:proofErr w:type="spellStart"/>
      <w:r w:rsidRPr="00BB4983">
        <w:rPr>
          <w:rFonts w:asciiTheme="majorHAnsi" w:hAnsiTheme="majorHAnsi" w:cstheme="minorHAnsi"/>
          <w:sz w:val="24"/>
          <w:szCs w:val="24"/>
        </w:rPr>
        <w:t>d'EECC</w:t>
      </w:r>
      <w:proofErr w:type="spellEnd"/>
      <w:r w:rsidRPr="00BB4983">
        <w:rPr>
          <w:rFonts w:asciiTheme="majorHAnsi" w:hAnsiTheme="majorHAnsi" w:cstheme="minorHAnsi"/>
          <w:sz w:val="24"/>
          <w:szCs w:val="24"/>
        </w:rPr>
        <w:t xml:space="preserve"> et</w:t>
      </w:r>
      <w:r w:rsidR="00E04246" w:rsidRPr="009C57C1">
        <w:rPr>
          <w:rFonts w:asciiTheme="majorHAnsi" w:hAnsiTheme="majorHAnsi"/>
          <w:sz w:val="24"/>
          <w:szCs w:val="24"/>
        </w:rPr>
        <w:t xml:space="preserve"> </w:t>
      </w:r>
    </w:p>
    <w:p w14:paraId="5B66FE42" w14:textId="5330598D" w:rsidR="009A251F" w:rsidRPr="005E3914" w:rsidRDefault="00BB4983" w:rsidP="000A38B1">
      <w:pPr>
        <w:pStyle w:val="ListParagraph"/>
        <w:numPr>
          <w:ilvl w:val="0"/>
          <w:numId w:val="8"/>
        </w:numPr>
        <w:spacing w:line="360" w:lineRule="auto"/>
        <w:ind w:left="709" w:hanging="283"/>
        <w:jc w:val="both"/>
        <w:rPr>
          <w:rFonts w:cstheme="minorHAnsi"/>
        </w:rPr>
      </w:pPr>
      <w:r w:rsidRPr="00BB4983">
        <w:rPr>
          <w:rFonts w:asciiTheme="majorHAnsi" w:hAnsiTheme="majorHAnsi" w:cstheme="minorHAnsi"/>
          <w:sz w:val="24"/>
          <w:szCs w:val="24"/>
        </w:rPr>
        <w:t xml:space="preserve">À </w:t>
      </w:r>
      <w:proofErr w:type="spellStart"/>
      <w:r w:rsidRPr="00BB4983">
        <w:rPr>
          <w:rFonts w:asciiTheme="majorHAnsi" w:hAnsiTheme="majorHAnsi" w:cstheme="minorHAnsi"/>
          <w:sz w:val="24"/>
          <w:szCs w:val="24"/>
        </w:rPr>
        <w:t>partir</w:t>
      </w:r>
      <w:proofErr w:type="spellEnd"/>
      <w:r w:rsidRPr="00BB4983">
        <w:rPr>
          <w:rFonts w:asciiTheme="majorHAnsi" w:hAnsiTheme="majorHAnsi" w:cstheme="minorHAnsi"/>
          <w:sz w:val="24"/>
          <w:szCs w:val="24"/>
        </w:rPr>
        <w:t xml:space="preserve"> des dossiers </w:t>
      </w:r>
      <w:proofErr w:type="spellStart"/>
      <w:r w:rsidRPr="00BB4983">
        <w:rPr>
          <w:rFonts w:asciiTheme="majorHAnsi" w:hAnsiTheme="majorHAnsi" w:cstheme="minorHAnsi"/>
          <w:sz w:val="24"/>
          <w:szCs w:val="24"/>
        </w:rPr>
        <w:t>hospitaliers</w:t>
      </w:r>
      <w:proofErr w:type="spellEnd"/>
      <w:r w:rsidRPr="00BB4983">
        <w:rPr>
          <w:rFonts w:asciiTheme="majorHAnsi" w:hAnsiTheme="majorHAnsi" w:cstheme="minorHAnsi"/>
          <w:sz w:val="24"/>
          <w:szCs w:val="24"/>
        </w:rPr>
        <w:t xml:space="preserve"> pour les </w:t>
      </w:r>
      <w:proofErr w:type="spellStart"/>
      <w:r w:rsidRPr="00BB4983">
        <w:rPr>
          <w:rFonts w:asciiTheme="majorHAnsi" w:hAnsiTheme="majorHAnsi" w:cstheme="minorHAnsi"/>
          <w:sz w:val="24"/>
          <w:szCs w:val="24"/>
        </w:rPr>
        <w:t>résultats</w:t>
      </w:r>
      <w:proofErr w:type="spellEnd"/>
      <w:r w:rsidRPr="00BB4983">
        <w:rPr>
          <w:rFonts w:asciiTheme="majorHAnsi" w:hAnsiTheme="majorHAnsi" w:cstheme="minorHAnsi"/>
          <w:sz w:val="24"/>
          <w:szCs w:val="24"/>
        </w:rPr>
        <w:t xml:space="preserve"> des patients</w:t>
      </w:r>
      <w:r w:rsidR="00374542">
        <w:rPr>
          <w:rFonts w:asciiTheme="majorHAnsi" w:hAnsiTheme="majorHAnsi"/>
          <w:sz w:val="24"/>
          <w:szCs w:val="24"/>
        </w:rPr>
        <w:t>.</w:t>
      </w:r>
    </w:p>
    <w:p w14:paraId="3F2937A4" w14:textId="43A864F3" w:rsidR="009C57C1" w:rsidRPr="005E3914" w:rsidRDefault="004E410C" w:rsidP="005E3914">
      <w:pPr>
        <w:pStyle w:val="Heading3"/>
        <w:spacing w:line="360" w:lineRule="auto"/>
        <w:ind w:left="284"/>
        <w:jc w:val="both"/>
        <w:rPr>
          <w:rFonts w:asciiTheme="minorHAnsi" w:hAnsiTheme="minorHAnsi" w:cstheme="minorHAnsi"/>
        </w:rPr>
      </w:pPr>
      <w:bookmarkStart w:id="32" w:name="_Toc137126786"/>
      <w:r>
        <w:rPr>
          <w:rFonts w:asciiTheme="minorHAnsi" w:hAnsiTheme="minorHAnsi" w:cstheme="minorHAnsi"/>
        </w:rPr>
        <w:lastRenderedPageBreak/>
        <w:t>7</w:t>
      </w:r>
      <w:r w:rsidR="009C57C1" w:rsidRPr="005E3914">
        <w:rPr>
          <w:rFonts w:asciiTheme="minorHAnsi" w:hAnsiTheme="minorHAnsi" w:cstheme="minorHAnsi"/>
        </w:rPr>
        <w:t xml:space="preserve">.3.1 </w:t>
      </w:r>
      <w:proofErr w:type="spellStart"/>
      <w:r w:rsidR="00BB4983" w:rsidRPr="00BB4983">
        <w:rPr>
          <w:rFonts w:asciiTheme="minorHAnsi" w:hAnsiTheme="minorHAnsi" w:cstheme="minorHAnsi"/>
        </w:rPr>
        <w:t>Calendrier</w:t>
      </w:r>
      <w:proofErr w:type="spellEnd"/>
      <w:r w:rsidR="00BB4983" w:rsidRPr="00BB4983">
        <w:rPr>
          <w:rFonts w:asciiTheme="minorHAnsi" w:hAnsiTheme="minorHAnsi" w:cstheme="minorHAnsi"/>
        </w:rPr>
        <w:t xml:space="preserve"> </w:t>
      </w:r>
      <w:proofErr w:type="spellStart"/>
      <w:r w:rsidR="00BB4983" w:rsidRPr="00BB4983">
        <w:rPr>
          <w:rFonts w:asciiTheme="minorHAnsi" w:hAnsiTheme="minorHAnsi" w:cstheme="minorHAnsi"/>
        </w:rPr>
        <w:t>d'évaluation</w:t>
      </w:r>
      <w:bookmarkEnd w:id="32"/>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86"/>
        <w:gridCol w:w="3486"/>
        <w:gridCol w:w="3484"/>
      </w:tblGrid>
      <w:tr w:rsidR="0012079E" w:rsidRPr="008B3F80" w14:paraId="2D17A8C3" w14:textId="77777777" w:rsidTr="00BB4983">
        <w:trPr>
          <w:trHeight w:val="432"/>
        </w:trPr>
        <w:tc>
          <w:tcPr>
            <w:tcW w:w="1667" w:type="pct"/>
            <w:shd w:val="clear" w:color="auto" w:fill="CCCCCC"/>
            <w:vAlign w:val="center"/>
          </w:tcPr>
          <w:p w14:paraId="2B485D67" w14:textId="5E1F385F" w:rsidR="0012079E" w:rsidRPr="007211A3" w:rsidRDefault="00BB4983" w:rsidP="009D36F1">
            <w:pPr>
              <w:pStyle w:val="NoSpacing"/>
              <w:spacing w:line="276" w:lineRule="auto"/>
              <w:jc w:val="center"/>
              <w:rPr>
                <w:rFonts w:ascii="Arial" w:hAnsi="Arial" w:cs="Arial"/>
                <w:b/>
                <w:sz w:val="16"/>
                <w:szCs w:val="16"/>
              </w:rPr>
            </w:pPr>
            <w:proofErr w:type="spellStart"/>
            <w:r w:rsidRPr="00BB4983">
              <w:rPr>
                <w:rFonts w:ascii="Arial" w:hAnsi="Arial" w:cs="Arial"/>
                <w:b/>
                <w:sz w:val="16"/>
                <w:szCs w:val="16"/>
              </w:rPr>
              <w:t>Événement</w:t>
            </w:r>
            <w:proofErr w:type="spellEnd"/>
            <w:r w:rsidRPr="00BB4983">
              <w:rPr>
                <w:rFonts w:ascii="Arial" w:hAnsi="Arial" w:cs="Arial"/>
                <w:b/>
                <w:sz w:val="16"/>
                <w:szCs w:val="16"/>
              </w:rPr>
              <w:t xml:space="preserve">/ </w:t>
            </w:r>
            <w:proofErr w:type="spellStart"/>
            <w:r w:rsidRPr="00BB4983">
              <w:rPr>
                <w:rFonts w:ascii="Arial" w:hAnsi="Arial" w:cs="Arial"/>
                <w:b/>
                <w:sz w:val="16"/>
                <w:szCs w:val="16"/>
              </w:rPr>
              <w:t>Visite</w:t>
            </w:r>
            <w:proofErr w:type="spellEnd"/>
          </w:p>
        </w:tc>
        <w:tc>
          <w:tcPr>
            <w:tcW w:w="1667" w:type="pct"/>
            <w:shd w:val="clear" w:color="auto" w:fill="CCCCCC"/>
            <w:vAlign w:val="center"/>
          </w:tcPr>
          <w:p w14:paraId="1234158F" w14:textId="2E02C594" w:rsidR="0012079E" w:rsidRPr="007211A3" w:rsidRDefault="00BB4983" w:rsidP="009D36F1">
            <w:pPr>
              <w:pStyle w:val="NoSpacing"/>
              <w:spacing w:line="276" w:lineRule="auto"/>
              <w:jc w:val="center"/>
              <w:rPr>
                <w:rFonts w:ascii="Arial" w:hAnsi="Arial" w:cs="Arial"/>
                <w:b/>
                <w:sz w:val="16"/>
                <w:szCs w:val="16"/>
              </w:rPr>
            </w:pPr>
            <w:r w:rsidRPr="00BB4983">
              <w:rPr>
                <w:rFonts w:ascii="Arial" w:hAnsi="Arial" w:cs="Arial"/>
                <w:b/>
                <w:sz w:val="16"/>
                <w:szCs w:val="16"/>
              </w:rPr>
              <w:t xml:space="preserve">Jour </w:t>
            </w:r>
            <w:proofErr w:type="spellStart"/>
            <w:r w:rsidRPr="00BB4983">
              <w:rPr>
                <w:rFonts w:ascii="Arial" w:hAnsi="Arial" w:cs="Arial"/>
                <w:b/>
                <w:sz w:val="16"/>
                <w:szCs w:val="16"/>
              </w:rPr>
              <w:t>d'étude</w:t>
            </w:r>
            <w:proofErr w:type="spellEnd"/>
          </w:p>
        </w:tc>
        <w:tc>
          <w:tcPr>
            <w:tcW w:w="1666" w:type="pct"/>
            <w:shd w:val="clear" w:color="auto" w:fill="CCCCCC"/>
            <w:vAlign w:val="center"/>
          </w:tcPr>
          <w:p w14:paraId="14F8EFE4" w14:textId="6DF8150F" w:rsidR="0012079E" w:rsidRPr="007211A3" w:rsidRDefault="00BB4983" w:rsidP="009D36F1">
            <w:pPr>
              <w:pStyle w:val="NoSpacing"/>
              <w:spacing w:line="276" w:lineRule="auto"/>
              <w:jc w:val="center"/>
              <w:rPr>
                <w:rFonts w:ascii="Arial" w:hAnsi="Arial" w:cs="Arial"/>
                <w:b/>
                <w:sz w:val="16"/>
                <w:szCs w:val="16"/>
              </w:rPr>
            </w:pPr>
            <w:proofErr w:type="spellStart"/>
            <w:r w:rsidRPr="00BB4983">
              <w:rPr>
                <w:rFonts w:ascii="Arial" w:hAnsi="Arial" w:cs="Arial"/>
                <w:b/>
                <w:sz w:val="16"/>
                <w:szCs w:val="16"/>
              </w:rPr>
              <w:t>Jusqu'à</w:t>
            </w:r>
            <w:proofErr w:type="spellEnd"/>
            <w:r w:rsidRPr="00BB4983">
              <w:rPr>
                <w:rFonts w:ascii="Arial" w:hAnsi="Arial" w:cs="Arial"/>
                <w:b/>
                <w:sz w:val="16"/>
                <w:szCs w:val="16"/>
              </w:rPr>
              <w:t xml:space="preserve"> la sortie </w:t>
            </w:r>
            <w:proofErr w:type="spellStart"/>
            <w:r w:rsidRPr="00BB4983">
              <w:rPr>
                <w:rFonts w:ascii="Arial" w:hAnsi="Arial" w:cs="Arial"/>
                <w:b/>
                <w:sz w:val="16"/>
                <w:szCs w:val="16"/>
              </w:rPr>
              <w:t>ou</w:t>
            </w:r>
            <w:proofErr w:type="spellEnd"/>
            <w:r w:rsidRPr="00BB4983">
              <w:rPr>
                <w:rFonts w:ascii="Arial" w:hAnsi="Arial" w:cs="Arial"/>
                <w:b/>
                <w:sz w:val="16"/>
                <w:szCs w:val="16"/>
              </w:rPr>
              <w:t xml:space="preserve"> le </w:t>
            </w:r>
            <w:proofErr w:type="spellStart"/>
            <w:r w:rsidRPr="00BB4983">
              <w:rPr>
                <w:rFonts w:ascii="Arial" w:hAnsi="Arial" w:cs="Arial"/>
                <w:b/>
                <w:sz w:val="16"/>
                <w:szCs w:val="16"/>
              </w:rPr>
              <w:t>décès</w:t>
            </w:r>
            <w:proofErr w:type="spellEnd"/>
            <w:r w:rsidRPr="00BB4983">
              <w:rPr>
                <w:rFonts w:ascii="Arial" w:hAnsi="Arial" w:cs="Arial"/>
                <w:b/>
                <w:sz w:val="16"/>
                <w:szCs w:val="16"/>
              </w:rPr>
              <w:t xml:space="preserve">, </w:t>
            </w:r>
            <w:proofErr w:type="spellStart"/>
            <w:r w:rsidRPr="00BB4983">
              <w:rPr>
                <w:rFonts w:ascii="Arial" w:hAnsi="Arial" w:cs="Arial"/>
                <w:b/>
                <w:sz w:val="16"/>
                <w:szCs w:val="16"/>
              </w:rPr>
              <w:t>censuré</w:t>
            </w:r>
            <w:proofErr w:type="spellEnd"/>
            <w:r w:rsidRPr="00BB4983">
              <w:rPr>
                <w:rFonts w:ascii="Arial" w:hAnsi="Arial" w:cs="Arial"/>
                <w:b/>
                <w:sz w:val="16"/>
                <w:szCs w:val="16"/>
              </w:rPr>
              <w:t xml:space="preserve"> à 7 </w:t>
            </w:r>
            <w:proofErr w:type="spellStart"/>
            <w:r w:rsidRPr="00BB4983">
              <w:rPr>
                <w:rFonts w:ascii="Arial" w:hAnsi="Arial" w:cs="Arial"/>
                <w:b/>
                <w:sz w:val="16"/>
                <w:szCs w:val="16"/>
              </w:rPr>
              <w:t>jours</w:t>
            </w:r>
            <w:proofErr w:type="spellEnd"/>
          </w:p>
        </w:tc>
      </w:tr>
      <w:tr w:rsidR="00BB4983" w:rsidRPr="008B3F80" w14:paraId="3B0DE159" w14:textId="77777777" w:rsidTr="00BB4983">
        <w:trPr>
          <w:trHeight w:val="432"/>
        </w:trPr>
        <w:tc>
          <w:tcPr>
            <w:tcW w:w="1667" w:type="pct"/>
            <w:shd w:val="clear" w:color="auto" w:fill="auto"/>
          </w:tcPr>
          <w:p w14:paraId="7FB21DBF" w14:textId="0CF1C973" w:rsidR="00BB4983" w:rsidRPr="00BB4983" w:rsidRDefault="00BB4983" w:rsidP="00BB4983">
            <w:pPr>
              <w:pStyle w:val="NoSpacing"/>
              <w:contextualSpacing/>
              <w:rPr>
                <w:rFonts w:ascii="Arial" w:hAnsi="Arial" w:cs="Arial"/>
                <w:b/>
                <w:bCs/>
                <w:sz w:val="16"/>
                <w:szCs w:val="16"/>
              </w:rPr>
            </w:pPr>
            <w:proofErr w:type="spellStart"/>
            <w:r w:rsidRPr="00BB4983">
              <w:rPr>
                <w:rFonts w:ascii="Arial" w:hAnsi="Arial" w:cs="Arial"/>
                <w:b/>
                <w:bCs/>
                <w:sz w:val="16"/>
                <w:szCs w:val="16"/>
              </w:rPr>
              <w:t>Données</w:t>
            </w:r>
            <w:proofErr w:type="spellEnd"/>
            <w:r w:rsidRPr="00BB4983">
              <w:rPr>
                <w:rFonts w:ascii="Arial" w:hAnsi="Arial" w:cs="Arial"/>
                <w:b/>
                <w:bCs/>
                <w:sz w:val="16"/>
                <w:szCs w:val="16"/>
              </w:rPr>
              <w:t xml:space="preserve"> au </w:t>
            </w:r>
            <w:proofErr w:type="spellStart"/>
            <w:r w:rsidRPr="00BB4983">
              <w:rPr>
                <w:rFonts w:ascii="Arial" w:hAnsi="Arial" w:cs="Arial"/>
                <w:b/>
                <w:bCs/>
                <w:sz w:val="16"/>
                <w:szCs w:val="16"/>
              </w:rPr>
              <w:t>niveau</w:t>
            </w:r>
            <w:proofErr w:type="spellEnd"/>
            <w:r w:rsidRPr="00BB4983">
              <w:rPr>
                <w:rFonts w:ascii="Arial" w:hAnsi="Arial" w:cs="Arial"/>
                <w:b/>
                <w:bCs/>
                <w:sz w:val="16"/>
                <w:szCs w:val="16"/>
              </w:rPr>
              <w:t xml:space="preserve"> de </w:t>
            </w:r>
            <w:proofErr w:type="spellStart"/>
            <w:r w:rsidRPr="00BB4983">
              <w:rPr>
                <w:rFonts w:ascii="Arial" w:hAnsi="Arial" w:cs="Arial"/>
                <w:b/>
                <w:bCs/>
                <w:sz w:val="16"/>
                <w:szCs w:val="16"/>
              </w:rPr>
              <w:t>l'hôpital</w:t>
            </w:r>
            <w:proofErr w:type="spellEnd"/>
          </w:p>
        </w:tc>
        <w:tc>
          <w:tcPr>
            <w:tcW w:w="1667" w:type="pct"/>
            <w:shd w:val="clear" w:color="auto" w:fill="auto"/>
            <w:vAlign w:val="center"/>
          </w:tcPr>
          <w:p w14:paraId="6F2C3194" w14:textId="77777777" w:rsidR="00BB4983" w:rsidRPr="007211A3" w:rsidRDefault="00BB4983" w:rsidP="00BB4983">
            <w:pPr>
              <w:pStyle w:val="NoSpacing"/>
              <w:contextualSpacing/>
              <w:jc w:val="center"/>
              <w:rPr>
                <w:rFonts w:ascii="Arial" w:hAnsi="Arial" w:cs="Arial"/>
                <w:sz w:val="16"/>
                <w:szCs w:val="16"/>
              </w:rPr>
            </w:pPr>
            <w:r>
              <w:rPr>
                <w:rFonts w:ascii="Arial" w:hAnsi="Arial" w:cs="Arial"/>
                <w:sz w:val="16"/>
                <w:szCs w:val="16"/>
              </w:rPr>
              <w:t>X</w:t>
            </w:r>
          </w:p>
        </w:tc>
        <w:tc>
          <w:tcPr>
            <w:tcW w:w="1666" w:type="pct"/>
            <w:vAlign w:val="center"/>
          </w:tcPr>
          <w:p w14:paraId="0443E0A6" w14:textId="77777777" w:rsidR="00BB4983" w:rsidRPr="007211A3" w:rsidRDefault="00BB4983" w:rsidP="00BB4983">
            <w:pPr>
              <w:pStyle w:val="NoSpacing"/>
              <w:contextualSpacing/>
              <w:jc w:val="center"/>
              <w:rPr>
                <w:rFonts w:ascii="Arial" w:hAnsi="Arial" w:cs="Arial"/>
                <w:sz w:val="16"/>
                <w:szCs w:val="16"/>
              </w:rPr>
            </w:pPr>
          </w:p>
        </w:tc>
      </w:tr>
      <w:tr w:rsidR="00BB4983" w:rsidRPr="008B3F80" w14:paraId="0739B0C9" w14:textId="77777777" w:rsidTr="00BB4983">
        <w:trPr>
          <w:trHeight w:val="432"/>
        </w:trPr>
        <w:tc>
          <w:tcPr>
            <w:tcW w:w="1667" w:type="pct"/>
            <w:shd w:val="clear" w:color="auto" w:fill="auto"/>
          </w:tcPr>
          <w:p w14:paraId="1E8AF125" w14:textId="0B3E75AC" w:rsidR="00BB4983" w:rsidRPr="00BB4983" w:rsidRDefault="00BB4983" w:rsidP="00BB4983">
            <w:pPr>
              <w:pStyle w:val="NoSpacing"/>
              <w:contextualSpacing/>
              <w:rPr>
                <w:rFonts w:ascii="Arial" w:hAnsi="Arial" w:cs="Arial"/>
                <w:b/>
                <w:bCs/>
                <w:sz w:val="16"/>
                <w:szCs w:val="16"/>
              </w:rPr>
            </w:pPr>
            <w:proofErr w:type="spellStart"/>
            <w:r w:rsidRPr="00BB4983">
              <w:rPr>
                <w:rFonts w:ascii="Arial" w:hAnsi="Arial" w:cs="Arial"/>
                <w:b/>
                <w:bCs/>
                <w:sz w:val="16"/>
                <w:szCs w:val="16"/>
              </w:rPr>
              <w:t>Critères</w:t>
            </w:r>
            <w:proofErr w:type="spellEnd"/>
            <w:r w:rsidRPr="00BB4983">
              <w:rPr>
                <w:rFonts w:ascii="Arial" w:hAnsi="Arial" w:cs="Arial"/>
                <w:b/>
                <w:bCs/>
                <w:sz w:val="16"/>
                <w:szCs w:val="16"/>
              </w:rPr>
              <w:t xml:space="preserve"> </w:t>
            </w:r>
            <w:proofErr w:type="spellStart"/>
            <w:r w:rsidRPr="00BB4983">
              <w:rPr>
                <w:rFonts w:ascii="Arial" w:hAnsi="Arial" w:cs="Arial"/>
                <w:b/>
                <w:bCs/>
                <w:sz w:val="16"/>
                <w:szCs w:val="16"/>
              </w:rPr>
              <w:t>d'inclusion</w:t>
            </w:r>
            <w:proofErr w:type="spellEnd"/>
            <w:r w:rsidRPr="00BB4983">
              <w:rPr>
                <w:rFonts w:ascii="Arial" w:hAnsi="Arial" w:cs="Arial"/>
                <w:b/>
                <w:bCs/>
                <w:sz w:val="16"/>
                <w:szCs w:val="16"/>
              </w:rPr>
              <w:t>/exclusion</w:t>
            </w:r>
          </w:p>
        </w:tc>
        <w:tc>
          <w:tcPr>
            <w:tcW w:w="1667" w:type="pct"/>
            <w:shd w:val="clear" w:color="auto" w:fill="auto"/>
            <w:vAlign w:val="center"/>
          </w:tcPr>
          <w:p w14:paraId="5351DBCD" w14:textId="77777777" w:rsidR="00BB4983" w:rsidRPr="007211A3" w:rsidRDefault="00BB4983" w:rsidP="00BB4983">
            <w:pPr>
              <w:pStyle w:val="NoSpacing"/>
              <w:contextualSpacing/>
              <w:jc w:val="center"/>
              <w:rPr>
                <w:rFonts w:ascii="Arial" w:hAnsi="Arial" w:cs="Arial"/>
                <w:sz w:val="16"/>
                <w:szCs w:val="16"/>
              </w:rPr>
            </w:pPr>
            <w:r>
              <w:rPr>
                <w:rFonts w:ascii="Arial" w:hAnsi="Arial" w:cs="Arial"/>
                <w:sz w:val="16"/>
                <w:szCs w:val="16"/>
              </w:rPr>
              <w:t>X</w:t>
            </w:r>
          </w:p>
        </w:tc>
        <w:tc>
          <w:tcPr>
            <w:tcW w:w="1666" w:type="pct"/>
            <w:vAlign w:val="center"/>
          </w:tcPr>
          <w:p w14:paraId="2FF93A2E" w14:textId="77777777" w:rsidR="00BB4983" w:rsidRPr="007211A3" w:rsidRDefault="00BB4983" w:rsidP="00BB4983">
            <w:pPr>
              <w:pStyle w:val="NoSpacing"/>
              <w:contextualSpacing/>
              <w:jc w:val="center"/>
              <w:rPr>
                <w:rFonts w:ascii="Arial" w:hAnsi="Arial" w:cs="Arial"/>
                <w:sz w:val="16"/>
                <w:szCs w:val="16"/>
              </w:rPr>
            </w:pPr>
          </w:p>
        </w:tc>
      </w:tr>
      <w:tr w:rsidR="00BB4983" w:rsidRPr="008B3F80" w14:paraId="34CDB487" w14:textId="77777777" w:rsidTr="00BB4983">
        <w:trPr>
          <w:trHeight w:val="432"/>
        </w:trPr>
        <w:tc>
          <w:tcPr>
            <w:tcW w:w="1667" w:type="pct"/>
            <w:shd w:val="clear" w:color="auto" w:fill="auto"/>
          </w:tcPr>
          <w:p w14:paraId="4B3FB9BA" w14:textId="6BC8874D" w:rsidR="00BB4983" w:rsidRPr="00BB4983" w:rsidRDefault="00BB4983" w:rsidP="00BB4983">
            <w:pPr>
              <w:pStyle w:val="NoSpacing"/>
              <w:contextualSpacing/>
              <w:rPr>
                <w:rFonts w:ascii="Arial" w:hAnsi="Arial" w:cs="Arial"/>
                <w:b/>
                <w:bCs/>
                <w:sz w:val="16"/>
                <w:szCs w:val="16"/>
              </w:rPr>
            </w:pPr>
            <w:proofErr w:type="spellStart"/>
            <w:r w:rsidRPr="00BB4983">
              <w:rPr>
                <w:rFonts w:ascii="Arial" w:hAnsi="Arial" w:cs="Arial"/>
                <w:b/>
                <w:bCs/>
                <w:sz w:val="16"/>
                <w:szCs w:val="16"/>
              </w:rPr>
              <w:t>Informations</w:t>
            </w:r>
            <w:proofErr w:type="spellEnd"/>
            <w:r w:rsidRPr="00BB4983">
              <w:rPr>
                <w:rFonts w:ascii="Arial" w:hAnsi="Arial" w:cs="Arial"/>
                <w:b/>
                <w:bCs/>
                <w:sz w:val="16"/>
                <w:szCs w:val="16"/>
              </w:rPr>
              <w:t xml:space="preserve"> </w:t>
            </w:r>
            <w:proofErr w:type="spellStart"/>
            <w:r w:rsidRPr="00BB4983">
              <w:rPr>
                <w:rFonts w:ascii="Arial" w:hAnsi="Arial" w:cs="Arial"/>
                <w:b/>
                <w:bCs/>
                <w:sz w:val="16"/>
                <w:szCs w:val="16"/>
              </w:rPr>
              <w:t>démographiques</w:t>
            </w:r>
            <w:proofErr w:type="spellEnd"/>
          </w:p>
        </w:tc>
        <w:tc>
          <w:tcPr>
            <w:tcW w:w="1667" w:type="pct"/>
            <w:shd w:val="clear" w:color="auto" w:fill="auto"/>
            <w:vAlign w:val="center"/>
          </w:tcPr>
          <w:p w14:paraId="66C502F0" w14:textId="77777777" w:rsidR="00BB4983" w:rsidRPr="007211A3" w:rsidRDefault="00BB4983" w:rsidP="00BB4983">
            <w:pPr>
              <w:pStyle w:val="NoSpacing"/>
              <w:contextualSpacing/>
              <w:jc w:val="center"/>
              <w:rPr>
                <w:rFonts w:ascii="Arial" w:hAnsi="Arial" w:cs="Arial"/>
                <w:sz w:val="16"/>
                <w:szCs w:val="16"/>
              </w:rPr>
            </w:pPr>
            <w:r>
              <w:rPr>
                <w:rFonts w:ascii="Arial" w:hAnsi="Arial" w:cs="Arial"/>
                <w:sz w:val="16"/>
                <w:szCs w:val="16"/>
              </w:rPr>
              <w:t>X</w:t>
            </w:r>
          </w:p>
        </w:tc>
        <w:tc>
          <w:tcPr>
            <w:tcW w:w="1666" w:type="pct"/>
            <w:vAlign w:val="center"/>
          </w:tcPr>
          <w:p w14:paraId="2680C336" w14:textId="77777777" w:rsidR="00BB4983" w:rsidRPr="007211A3" w:rsidRDefault="00BB4983" w:rsidP="00BB4983">
            <w:pPr>
              <w:pStyle w:val="NoSpacing"/>
              <w:contextualSpacing/>
              <w:jc w:val="center"/>
              <w:rPr>
                <w:rFonts w:ascii="Arial" w:hAnsi="Arial" w:cs="Arial"/>
                <w:sz w:val="16"/>
                <w:szCs w:val="16"/>
              </w:rPr>
            </w:pPr>
          </w:p>
        </w:tc>
      </w:tr>
      <w:tr w:rsidR="00BB4983" w:rsidRPr="008B3F80" w14:paraId="6090D65E" w14:textId="77777777" w:rsidTr="00BB4983">
        <w:trPr>
          <w:trHeight w:val="432"/>
        </w:trPr>
        <w:tc>
          <w:tcPr>
            <w:tcW w:w="1667" w:type="pct"/>
            <w:shd w:val="clear" w:color="auto" w:fill="auto"/>
          </w:tcPr>
          <w:p w14:paraId="52936493" w14:textId="7A5D8AB3" w:rsidR="00BB4983" w:rsidRPr="00BB4983" w:rsidRDefault="00BB4983" w:rsidP="00BB4983">
            <w:pPr>
              <w:pStyle w:val="NoSpacing"/>
              <w:contextualSpacing/>
              <w:rPr>
                <w:rFonts w:ascii="Arial" w:hAnsi="Arial" w:cs="Arial"/>
                <w:b/>
                <w:bCs/>
                <w:sz w:val="16"/>
                <w:szCs w:val="16"/>
              </w:rPr>
            </w:pPr>
            <w:r w:rsidRPr="00BB4983">
              <w:rPr>
                <w:rFonts w:ascii="Arial" w:hAnsi="Arial" w:cs="Arial"/>
                <w:b/>
                <w:bCs/>
                <w:sz w:val="16"/>
                <w:szCs w:val="16"/>
              </w:rPr>
              <w:t xml:space="preserve">Information </w:t>
            </w:r>
            <w:proofErr w:type="spellStart"/>
            <w:r w:rsidRPr="00BB4983">
              <w:rPr>
                <w:rFonts w:ascii="Arial" w:hAnsi="Arial" w:cs="Arial"/>
                <w:b/>
                <w:bCs/>
                <w:sz w:val="16"/>
                <w:szCs w:val="16"/>
              </w:rPr>
              <w:t>médicale</w:t>
            </w:r>
            <w:proofErr w:type="spellEnd"/>
          </w:p>
        </w:tc>
        <w:tc>
          <w:tcPr>
            <w:tcW w:w="1667" w:type="pct"/>
            <w:shd w:val="clear" w:color="auto" w:fill="auto"/>
            <w:vAlign w:val="center"/>
          </w:tcPr>
          <w:p w14:paraId="7B864AD1" w14:textId="77777777" w:rsidR="00BB4983" w:rsidRPr="007211A3" w:rsidRDefault="00BB4983" w:rsidP="00BB4983">
            <w:pPr>
              <w:pStyle w:val="NoSpacing"/>
              <w:contextualSpacing/>
              <w:jc w:val="center"/>
              <w:rPr>
                <w:rFonts w:ascii="Arial" w:hAnsi="Arial" w:cs="Arial"/>
                <w:sz w:val="16"/>
                <w:szCs w:val="16"/>
              </w:rPr>
            </w:pPr>
            <w:r>
              <w:rPr>
                <w:rFonts w:ascii="Arial" w:hAnsi="Arial" w:cs="Arial"/>
                <w:sz w:val="16"/>
                <w:szCs w:val="16"/>
              </w:rPr>
              <w:t>X</w:t>
            </w:r>
          </w:p>
        </w:tc>
        <w:tc>
          <w:tcPr>
            <w:tcW w:w="1666" w:type="pct"/>
            <w:vAlign w:val="center"/>
          </w:tcPr>
          <w:p w14:paraId="195EAFF4" w14:textId="77777777" w:rsidR="00BB4983" w:rsidRPr="007211A3" w:rsidRDefault="00BB4983" w:rsidP="00BB4983">
            <w:pPr>
              <w:pStyle w:val="NoSpacing"/>
              <w:contextualSpacing/>
              <w:jc w:val="center"/>
              <w:rPr>
                <w:rFonts w:ascii="Arial" w:hAnsi="Arial" w:cs="Arial"/>
                <w:sz w:val="16"/>
                <w:szCs w:val="16"/>
              </w:rPr>
            </w:pPr>
          </w:p>
        </w:tc>
      </w:tr>
      <w:tr w:rsidR="00BB4983" w:rsidRPr="008B3F80" w14:paraId="2489C881" w14:textId="77777777" w:rsidTr="00BB4983">
        <w:trPr>
          <w:trHeight w:val="432"/>
        </w:trPr>
        <w:tc>
          <w:tcPr>
            <w:tcW w:w="1667" w:type="pct"/>
            <w:shd w:val="clear" w:color="auto" w:fill="auto"/>
          </w:tcPr>
          <w:p w14:paraId="2F7CACDD" w14:textId="76F9AF38" w:rsidR="00BB4983" w:rsidRPr="00BB4983" w:rsidRDefault="00BB4983" w:rsidP="00BB4983">
            <w:pPr>
              <w:pStyle w:val="NoSpacing"/>
              <w:contextualSpacing/>
              <w:rPr>
                <w:rFonts w:ascii="Arial" w:hAnsi="Arial" w:cs="Arial"/>
                <w:b/>
                <w:bCs/>
                <w:sz w:val="16"/>
                <w:szCs w:val="16"/>
              </w:rPr>
            </w:pPr>
            <w:proofErr w:type="spellStart"/>
            <w:r w:rsidRPr="00BB4983">
              <w:rPr>
                <w:rFonts w:ascii="Arial" w:hAnsi="Arial" w:cs="Arial"/>
                <w:b/>
                <w:bCs/>
                <w:sz w:val="16"/>
                <w:szCs w:val="16"/>
              </w:rPr>
              <w:t>Signes</w:t>
            </w:r>
            <w:proofErr w:type="spellEnd"/>
            <w:r w:rsidRPr="00BB4983">
              <w:rPr>
                <w:rFonts w:ascii="Arial" w:hAnsi="Arial" w:cs="Arial"/>
                <w:b/>
                <w:bCs/>
                <w:sz w:val="16"/>
                <w:szCs w:val="16"/>
              </w:rPr>
              <w:t xml:space="preserve"> </w:t>
            </w:r>
            <w:proofErr w:type="spellStart"/>
            <w:r w:rsidRPr="00BB4983">
              <w:rPr>
                <w:rFonts w:ascii="Arial" w:hAnsi="Arial" w:cs="Arial"/>
                <w:b/>
                <w:bCs/>
                <w:sz w:val="16"/>
                <w:szCs w:val="16"/>
              </w:rPr>
              <w:t>physiologiques</w:t>
            </w:r>
            <w:proofErr w:type="spellEnd"/>
          </w:p>
        </w:tc>
        <w:tc>
          <w:tcPr>
            <w:tcW w:w="1667" w:type="pct"/>
            <w:shd w:val="clear" w:color="auto" w:fill="auto"/>
            <w:vAlign w:val="center"/>
          </w:tcPr>
          <w:p w14:paraId="5D007685" w14:textId="77777777" w:rsidR="00BB4983" w:rsidRPr="007211A3" w:rsidRDefault="00BB4983" w:rsidP="00BB4983">
            <w:pPr>
              <w:pStyle w:val="NoSpacing"/>
              <w:contextualSpacing/>
              <w:jc w:val="center"/>
              <w:rPr>
                <w:rFonts w:ascii="Arial" w:hAnsi="Arial" w:cs="Arial"/>
                <w:sz w:val="16"/>
                <w:szCs w:val="16"/>
              </w:rPr>
            </w:pPr>
            <w:r>
              <w:rPr>
                <w:rFonts w:ascii="Arial" w:hAnsi="Arial" w:cs="Arial"/>
                <w:sz w:val="16"/>
                <w:szCs w:val="16"/>
              </w:rPr>
              <w:t>X</w:t>
            </w:r>
          </w:p>
        </w:tc>
        <w:tc>
          <w:tcPr>
            <w:tcW w:w="1666" w:type="pct"/>
            <w:vAlign w:val="center"/>
          </w:tcPr>
          <w:p w14:paraId="21D286CA" w14:textId="77777777" w:rsidR="00BB4983" w:rsidRPr="007211A3" w:rsidRDefault="00BB4983" w:rsidP="00BB4983">
            <w:pPr>
              <w:pStyle w:val="NoSpacing"/>
              <w:contextualSpacing/>
              <w:jc w:val="center"/>
              <w:rPr>
                <w:rFonts w:ascii="Arial" w:hAnsi="Arial" w:cs="Arial"/>
                <w:sz w:val="16"/>
                <w:szCs w:val="16"/>
              </w:rPr>
            </w:pPr>
          </w:p>
        </w:tc>
      </w:tr>
      <w:tr w:rsidR="00BB4983" w:rsidRPr="008B3F80" w14:paraId="74881914" w14:textId="77777777" w:rsidTr="00BB4983">
        <w:trPr>
          <w:trHeight w:val="432"/>
        </w:trPr>
        <w:tc>
          <w:tcPr>
            <w:tcW w:w="1667" w:type="pct"/>
            <w:shd w:val="clear" w:color="auto" w:fill="auto"/>
          </w:tcPr>
          <w:p w14:paraId="54DDBD87" w14:textId="6EF41380" w:rsidR="00BB4983" w:rsidRPr="00BB4983" w:rsidRDefault="00BB4983" w:rsidP="00BB4983">
            <w:pPr>
              <w:pStyle w:val="NoSpacing"/>
              <w:contextualSpacing/>
              <w:rPr>
                <w:rFonts w:ascii="Arial" w:hAnsi="Arial" w:cs="Arial"/>
                <w:b/>
                <w:bCs/>
                <w:sz w:val="16"/>
                <w:szCs w:val="16"/>
              </w:rPr>
            </w:pPr>
            <w:r w:rsidRPr="00BB4983">
              <w:rPr>
                <w:rFonts w:ascii="Arial" w:hAnsi="Arial" w:cs="Arial"/>
                <w:b/>
                <w:bCs/>
                <w:sz w:val="16"/>
                <w:szCs w:val="16"/>
              </w:rPr>
              <w:t>Disposition EECC</w:t>
            </w:r>
          </w:p>
        </w:tc>
        <w:tc>
          <w:tcPr>
            <w:tcW w:w="1667" w:type="pct"/>
            <w:shd w:val="clear" w:color="auto" w:fill="auto"/>
            <w:vAlign w:val="center"/>
          </w:tcPr>
          <w:p w14:paraId="59BCB484" w14:textId="77777777" w:rsidR="00BB4983" w:rsidRPr="007211A3" w:rsidRDefault="00BB4983" w:rsidP="00BB4983">
            <w:pPr>
              <w:pStyle w:val="NoSpacing"/>
              <w:contextualSpacing/>
              <w:jc w:val="center"/>
              <w:rPr>
                <w:rFonts w:ascii="Arial" w:hAnsi="Arial" w:cs="Arial"/>
                <w:sz w:val="16"/>
                <w:szCs w:val="16"/>
              </w:rPr>
            </w:pPr>
            <w:r>
              <w:rPr>
                <w:rFonts w:ascii="Arial" w:hAnsi="Arial" w:cs="Arial"/>
                <w:sz w:val="16"/>
                <w:szCs w:val="16"/>
              </w:rPr>
              <w:t>X</w:t>
            </w:r>
          </w:p>
        </w:tc>
        <w:tc>
          <w:tcPr>
            <w:tcW w:w="1666" w:type="pct"/>
            <w:vAlign w:val="center"/>
          </w:tcPr>
          <w:p w14:paraId="083857AC" w14:textId="77777777" w:rsidR="00BB4983" w:rsidRPr="007211A3" w:rsidRDefault="00BB4983" w:rsidP="00BB4983">
            <w:pPr>
              <w:pStyle w:val="NoSpacing"/>
              <w:contextualSpacing/>
              <w:jc w:val="center"/>
              <w:rPr>
                <w:rFonts w:ascii="Arial" w:hAnsi="Arial" w:cs="Arial"/>
                <w:sz w:val="16"/>
                <w:szCs w:val="16"/>
              </w:rPr>
            </w:pPr>
          </w:p>
        </w:tc>
      </w:tr>
      <w:tr w:rsidR="00BB4983" w:rsidRPr="008B3F80" w14:paraId="020BF402" w14:textId="77777777" w:rsidTr="00BB4983">
        <w:trPr>
          <w:trHeight w:val="432"/>
        </w:trPr>
        <w:tc>
          <w:tcPr>
            <w:tcW w:w="1667" w:type="pct"/>
            <w:shd w:val="clear" w:color="auto" w:fill="auto"/>
          </w:tcPr>
          <w:p w14:paraId="24370BEE" w14:textId="39A408B9" w:rsidR="00BB4983" w:rsidRPr="00BB4983" w:rsidRDefault="00BB4983" w:rsidP="00BB4983">
            <w:pPr>
              <w:pStyle w:val="NoSpacing"/>
              <w:contextualSpacing/>
              <w:rPr>
                <w:rFonts w:ascii="Arial" w:hAnsi="Arial" w:cs="Arial"/>
                <w:b/>
                <w:bCs/>
                <w:sz w:val="16"/>
                <w:szCs w:val="16"/>
              </w:rPr>
            </w:pPr>
            <w:proofErr w:type="spellStart"/>
            <w:r w:rsidRPr="00BB4983">
              <w:rPr>
                <w:rFonts w:ascii="Arial" w:hAnsi="Arial" w:cs="Arial"/>
                <w:b/>
                <w:bCs/>
                <w:sz w:val="16"/>
                <w:szCs w:val="16"/>
              </w:rPr>
              <w:t>Résultats</w:t>
            </w:r>
            <w:proofErr w:type="spellEnd"/>
          </w:p>
        </w:tc>
        <w:tc>
          <w:tcPr>
            <w:tcW w:w="1667" w:type="pct"/>
            <w:shd w:val="clear" w:color="auto" w:fill="auto"/>
            <w:vAlign w:val="center"/>
          </w:tcPr>
          <w:p w14:paraId="6ED16015" w14:textId="77777777" w:rsidR="00BB4983" w:rsidRPr="007211A3" w:rsidRDefault="00BB4983" w:rsidP="00BB4983">
            <w:pPr>
              <w:pStyle w:val="NoSpacing"/>
              <w:contextualSpacing/>
              <w:jc w:val="center"/>
              <w:rPr>
                <w:rFonts w:ascii="Arial" w:hAnsi="Arial" w:cs="Arial"/>
                <w:sz w:val="16"/>
                <w:szCs w:val="16"/>
              </w:rPr>
            </w:pPr>
          </w:p>
        </w:tc>
        <w:tc>
          <w:tcPr>
            <w:tcW w:w="1666" w:type="pct"/>
            <w:vAlign w:val="center"/>
          </w:tcPr>
          <w:p w14:paraId="7534B4E0" w14:textId="77777777" w:rsidR="00BB4983" w:rsidRPr="007211A3" w:rsidRDefault="00BB4983" w:rsidP="00BB4983">
            <w:pPr>
              <w:pStyle w:val="NoSpacing"/>
              <w:contextualSpacing/>
              <w:jc w:val="center"/>
              <w:rPr>
                <w:rFonts w:ascii="Arial" w:hAnsi="Arial" w:cs="Arial"/>
                <w:sz w:val="16"/>
                <w:szCs w:val="16"/>
              </w:rPr>
            </w:pPr>
            <w:r>
              <w:rPr>
                <w:rFonts w:ascii="Arial" w:hAnsi="Arial" w:cs="Arial"/>
                <w:sz w:val="16"/>
                <w:szCs w:val="16"/>
              </w:rPr>
              <w:t>X</w:t>
            </w:r>
          </w:p>
        </w:tc>
      </w:tr>
    </w:tbl>
    <w:p w14:paraId="1F9CA34E" w14:textId="77777777" w:rsidR="009C57C1" w:rsidRPr="00F65914" w:rsidRDefault="009C57C1" w:rsidP="009C57C1">
      <w:pPr>
        <w:spacing w:line="360" w:lineRule="auto"/>
        <w:jc w:val="both"/>
      </w:pPr>
    </w:p>
    <w:p w14:paraId="16729F28" w14:textId="2577F8B8" w:rsidR="00E04246" w:rsidRPr="005E3914" w:rsidRDefault="004E410C" w:rsidP="005E3914">
      <w:pPr>
        <w:pStyle w:val="Heading3"/>
        <w:spacing w:line="360" w:lineRule="auto"/>
        <w:ind w:left="284"/>
        <w:jc w:val="both"/>
        <w:rPr>
          <w:rFonts w:asciiTheme="minorHAnsi" w:hAnsiTheme="minorHAnsi"/>
        </w:rPr>
      </w:pPr>
      <w:bookmarkStart w:id="33" w:name="_Toc137126787"/>
      <w:r>
        <w:rPr>
          <w:rFonts w:asciiTheme="minorHAnsi" w:hAnsiTheme="minorHAnsi"/>
        </w:rPr>
        <w:t>7</w:t>
      </w:r>
      <w:r w:rsidR="00E04246" w:rsidRPr="005E3914">
        <w:rPr>
          <w:rFonts w:asciiTheme="minorHAnsi" w:hAnsiTheme="minorHAnsi"/>
        </w:rPr>
        <w:t>.</w:t>
      </w:r>
      <w:r w:rsidR="009C57C1" w:rsidRPr="009C57C1">
        <w:rPr>
          <w:rFonts w:asciiTheme="minorHAnsi" w:hAnsiTheme="minorHAnsi"/>
        </w:rPr>
        <w:t>3.2</w:t>
      </w:r>
      <w:r w:rsidR="00E04246" w:rsidRPr="005E3914">
        <w:rPr>
          <w:rFonts w:asciiTheme="minorHAnsi" w:hAnsiTheme="minorHAnsi"/>
        </w:rPr>
        <w:t xml:space="preserve"> </w:t>
      </w:r>
      <w:proofErr w:type="spellStart"/>
      <w:r w:rsidR="00BB4983" w:rsidRPr="00BB4983">
        <w:rPr>
          <w:rFonts w:asciiTheme="minorHAnsi" w:hAnsiTheme="minorHAnsi"/>
        </w:rPr>
        <w:t>Collecte</w:t>
      </w:r>
      <w:proofErr w:type="spellEnd"/>
      <w:r w:rsidR="00BB4983" w:rsidRPr="00BB4983">
        <w:rPr>
          <w:rFonts w:asciiTheme="minorHAnsi" w:hAnsiTheme="minorHAnsi"/>
        </w:rPr>
        <w:t xml:space="preserve"> de </w:t>
      </w:r>
      <w:proofErr w:type="spellStart"/>
      <w:r w:rsidR="00BB4983" w:rsidRPr="00BB4983">
        <w:rPr>
          <w:rFonts w:asciiTheme="minorHAnsi" w:hAnsiTheme="minorHAnsi"/>
        </w:rPr>
        <w:t>données</w:t>
      </w:r>
      <w:proofErr w:type="spellEnd"/>
      <w:r w:rsidR="00BB4983" w:rsidRPr="00BB4983">
        <w:rPr>
          <w:rFonts w:asciiTheme="minorHAnsi" w:hAnsiTheme="minorHAnsi"/>
        </w:rPr>
        <w:t xml:space="preserve"> au </w:t>
      </w:r>
      <w:proofErr w:type="spellStart"/>
      <w:r w:rsidR="00BB4983" w:rsidRPr="00BB4983">
        <w:rPr>
          <w:rFonts w:asciiTheme="minorHAnsi" w:hAnsiTheme="minorHAnsi"/>
        </w:rPr>
        <w:t>niveau</w:t>
      </w:r>
      <w:proofErr w:type="spellEnd"/>
      <w:r w:rsidR="00BB4983" w:rsidRPr="00BB4983">
        <w:rPr>
          <w:rFonts w:asciiTheme="minorHAnsi" w:hAnsiTheme="minorHAnsi"/>
        </w:rPr>
        <w:t xml:space="preserve"> </w:t>
      </w:r>
      <w:proofErr w:type="spellStart"/>
      <w:r w:rsidR="00BB4983" w:rsidRPr="00BB4983">
        <w:rPr>
          <w:rFonts w:asciiTheme="minorHAnsi" w:hAnsiTheme="minorHAnsi"/>
        </w:rPr>
        <w:t>hospitalier</w:t>
      </w:r>
      <w:bookmarkEnd w:id="33"/>
      <w:proofErr w:type="spellEnd"/>
    </w:p>
    <w:p w14:paraId="0F73AB50" w14:textId="3FE6C94A" w:rsidR="0039672D" w:rsidRPr="005E3914" w:rsidRDefault="00BB4983" w:rsidP="0071113D">
      <w:pPr>
        <w:spacing w:line="360" w:lineRule="auto"/>
        <w:jc w:val="both"/>
        <w:rPr>
          <w:rFonts w:asciiTheme="majorHAnsi" w:hAnsiTheme="majorHAnsi" w:cstheme="minorHAnsi"/>
          <w:sz w:val="24"/>
          <w:szCs w:val="24"/>
        </w:rPr>
      </w:pPr>
      <w:r w:rsidRPr="00BB4983">
        <w:rPr>
          <w:rFonts w:asciiTheme="majorHAnsi" w:hAnsiTheme="majorHAnsi"/>
          <w:sz w:val="24"/>
          <w:szCs w:val="24"/>
        </w:rPr>
        <w:t xml:space="preserve">Les </w:t>
      </w:r>
      <w:proofErr w:type="spellStart"/>
      <w:r w:rsidRPr="00BB4983">
        <w:rPr>
          <w:rFonts w:asciiTheme="majorHAnsi" w:hAnsiTheme="majorHAnsi"/>
          <w:sz w:val="24"/>
          <w:szCs w:val="24"/>
        </w:rPr>
        <w:t>données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seront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recueillies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une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fois</w:t>
      </w:r>
      <w:proofErr w:type="spellEnd"/>
      <w:r w:rsidRPr="00BB4983">
        <w:rPr>
          <w:rFonts w:asciiTheme="majorHAnsi" w:hAnsiTheme="majorHAnsi"/>
          <w:sz w:val="24"/>
          <w:szCs w:val="24"/>
        </w:rPr>
        <w:t xml:space="preserve"> pour </w:t>
      </w:r>
      <w:proofErr w:type="spellStart"/>
      <w:r w:rsidRPr="00BB4983">
        <w:rPr>
          <w:rFonts w:asciiTheme="majorHAnsi" w:hAnsiTheme="majorHAnsi"/>
          <w:sz w:val="24"/>
          <w:szCs w:val="24"/>
        </w:rPr>
        <w:t>chaque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hôpital</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afin</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d'évaluer</w:t>
      </w:r>
      <w:proofErr w:type="spellEnd"/>
      <w:r w:rsidRPr="00BB4983">
        <w:rPr>
          <w:rFonts w:asciiTheme="majorHAnsi" w:hAnsiTheme="majorHAnsi"/>
          <w:sz w:val="24"/>
          <w:szCs w:val="24"/>
        </w:rPr>
        <w:t xml:space="preserve"> la </w:t>
      </w:r>
      <w:proofErr w:type="spellStart"/>
      <w:r w:rsidRPr="00BB4983">
        <w:rPr>
          <w:rFonts w:asciiTheme="majorHAnsi" w:hAnsiTheme="majorHAnsi"/>
          <w:sz w:val="24"/>
          <w:szCs w:val="24"/>
        </w:rPr>
        <w:t>disponibilité</w:t>
      </w:r>
      <w:proofErr w:type="spellEnd"/>
      <w:r w:rsidRPr="00BB4983">
        <w:rPr>
          <w:rFonts w:asciiTheme="majorHAnsi" w:hAnsiTheme="majorHAnsi"/>
          <w:sz w:val="24"/>
          <w:szCs w:val="24"/>
        </w:rPr>
        <w:t xml:space="preserve"> des </w:t>
      </w:r>
      <w:proofErr w:type="spellStart"/>
      <w:r w:rsidRPr="00BB4983">
        <w:rPr>
          <w:rFonts w:asciiTheme="majorHAnsi" w:hAnsiTheme="majorHAnsi"/>
          <w:sz w:val="24"/>
          <w:szCs w:val="24"/>
        </w:rPr>
        <w:t>ressources</w:t>
      </w:r>
      <w:proofErr w:type="spellEnd"/>
      <w:r w:rsidRPr="00BB4983">
        <w:rPr>
          <w:rFonts w:asciiTheme="majorHAnsi" w:hAnsiTheme="majorHAnsi"/>
          <w:sz w:val="24"/>
          <w:szCs w:val="24"/>
        </w:rPr>
        <w:t xml:space="preserve"> pour la prestation des SEEC. Une </w:t>
      </w:r>
      <w:proofErr w:type="spellStart"/>
      <w:r w:rsidRPr="00BB4983">
        <w:rPr>
          <w:rFonts w:asciiTheme="majorHAnsi" w:hAnsiTheme="majorHAnsi"/>
          <w:sz w:val="24"/>
          <w:szCs w:val="24"/>
        </w:rPr>
        <w:t>liste</w:t>
      </w:r>
      <w:proofErr w:type="spellEnd"/>
      <w:r w:rsidRPr="00BB4983">
        <w:rPr>
          <w:rFonts w:asciiTheme="majorHAnsi" w:hAnsiTheme="majorHAnsi"/>
          <w:sz w:val="24"/>
          <w:szCs w:val="24"/>
        </w:rPr>
        <w:t xml:space="preserve"> de </w:t>
      </w:r>
      <w:proofErr w:type="spellStart"/>
      <w:r w:rsidRPr="00BB4983">
        <w:rPr>
          <w:rFonts w:asciiTheme="majorHAnsi" w:hAnsiTheme="majorHAnsi"/>
          <w:sz w:val="24"/>
          <w:szCs w:val="24"/>
        </w:rPr>
        <w:t>contrôle</w:t>
      </w:r>
      <w:proofErr w:type="spellEnd"/>
      <w:r w:rsidRPr="00BB4983">
        <w:rPr>
          <w:rFonts w:asciiTheme="majorHAnsi" w:hAnsiTheme="majorHAnsi"/>
          <w:sz w:val="24"/>
          <w:szCs w:val="24"/>
        </w:rPr>
        <w:t xml:space="preserve"> des </w:t>
      </w:r>
      <w:proofErr w:type="spellStart"/>
      <w:r w:rsidRPr="00BB4983">
        <w:rPr>
          <w:rFonts w:asciiTheme="majorHAnsi" w:hAnsiTheme="majorHAnsi"/>
          <w:sz w:val="24"/>
          <w:szCs w:val="24"/>
        </w:rPr>
        <w:t>ressources</w:t>
      </w:r>
      <w:proofErr w:type="spellEnd"/>
      <w:r w:rsidRPr="00BB4983">
        <w:rPr>
          <w:rFonts w:asciiTheme="majorHAnsi" w:hAnsiTheme="majorHAnsi"/>
          <w:sz w:val="24"/>
          <w:szCs w:val="24"/>
        </w:rPr>
        <w:t xml:space="preserve"> sera </w:t>
      </w:r>
      <w:proofErr w:type="spellStart"/>
      <w:r w:rsidRPr="00BB4983">
        <w:rPr>
          <w:rFonts w:asciiTheme="majorHAnsi" w:hAnsiTheme="majorHAnsi"/>
          <w:sz w:val="24"/>
          <w:szCs w:val="24"/>
        </w:rPr>
        <w:t>utilisée</w:t>
      </w:r>
      <w:proofErr w:type="spellEnd"/>
      <w:r w:rsidRPr="00BB4983">
        <w:rPr>
          <w:rFonts w:asciiTheme="majorHAnsi" w:hAnsiTheme="majorHAnsi"/>
          <w:sz w:val="24"/>
          <w:szCs w:val="24"/>
        </w:rPr>
        <w:t xml:space="preserve"> et les </w:t>
      </w:r>
      <w:proofErr w:type="spellStart"/>
      <w:r w:rsidRPr="00BB4983">
        <w:rPr>
          <w:rFonts w:asciiTheme="majorHAnsi" w:hAnsiTheme="majorHAnsi"/>
          <w:sz w:val="24"/>
          <w:szCs w:val="24"/>
        </w:rPr>
        <w:t>données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saisies</w:t>
      </w:r>
      <w:proofErr w:type="spellEnd"/>
      <w:r w:rsidRPr="00BB4983">
        <w:rPr>
          <w:rFonts w:asciiTheme="majorHAnsi" w:hAnsiTheme="majorHAnsi"/>
          <w:sz w:val="24"/>
          <w:szCs w:val="24"/>
        </w:rPr>
        <w:t xml:space="preserve"> avec un </w:t>
      </w:r>
      <w:proofErr w:type="spellStart"/>
      <w:r w:rsidRPr="00BB4983">
        <w:rPr>
          <w:rFonts w:asciiTheme="majorHAnsi" w:hAnsiTheme="majorHAnsi"/>
          <w:sz w:val="24"/>
          <w:szCs w:val="24"/>
        </w:rPr>
        <w:t>informateur</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clé</w:t>
      </w:r>
      <w:proofErr w:type="spellEnd"/>
      <w:r w:rsidRPr="00BB4983">
        <w:rPr>
          <w:rFonts w:asciiTheme="majorHAnsi" w:hAnsiTheme="majorHAnsi"/>
          <w:sz w:val="24"/>
          <w:szCs w:val="24"/>
        </w:rPr>
        <w:t xml:space="preserve"> de </w:t>
      </w:r>
      <w:proofErr w:type="spellStart"/>
      <w:r w:rsidRPr="00BB4983">
        <w:rPr>
          <w:rFonts w:asciiTheme="majorHAnsi" w:hAnsiTheme="majorHAnsi"/>
          <w:sz w:val="24"/>
          <w:szCs w:val="24"/>
        </w:rPr>
        <w:t>l'hôpital</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L'informateur</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clé</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peut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être</w:t>
      </w:r>
      <w:proofErr w:type="spellEnd"/>
      <w:r w:rsidRPr="00BB4983">
        <w:rPr>
          <w:rFonts w:asciiTheme="majorHAnsi" w:hAnsiTheme="majorHAnsi"/>
          <w:sz w:val="24"/>
          <w:szCs w:val="24"/>
        </w:rPr>
        <w:t xml:space="preserve"> le </w:t>
      </w:r>
      <w:proofErr w:type="spellStart"/>
      <w:r w:rsidRPr="00BB4983">
        <w:rPr>
          <w:rFonts w:asciiTheme="majorHAnsi" w:hAnsiTheme="majorHAnsi"/>
          <w:sz w:val="24"/>
          <w:szCs w:val="24"/>
        </w:rPr>
        <w:t>médecin</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responsable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ou</w:t>
      </w:r>
      <w:proofErr w:type="spellEnd"/>
      <w:r w:rsidRPr="00BB4983">
        <w:rPr>
          <w:rFonts w:asciiTheme="majorHAnsi" w:hAnsiTheme="majorHAnsi"/>
          <w:sz w:val="24"/>
          <w:szCs w:val="24"/>
        </w:rPr>
        <w:t xml:space="preserve"> un </w:t>
      </w:r>
      <w:proofErr w:type="spellStart"/>
      <w:r w:rsidRPr="00BB4983">
        <w:rPr>
          <w:rFonts w:asciiTheme="majorHAnsi" w:hAnsiTheme="majorHAnsi"/>
          <w:sz w:val="24"/>
          <w:szCs w:val="24"/>
        </w:rPr>
        <w:t>autre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clinicien</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ou</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administrateur</w:t>
      </w:r>
      <w:proofErr w:type="spellEnd"/>
      <w:r w:rsidRPr="00BB4983">
        <w:rPr>
          <w:rFonts w:asciiTheme="majorHAnsi" w:hAnsiTheme="majorHAnsi"/>
          <w:sz w:val="24"/>
          <w:szCs w:val="24"/>
        </w:rPr>
        <w:t xml:space="preserve"> qui a </w:t>
      </w:r>
      <w:proofErr w:type="spellStart"/>
      <w:r w:rsidRPr="00BB4983">
        <w:rPr>
          <w:rFonts w:asciiTheme="majorHAnsi" w:hAnsiTheme="majorHAnsi"/>
          <w:sz w:val="24"/>
          <w:szCs w:val="24"/>
        </w:rPr>
        <w:t>une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connaissance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approfondie</w:t>
      </w:r>
      <w:proofErr w:type="spellEnd"/>
      <w:r w:rsidRPr="00BB4983">
        <w:rPr>
          <w:rFonts w:asciiTheme="majorHAnsi" w:hAnsiTheme="majorHAnsi"/>
          <w:sz w:val="24"/>
          <w:szCs w:val="24"/>
        </w:rPr>
        <w:t xml:space="preserve"> des </w:t>
      </w:r>
      <w:proofErr w:type="spellStart"/>
      <w:r w:rsidRPr="00BB4983">
        <w:rPr>
          <w:rFonts w:asciiTheme="majorHAnsi" w:hAnsiTheme="majorHAnsi"/>
          <w:sz w:val="24"/>
          <w:szCs w:val="24"/>
        </w:rPr>
        <w:t>ressources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disponibles</w:t>
      </w:r>
      <w:proofErr w:type="spellEnd"/>
      <w:r w:rsidRPr="00BB4983">
        <w:rPr>
          <w:rFonts w:asciiTheme="majorHAnsi" w:hAnsiTheme="majorHAnsi"/>
          <w:sz w:val="24"/>
          <w:szCs w:val="24"/>
        </w:rPr>
        <w:t xml:space="preserve"> à </w:t>
      </w:r>
      <w:proofErr w:type="spellStart"/>
      <w:r w:rsidRPr="00BB4983">
        <w:rPr>
          <w:rFonts w:asciiTheme="majorHAnsi" w:hAnsiTheme="majorHAnsi"/>
          <w:sz w:val="24"/>
          <w:szCs w:val="24"/>
        </w:rPr>
        <w:t>l'hôpital</w:t>
      </w:r>
      <w:proofErr w:type="spellEnd"/>
      <w:r w:rsidRPr="00BB4983">
        <w:rPr>
          <w:rFonts w:asciiTheme="majorHAnsi" w:hAnsiTheme="majorHAnsi"/>
          <w:sz w:val="24"/>
          <w:szCs w:val="24"/>
        </w:rPr>
        <w:t xml:space="preserve"> pour la prise </w:t>
      </w:r>
      <w:proofErr w:type="spellStart"/>
      <w:r w:rsidRPr="00BB4983">
        <w:rPr>
          <w:rFonts w:asciiTheme="majorHAnsi" w:hAnsiTheme="majorHAnsi"/>
          <w:sz w:val="24"/>
          <w:szCs w:val="24"/>
        </w:rPr>
        <w:t>en</w:t>
      </w:r>
      <w:proofErr w:type="spellEnd"/>
      <w:r w:rsidRPr="00BB4983">
        <w:rPr>
          <w:rFonts w:asciiTheme="majorHAnsi" w:hAnsiTheme="majorHAnsi"/>
          <w:sz w:val="24"/>
          <w:szCs w:val="24"/>
        </w:rPr>
        <w:t xml:space="preserve"> charge des patients </w:t>
      </w:r>
      <w:proofErr w:type="spellStart"/>
      <w:r w:rsidRPr="00BB4983">
        <w:rPr>
          <w:rFonts w:asciiTheme="majorHAnsi" w:hAnsiTheme="majorHAnsi"/>
          <w:sz w:val="24"/>
          <w:szCs w:val="24"/>
        </w:rPr>
        <w:t>gravement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malades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tel</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qu'identifié</w:t>
      </w:r>
      <w:proofErr w:type="spellEnd"/>
      <w:r w:rsidRPr="00BB4983">
        <w:rPr>
          <w:rFonts w:asciiTheme="majorHAnsi" w:hAnsiTheme="majorHAnsi"/>
          <w:sz w:val="24"/>
          <w:szCs w:val="24"/>
        </w:rPr>
        <w:t xml:space="preserve"> par le </w:t>
      </w:r>
      <w:proofErr w:type="spellStart"/>
      <w:r w:rsidRPr="00BB4983">
        <w:rPr>
          <w:rFonts w:asciiTheme="majorHAnsi" w:hAnsiTheme="majorHAnsi"/>
          <w:sz w:val="24"/>
          <w:szCs w:val="24"/>
        </w:rPr>
        <w:t>coordinateur</w:t>
      </w:r>
      <w:proofErr w:type="spellEnd"/>
      <w:r w:rsidRPr="00BB4983">
        <w:rPr>
          <w:rFonts w:asciiTheme="majorHAnsi" w:hAnsiTheme="majorHAnsi"/>
          <w:sz w:val="24"/>
          <w:szCs w:val="24"/>
        </w:rPr>
        <w:t xml:space="preserve"> local de </w:t>
      </w:r>
      <w:proofErr w:type="spellStart"/>
      <w:r w:rsidRPr="00BB4983">
        <w:rPr>
          <w:rFonts w:asciiTheme="majorHAnsi" w:hAnsiTheme="majorHAnsi"/>
          <w:sz w:val="24"/>
          <w:szCs w:val="24"/>
        </w:rPr>
        <w:t>l'équipe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d'étude</w:t>
      </w:r>
      <w:proofErr w:type="spellEnd"/>
      <w:r w:rsidRPr="00BB4983">
        <w:rPr>
          <w:rFonts w:asciiTheme="majorHAnsi" w:hAnsiTheme="majorHAnsi"/>
          <w:sz w:val="24"/>
          <w:szCs w:val="24"/>
        </w:rPr>
        <w:t xml:space="preserve">. De plus, des </w:t>
      </w:r>
      <w:proofErr w:type="spellStart"/>
      <w:r w:rsidRPr="00BB4983">
        <w:rPr>
          <w:rFonts w:asciiTheme="majorHAnsi" w:hAnsiTheme="majorHAnsi"/>
          <w:sz w:val="24"/>
          <w:szCs w:val="24"/>
        </w:rPr>
        <w:t>données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seront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collectées</w:t>
      </w:r>
      <w:proofErr w:type="spellEnd"/>
      <w:r w:rsidRPr="00BB4983">
        <w:rPr>
          <w:rFonts w:asciiTheme="majorHAnsi" w:hAnsiTheme="majorHAnsi"/>
          <w:sz w:val="24"/>
          <w:szCs w:val="24"/>
        </w:rPr>
        <w:t xml:space="preserve"> sur</w:t>
      </w:r>
      <w:r w:rsidR="00C32435" w:rsidRPr="005E3914">
        <w:rPr>
          <w:rFonts w:asciiTheme="majorHAnsi" w:hAnsiTheme="majorHAnsi" w:cstheme="minorHAnsi"/>
          <w:sz w:val="24"/>
          <w:szCs w:val="24"/>
        </w:rPr>
        <w:t xml:space="preserve">: </w:t>
      </w:r>
    </w:p>
    <w:p w14:paraId="1731BFEE" w14:textId="1E9E9347" w:rsidR="00BB4983" w:rsidRPr="00BB4983" w:rsidRDefault="00BB4983" w:rsidP="00BB4983">
      <w:pPr>
        <w:pStyle w:val="ListParagraph"/>
        <w:numPr>
          <w:ilvl w:val="0"/>
          <w:numId w:val="7"/>
        </w:numPr>
        <w:spacing w:line="360" w:lineRule="auto"/>
        <w:jc w:val="both"/>
        <w:rPr>
          <w:rFonts w:asciiTheme="majorHAnsi" w:hAnsiTheme="majorHAnsi" w:cstheme="minorHAnsi"/>
          <w:sz w:val="24"/>
          <w:szCs w:val="24"/>
        </w:rPr>
      </w:pPr>
      <w:r w:rsidRPr="00BB4983">
        <w:rPr>
          <w:rFonts w:asciiTheme="majorHAnsi" w:hAnsiTheme="majorHAnsi" w:cstheme="minorHAnsi"/>
          <w:sz w:val="24"/>
          <w:szCs w:val="24"/>
        </w:rPr>
        <w:t xml:space="preserve">Population </w:t>
      </w:r>
      <w:proofErr w:type="spellStart"/>
      <w:r w:rsidRPr="00BB4983">
        <w:rPr>
          <w:rFonts w:asciiTheme="majorHAnsi" w:hAnsiTheme="majorHAnsi" w:cstheme="minorHAnsi"/>
          <w:sz w:val="24"/>
          <w:szCs w:val="24"/>
        </w:rPr>
        <w:t>desservie</w:t>
      </w:r>
      <w:proofErr w:type="spellEnd"/>
      <w:r w:rsidRPr="00BB4983">
        <w:rPr>
          <w:rFonts w:asciiTheme="majorHAnsi" w:hAnsiTheme="majorHAnsi" w:cstheme="minorHAnsi"/>
          <w:sz w:val="24"/>
          <w:szCs w:val="24"/>
        </w:rPr>
        <w:t xml:space="preserve"> (zone de </w:t>
      </w:r>
      <w:proofErr w:type="spellStart"/>
      <w:r w:rsidRPr="00BB4983">
        <w:rPr>
          <w:rFonts w:asciiTheme="majorHAnsi" w:hAnsiTheme="majorHAnsi" w:cstheme="minorHAnsi"/>
          <w:sz w:val="24"/>
          <w:szCs w:val="24"/>
        </w:rPr>
        <w:t>chalandise</w:t>
      </w:r>
      <w:proofErr w:type="spellEnd"/>
      <w:r w:rsidRPr="00BB4983">
        <w:rPr>
          <w:rFonts w:asciiTheme="majorHAnsi" w:hAnsiTheme="majorHAnsi" w:cstheme="minorHAnsi"/>
          <w:sz w:val="24"/>
          <w:szCs w:val="24"/>
        </w:rPr>
        <w:t>)</w:t>
      </w:r>
    </w:p>
    <w:p w14:paraId="6A9CBEC4" w14:textId="347E437D" w:rsidR="00BB4983" w:rsidRPr="00BB4983" w:rsidRDefault="00BB4983" w:rsidP="00BB4983">
      <w:pPr>
        <w:pStyle w:val="ListParagraph"/>
        <w:numPr>
          <w:ilvl w:val="0"/>
          <w:numId w:val="7"/>
        </w:numPr>
        <w:spacing w:line="360" w:lineRule="auto"/>
        <w:jc w:val="both"/>
        <w:rPr>
          <w:rFonts w:asciiTheme="majorHAnsi" w:hAnsiTheme="majorHAnsi" w:cstheme="minorHAnsi"/>
          <w:sz w:val="24"/>
          <w:szCs w:val="24"/>
        </w:rPr>
      </w:pPr>
      <w:proofErr w:type="spellStart"/>
      <w:r w:rsidRPr="00BB4983">
        <w:rPr>
          <w:rFonts w:asciiTheme="majorHAnsi" w:hAnsiTheme="majorHAnsi" w:cstheme="minorHAnsi"/>
          <w:sz w:val="24"/>
          <w:szCs w:val="24"/>
        </w:rPr>
        <w:t>Hôpital</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primaire</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secondaire</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ou</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tertiaire</w:t>
      </w:r>
      <w:proofErr w:type="spellEnd"/>
    </w:p>
    <w:p w14:paraId="1A4F439E" w14:textId="0F391C97" w:rsidR="00BB4983" w:rsidRPr="00BB4983" w:rsidRDefault="00BB4983" w:rsidP="00BB4983">
      <w:pPr>
        <w:pStyle w:val="ListParagraph"/>
        <w:numPr>
          <w:ilvl w:val="0"/>
          <w:numId w:val="7"/>
        </w:numPr>
        <w:spacing w:line="360" w:lineRule="auto"/>
        <w:jc w:val="both"/>
        <w:rPr>
          <w:rFonts w:asciiTheme="majorHAnsi" w:hAnsiTheme="majorHAnsi" w:cstheme="minorHAnsi"/>
          <w:sz w:val="24"/>
          <w:szCs w:val="24"/>
        </w:rPr>
      </w:pPr>
      <w:proofErr w:type="spellStart"/>
      <w:r w:rsidRPr="00BB4983">
        <w:rPr>
          <w:rFonts w:asciiTheme="majorHAnsi" w:hAnsiTheme="majorHAnsi" w:cstheme="minorHAnsi"/>
          <w:sz w:val="24"/>
          <w:szCs w:val="24"/>
        </w:rPr>
        <w:t>Nombre</w:t>
      </w:r>
      <w:proofErr w:type="spellEnd"/>
      <w:r w:rsidRPr="00BB4983">
        <w:rPr>
          <w:rFonts w:asciiTheme="majorHAnsi" w:hAnsiTheme="majorHAnsi" w:cstheme="minorHAnsi"/>
          <w:sz w:val="24"/>
          <w:szCs w:val="24"/>
        </w:rPr>
        <w:t xml:space="preserve"> de </w:t>
      </w:r>
      <w:proofErr w:type="spellStart"/>
      <w:r w:rsidRPr="00BB4983">
        <w:rPr>
          <w:rFonts w:asciiTheme="majorHAnsi" w:hAnsiTheme="majorHAnsi" w:cstheme="minorHAnsi"/>
          <w:sz w:val="24"/>
          <w:szCs w:val="24"/>
        </w:rPr>
        <w:t>lits</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d'hôpitaux</w:t>
      </w:r>
      <w:proofErr w:type="spellEnd"/>
    </w:p>
    <w:p w14:paraId="6DE1B2C7" w14:textId="3AA4639D" w:rsidR="00BB4983" w:rsidRPr="00BB4983" w:rsidRDefault="00BB4983" w:rsidP="00BB4983">
      <w:pPr>
        <w:pStyle w:val="ListParagraph"/>
        <w:numPr>
          <w:ilvl w:val="0"/>
          <w:numId w:val="7"/>
        </w:numPr>
        <w:spacing w:line="360" w:lineRule="auto"/>
        <w:jc w:val="both"/>
        <w:rPr>
          <w:rFonts w:asciiTheme="majorHAnsi" w:hAnsiTheme="majorHAnsi" w:cstheme="minorHAnsi"/>
          <w:sz w:val="24"/>
          <w:szCs w:val="24"/>
        </w:rPr>
      </w:pPr>
      <w:proofErr w:type="spellStart"/>
      <w:r w:rsidRPr="00BB4983">
        <w:rPr>
          <w:rFonts w:asciiTheme="majorHAnsi" w:hAnsiTheme="majorHAnsi" w:cstheme="minorHAnsi"/>
          <w:sz w:val="24"/>
          <w:szCs w:val="24"/>
        </w:rPr>
        <w:t>Nombre</w:t>
      </w:r>
      <w:proofErr w:type="spellEnd"/>
      <w:r w:rsidRPr="00BB4983">
        <w:rPr>
          <w:rFonts w:asciiTheme="majorHAnsi" w:hAnsiTheme="majorHAnsi" w:cstheme="minorHAnsi"/>
          <w:sz w:val="24"/>
          <w:szCs w:val="24"/>
        </w:rPr>
        <w:t xml:space="preserve"> et </w:t>
      </w:r>
      <w:proofErr w:type="spellStart"/>
      <w:r w:rsidRPr="00BB4983">
        <w:rPr>
          <w:rFonts w:asciiTheme="majorHAnsi" w:hAnsiTheme="majorHAnsi" w:cstheme="minorHAnsi"/>
          <w:sz w:val="24"/>
          <w:szCs w:val="24"/>
        </w:rPr>
        <w:t>niveau</w:t>
      </w:r>
      <w:proofErr w:type="spellEnd"/>
      <w:r w:rsidRPr="00BB4983">
        <w:rPr>
          <w:rFonts w:asciiTheme="majorHAnsi" w:hAnsiTheme="majorHAnsi" w:cstheme="minorHAnsi"/>
          <w:sz w:val="24"/>
          <w:szCs w:val="24"/>
        </w:rPr>
        <w:t xml:space="preserve"> de </w:t>
      </w:r>
      <w:proofErr w:type="spellStart"/>
      <w:r w:rsidRPr="00BB4983">
        <w:rPr>
          <w:rFonts w:asciiTheme="majorHAnsi" w:hAnsiTheme="majorHAnsi" w:cstheme="minorHAnsi"/>
          <w:sz w:val="24"/>
          <w:szCs w:val="24"/>
        </w:rPr>
        <w:t>lits</w:t>
      </w:r>
      <w:proofErr w:type="spellEnd"/>
      <w:r w:rsidRPr="00BB4983">
        <w:rPr>
          <w:rFonts w:asciiTheme="majorHAnsi" w:hAnsiTheme="majorHAnsi" w:cstheme="minorHAnsi"/>
          <w:sz w:val="24"/>
          <w:szCs w:val="24"/>
        </w:rPr>
        <w:t xml:space="preserve"> de </w:t>
      </w:r>
      <w:proofErr w:type="spellStart"/>
      <w:r w:rsidRPr="00BB4983">
        <w:rPr>
          <w:rFonts w:asciiTheme="majorHAnsi" w:hAnsiTheme="majorHAnsi" w:cstheme="minorHAnsi"/>
          <w:sz w:val="24"/>
          <w:szCs w:val="24"/>
        </w:rPr>
        <w:t>soins</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intensifs</w:t>
      </w:r>
      <w:proofErr w:type="spellEnd"/>
    </w:p>
    <w:p w14:paraId="069466D8" w14:textId="24AB2895" w:rsidR="00BB4983" w:rsidRPr="00BB4983" w:rsidRDefault="00BB4983" w:rsidP="00BB4983">
      <w:pPr>
        <w:pStyle w:val="ListParagraph"/>
        <w:numPr>
          <w:ilvl w:val="0"/>
          <w:numId w:val="7"/>
        </w:numPr>
        <w:spacing w:line="360" w:lineRule="auto"/>
        <w:jc w:val="both"/>
        <w:rPr>
          <w:rFonts w:asciiTheme="majorHAnsi" w:hAnsiTheme="majorHAnsi" w:cstheme="minorHAnsi"/>
          <w:sz w:val="24"/>
          <w:szCs w:val="24"/>
        </w:rPr>
      </w:pPr>
      <w:proofErr w:type="spellStart"/>
      <w:r w:rsidRPr="00BB4983">
        <w:rPr>
          <w:rFonts w:asciiTheme="majorHAnsi" w:hAnsiTheme="majorHAnsi" w:cstheme="minorHAnsi"/>
          <w:sz w:val="24"/>
          <w:szCs w:val="24"/>
        </w:rPr>
        <w:t>Détails</w:t>
      </w:r>
      <w:proofErr w:type="spellEnd"/>
      <w:r w:rsidRPr="00BB4983">
        <w:rPr>
          <w:rFonts w:asciiTheme="majorHAnsi" w:hAnsiTheme="majorHAnsi" w:cstheme="minorHAnsi"/>
          <w:sz w:val="24"/>
          <w:szCs w:val="24"/>
        </w:rPr>
        <w:t xml:space="preserve"> sur le </w:t>
      </w:r>
      <w:proofErr w:type="spellStart"/>
      <w:r w:rsidRPr="00BB4983">
        <w:rPr>
          <w:rFonts w:asciiTheme="majorHAnsi" w:hAnsiTheme="majorHAnsi" w:cstheme="minorHAnsi"/>
          <w:sz w:val="24"/>
          <w:szCs w:val="24"/>
        </w:rPr>
        <w:t>statut</w:t>
      </w:r>
      <w:proofErr w:type="spellEnd"/>
      <w:r w:rsidRPr="00BB4983">
        <w:rPr>
          <w:rFonts w:asciiTheme="majorHAnsi" w:hAnsiTheme="majorHAnsi" w:cstheme="minorHAnsi"/>
          <w:sz w:val="24"/>
          <w:szCs w:val="24"/>
        </w:rPr>
        <w:t xml:space="preserve"> de </w:t>
      </w:r>
      <w:proofErr w:type="spellStart"/>
      <w:r w:rsidRPr="00BB4983">
        <w:rPr>
          <w:rFonts w:asciiTheme="majorHAnsi" w:hAnsiTheme="majorHAnsi" w:cstheme="minorHAnsi"/>
          <w:sz w:val="24"/>
          <w:szCs w:val="24"/>
        </w:rPr>
        <w:t>remboursement</w:t>
      </w:r>
      <w:proofErr w:type="spellEnd"/>
      <w:r w:rsidRPr="00BB4983">
        <w:rPr>
          <w:rFonts w:asciiTheme="majorHAnsi" w:hAnsiTheme="majorHAnsi" w:cstheme="minorHAnsi"/>
          <w:sz w:val="24"/>
          <w:szCs w:val="24"/>
        </w:rPr>
        <w:t xml:space="preserve"> de </w:t>
      </w:r>
      <w:proofErr w:type="spellStart"/>
      <w:r w:rsidRPr="00BB4983">
        <w:rPr>
          <w:rFonts w:asciiTheme="majorHAnsi" w:hAnsiTheme="majorHAnsi" w:cstheme="minorHAnsi"/>
          <w:sz w:val="24"/>
          <w:szCs w:val="24"/>
        </w:rPr>
        <w:t>l'hôpital</w:t>
      </w:r>
      <w:proofErr w:type="spellEnd"/>
    </w:p>
    <w:p w14:paraId="0BA8B186" w14:textId="1A034BAA" w:rsidR="00C32435" w:rsidRPr="005E3914" w:rsidRDefault="00BB4983" w:rsidP="00BB4983">
      <w:pPr>
        <w:pStyle w:val="ListParagraph"/>
        <w:numPr>
          <w:ilvl w:val="0"/>
          <w:numId w:val="7"/>
        </w:numPr>
        <w:spacing w:line="360" w:lineRule="auto"/>
        <w:jc w:val="both"/>
      </w:pPr>
      <w:proofErr w:type="spellStart"/>
      <w:r>
        <w:rPr>
          <w:rFonts w:asciiTheme="majorHAnsi" w:hAnsiTheme="majorHAnsi" w:cstheme="minorHAnsi"/>
          <w:sz w:val="24"/>
          <w:szCs w:val="24"/>
        </w:rPr>
        <w:t>R</w:t>
      </w:r>
      <w:r w:rsidRPr="00BB4983">
        <w:rPr>
          <w:rFonts w:asciiTheme="majorHAnsi" w:hAnsiTheme="majorHAnsi" w:cstheme="minorHAnsi"/>
          <w:sz w:val="24"/>
          <w:szCs w:val="24"/>
        </w:rPr>
        <w:t>essources</w:t>
      </w:r>
      <w:proofErr w:type="spellEnd"/>
      <w:r w:rsidRPr="00BB4983">
        <w:rPr>
          <w:rFonts w:asciiTheme="majorHAnsi" w:hAnsiTheme="majorHAnsi" w:cstheme="minorHAnsi"/>
          <w:sz w:val="24"/>
          <w:szCs w:val="24"/>
        </w:rPr>
        <w:t xml:space="preserve"> de </w:t>
      </w:r>
      <w:proofErr w:type="spellStart"/>
      <w:r w:rsidRPr="00BB4983">
        <w:rPr>
          <w:rFonts w:asciiTheme="majorHAnsi" w:hAnsiTheme="majorHAnsi" w:cstheme="minorHAnsi"/>
          <w:sz w:val="24"/>
          <w:szCs w:val="24"/>
        </w:rPr>
        <w:t>l'hôpital</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telles</w:t>
      </w:r>
      <w:proofErr w:type="spellEnd"/>
      <w:r w:rsidRPr="00BB4983">
        <w:rPr>
          <w:rFonts w:asciiTheme="majorHAnsi" w:hAnsiTheme="majorHAnsi" w:cstheme="minorHAnsi"/>
          <w:sz w:val="24"/>
          <w:szCs w:val="24"/>
        </w:rPr>
        <w:t xml:space="preserve"> que le personnel et </w:t>
      </w:r>
      <w:proofErr w:type="spellStart"/>
      <w:r w:rsidRPr="00BB4983">
        <w:rPr>
          <w:rFonts w:asciiTheme="majorHAnsi" w:hAnsiTheme="majorHAnsi" w:cstheme="minorHAnsi"/>
          <w:sz w:val="24"/>
          <w:szCs w:val="24"/>
        </w:rPr>
        <w:t>l'équipement</w:t>
      </w:r>
      <w:proofErr w:type="spellEnd"/>
      <w:r w:rsidR="00C32435" w:rsidRPr="005E3914">
        <w:t xml:space="preserve"> </w:t>
      </w:r>
    </w:p>
    <w:p w14:paraId="39FAC005" w14:textId="35A81232" w:rsidR="00E04246" w:rsidRPr="005E3914" w:rsidRDefault="0001711B" w:rsidP="005E3914">
      <w:pPr>
        <w:pStyle w:val="Heading3"/>
        <w:spacing w:line="360" w:lineRule="auto"/>
        <w:ind w:left="284"/>
        <w:jc w:val="both"/>
        <w:rPr>
          <w:rFonts w:asciiTheme="minorHAnsi" w:hAnsiTheme="minorHAnsi"/>
        </w:rPr>
      </w:pPr>
      <w:bookmarkStart w:id="34" w:name="_Toc137126788"/>
      <w:r>
        <w:rPr>
          <w:rFonts w:asciiTheme="minorHAnsi" w:hAnsiTheme="minorHAnsi" w:cstheme="minorHAnsi"/>
        </w:rPr>
        <w:t>7</w:t>
      </w:r>
      <w:r w:rsidR="00E04246" w:rsidRPr="005E3914">
        <w:rPr>
          <w:rFonts w:asciiTheme="minorHAnsi" w:hAnsiTheme="minorHAnsi"/>
        </w:rPr>
        <w:t>.</w:t>
      </w:r>
      <w:r w:rsidR="00A53111">
        <w:rPr>
          <w:rFonts w:asciiTheme="minorHAnsi" w:hAnsiTheme="minorHAnsi"/>
        </w:rPr>
        <w:t>3</w:t>
      </w:r>
      <w:r w:rsidR="00E04246" w:rsidRPr="005E3914">
        <w:rPr>
          <w:rFonts w:asciiTheme="minorHAnsi" w:hAnsiTheme="minorHAnsi"/>
        </w:rPr>
        <w:t>.</w:t>
      </w:r>
      <w:r w:rsidR="00A53111">
        <w:rPr>
          <w:rFonts w:asciiTheme="minorHAnsi" w:hAnsiTheme="minorHAnsi"/>
        </w:rPr>
        <w:t>3</w:t>
      </w:r>
      <w:r w:rsidR="00E04246" w:rsidRPr="005E3914">
        <w:rPr>
          <w:rFonts w:asciiTheme="minorHAnsi" w:hAnsiTheme="minorHAnsi"/>
        </w:rPr>
        <w:t xml:space="preserve"> </w:t>
      </w:r>
      <w:proofErr w:type="spellStart"/>
      <w:r w:rsidR="00BB4983" w:rsidRPr="00BB4983">
        <w:rPr>
          <w:rFonts w:asciiTheme="minorHAnsi" w:hAnsiTheme="minorHAnsi" w:cstheme="minorHAnsi"/>
        </w:rPr>
        <w:t>Collecte</w:t>
      </w:r>
      <w:proofErr w:type="spellEnd"/>
      <w:r w:rsidR="00BB4983" w:rsidRPr="00BB4983">
        <w:rPr>
          <w:rFonts w:asciiTheme="minorHAnsi" w:hAnsiTheme="minorHAnsi" w:cstheme="minorHAnsi"/>
        </w:rPr>
        <w:t xml:space="preserve"> de </w:t>
      </w:r>
      <w:proofErr w:type="spellStart"/>
      <w:r w:rsidR="00BB4983" w:rsidRPr="00BB4983">
        <w:rPr>
          <w:rFonts w:asciiTheme="minorHAnsi" w:hAnsiTheme="minorHAnsi" w:cstheme="minorHAnsi"/>
        </w:rPr>
        <w:t>données</w:t>
      </w:r>
      <w:proofErr w:type="spellEnd"/>
      <w:r w:rsidR="00BB4983" w:rsidRPr="00BB4983">
        <w:rPr>
          <w:rFonts w:asciiTheme="minorHAnsi" w:hAnsiTheme="minorHAnsi" w:cstheme="minorHAnsi"/>
        </w:rPr>
        <w:t xml:space="preserve"> au </w:t>
      </w:r>
      <w:proofErr w:type="spellStart"/>
      <w:r w:rsidR="00BB4983" w:rsidRPr="00BB4983">
        <w:rPr>
          <w:rFonts w:asciiTheme="minorHAnsi" w:hAnsiTheme="minorHAnsi" w:cstheme="minorHAnsi"/>
        </w:rPr>
        <w:t>niveau</w:t>
      </w:r>
      <w:proofErr w:type="spellEnd"/>
      <w:r w:rsidR="00BB4983" w:rsidRPr="00BB4983">
        <w:rPr>
          <w:rFonts w:asciiTheme="minorHAnsi" w:hAnsiTheme="minorHAnsi" w:cstheme="minorHAnsi"/>
        </w:rPr>
        <w:t xml:space="preserve"> des patients</w:t>
      </w:r>
      <w:bookmarkEnd w:id="34"/>
    </w:p>
    <w:p w14:paraId="212BD32F" w14:textId="61E3E2B7" w:rsidR="004341DC" w:rsidRPr="003432ED" w:rsidRDefault="00BB4983" w:rsidP="0001711B">
      <w:pPr>
        <w:pStyle w:val="ListParagraph"/>
        <w:spacing w:before="240" w:after="240" w:line="360" w:lineRule="auto"/>
        <w:ind w:left="0"/>
        <w:jc w:val="both"/>
        <w:rPr>
          <w:rFonts w:asciiTheme="majorHAnsi" w:hAnsiTheme="majorHAnsi"/>
          <w:sz w:val="24"/>
          <w:szCs w:val="24"/>
        </w:rPr>
      </w:pPr>
      <w:r w:rsidRPr="00BB4983">
        <w:rPr>
          <w:rFonts w:asciiTheme="majorHAnsi" w:hAnsiTheme="majorHAnsi"/>
          <w:sz w:val="24"/>
          <w:szCs w:val="24"/>
        </w:rPr>
        <w:t xml:space="preserve">Le jour </w:t>
      </w:r>
      <w:proofErr w:type="spellStart"/>
      <w:r w:rsidRPr="00BB4983">
        <w:rPr>
          <w:rFonts w:asciiTheme="majorHAnsi" w:hAnsiTheme="majorHAnsi"/>
          <w:sz w:val="24"/>
          <w:szCs w:val="24"/>
        </w:rPr>
        <w:t>spécifié</w:t>
      </w:r>
      <w:proofErr w:type="spellEnd"/>
      <w:r w:rsidRPr="00BB4983">
        <w:rPr>
          <w:rFonts w:asciiTheme="majorHAnsi" w:hAnsiTheme="majorHAnsi"/>
          <w:sz w:val="24"/>
          <w:szCs w:val="24"/>
        </w:rPr>
        <w:t xml:space="preserve"> de la </w:t>
      </w:r>
      <w:proofErr w:type="spellStart"/>
      <w:r w:rsidRPr="00BB4983">
        <w:rPr>
          <w:rFonts w:asciiTheme="majorHAnsi" w:hAnsiTheme="majorHAnsi"/>
          <w:sz w:val="24"/>
          <w:szCs w:val="24"/>
        </w:rPr>
        <w:t>collecte</w:t>
      </w:r>
      <w:proofErr w:type="spellEnd"/>
      <w:r w:rsidRPr="00BB4983">
        <w:rPr>
          <w:rFonts w:asciiTheme="majorHAnsi" w:hAnsiTheme="majorHAnsi"/>
          <w:sz w:val="24"/>
          <w:szCs w:val="24"/>
        </w:rPr>
        <w:t xml:space="preserve"> des </w:t>
      </w:r>
      <w:proofErr w:type="spellStart"/>
      <w:r w:rsidRPr="00BB4983">
        <w:rPr>
          <w:rFonts w:asciiTheme="majorHAnsi" w:hAnsiTheme="majorHAnsi"/>
          <w:sz w:val="24"/>
          <w:szCs w:val="24"/>
        </w:rPr>
        <w:t>données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chaque</w:t>
      </w:r>
      <w:proofErr w:type="spellEnd"/>
      <w:r w:rsidRPr="00BB4983">
        <w:rPr>
          <w:rFonts w:asciiTheme="majorHAnsi" w:hAnsiTheme="majorHAnsi"/>
          <w:sz w:val="24"/>
          <w:szCs w:val="24"/>
        </w:rPr>
        <w:t xml:space="preserve"> patient </w:t>
      </w:r>
      <w:proofErr w:type="spellStart"/>
      <w:r w:rsidRPr="00BB4983">
        <w:rPr>
          <w:rFonts w:asciiTheme="majorHAnsi" w:hAnsiTheme="majorHAnsi"/>
          <w:sz w:val="24"/>
          <w:szCs w:val="24"/>
        </w:rPr>
        <w:t>remplissant</w:t>
      </w:r>
      <w:proofErr w:type="spellEnd"/>
      <w:r w:rsidRPr="00BB4983">
        <w:rPr>
          <w:rFonts w:asciiTheme="majorHAnsi" w:hAnsiTheme="majorHAnsi"/>
          <w:sz w:val="24"/>
          <w:szCs w:val="24"/>
        </w:rPr>
        <w:t xml:space="preserve"> les </w:t>
      </w:r>
      <w:proofErr w:type="spellStart"/>
      <w:r w:rsidRPr="00BB4983">
        <w:rPr>
          <w:rFonts w:asciiTheme="majorHAnsi" w:hAnsiTheme="majorHAnsi"/>
          <w:sz w:val="24"/>
          <w:szCs w:val="24"/>
        </w:rPr>
        <w:t>critères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d'inclusion</w:t>
      </w:r>
      <w:proofErr w:type="spellEnd"/>
      <w:r w:rsidRPr="00BB4983">
        <w:rPr>
          <w:rFonts w:asciiTheme="majorHAnsi" w:hAnsiTheme="majorHAnsi"/>
          <w:sz w:val="24"/>
          <w:szCs w:val="24"/>
        </w:rPr>
        <w:t xml:space="preserve"> dans </w:t>
      </w:r>
      <w:proofErr w:type="spellStart"/>
      <w:r w:rsidRPr="00BB4983">
        <w:rPr>
          <w:rFonts w:asciiTheme="majorHAnsi" w:hAnsiTheme="majorHAnsi"/>
          <w:sz w:val="24"/>
          <w:szCs w:val="24"/>
        </w:rPr>
        <w:t>chaque</w:t>
      </w:r>
      <w:proofErr w:type="spellEnd"/>
      <w:r w:rsidRPr="00BB4983">
        <w:rPr>
          <w:rFonts w:asciiTheme="majorHAnsi" w:hAnsiTheme="majorHAnsi"/>
          <w:sz w:val="24"/>
          <w:szCs w:val="24"/>
        </w:rPr>
        <w:t xml:space="preserve"> service et service de </w:t>
      </w:r>
      <w:proofErr w:type="spellStart"/>
      <w:r w:rsidRPr="00BB4983">
        <w:rPr>
          <w:rFonts w:asciiTheme="majorHAnsi" w:hAnsiTheme="majorHAnsi"/>
          <w:sz w:val="24"/>
          <w:szCs w:val="24"/>
        </w:rPr>
        <w:t>l'hôpital</w:t>
      </w:r>
      <w:proofErr w:type="spellEnd"/>
      <w:r w:rsidRPr="00BB4983">
        <w:rPr>
          <w:rFonts w:asciiTheme="majorHAnsi" w:hAnsiTheme="majorHAnsi"/>
          <w:sz w:val="24"/>
          <w:szCs w:val="24"/>
        </w:rPr>
        <w:t xml:space="preserve"> sera </w:t>
      </w:r>
      <w:proofErr w:type="spellStart"/>
      <w:r w:rsidRPr="00BB4983">
        <w:rPr>
          <w:rFonts w:asciiTheme="majorHAnsi" w:hAnsiTheme="majorHAnsi"/>
          <w:sz w:val="24"/>
          <w:szCs w:val="24"/>
        </w:rPr>
        <w:t>inclus</w:t>
      </w:r>
      <w:proofErr w:type="spellEnd"/>
      <w:r w:rsidRPr="00BB4983">
        <w:rPr>
          <w:rFonts w:asciiTheme="majorHAnsi" w:hAnsiTheme="majorHAnsi"/>
          <w:sz w:val="24"/>
          <w:szCs w:val="24"/>
        </w:rPr>
        <w:t xml:space="preserve"> dans </w:t>
      </w:r>
      <w:proofErr w:type="spellStart"/>
      <w:r w:rsidRPr="00BB4983">
        <w:rPr>
          <w:rFonts w:asciiTheme="majorHAnsi" w:hAnsiTheme="majorHAnsi"/>
          <w:sz w:val="24"/>
          <w:szCs w:val="24"/>
        </w:rPr>
        <w:t>l'étude</w:t>
      </w:r>
      <w:proofErr w:type="spellEnd"/>
      <w:r w:rsidRPr="00BB4983">
        <w:rPr>
          <w:rFonts w:asciiTheme="majorHAnsi" w:hAnsiTheme="majorHAnsi"/>
          <w:sz w:val="24"/>
          <w:szCs w:val="24"/>
        </w:rPr>
        <w:t xml:space="preserve">. Les patients qui </w:t>
      </w:r>
      <w:proofErr w:type="spellStart"/>
      <w:r w:rsidRPr="00BB4983">
        <w:rPr>
          <w:rFonts w:asciiTheme="majorHAnsi" w:hAnsiTheme="majorHAnsi"/>
          <w:sz w:val="24"/>
          <w:szCs w:val="24"/>
        </w:rPr>
        <w:t>sont</w:t>
      </w:r>
      <w:proofErr w:type="spellEnd"/>
      <w:r w:rsidRPr="00BB4983">
        <w:rPr>
          <w:rFonts w:asciiTheme="majorHAnsi" w:hAnsiTheme="majorHAnsi"/>
          <w:sz w:val="24"/>
          <w:szCs w:val="24"/>
        </w:rPr>
        <w:t xml:space="preserve"> absents de </w:t>
      </w:r>
      <w:proofErr w:type="spellStart"/>
      <w:r w:rsidRPr="00BB4983">
        <w:rPr>
          <w:rFonts w:asciiTheme="majorHAnsi" w:hAnsiTheme="majorHAnsi"/>
          <w:sz w:val="24"/>
          <w:szCs w:val="24"/>
        </w:rPr>
        <w:t>leur</w:t>
      </w:r>
      <w:proofErr w:type="spellEnd"/>
      <w:r w:rsidRPr="00BB4983">
        <w:rPr>
          <w:rFonts w:asciiTheme="majorHAnsi" w:hAnsiTheme="majorHAnsi"/>
          <w:sz w:val="24"/>
          <w:szCs w:val="24"/>
        </w:rPr>
        <w:t xml:space="preserve"> lit </w:t>
      </w:r>
      <w:proofErr w:type="spellStart"/>
      <w:r w:rsidRPr="00BB4983">
        <w:rPr>
          <w:rFonts w:asciiTheme="majorHAnsi" w:hAnsiTheme="majorHAnsi"/>
          <w:sz w:val="24"/>
          <w:szCs w:val="24"/>
        </w:rPr>
        <w:t>lorsque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l'équipe</w:t>
      </w:r>
      <w:proofErr w:type="spellEnd"/>
      <w:r w:rsidRPr="00BB4983">
        <w:rPr>
          <w:rFonts w:asciiTheme="majorHAnsi" w:hAnsiTheme="majorHAnsi"/>
          <w:sz w:val="24"/>
          <w:szCs w:val="24"/>
        </w:rPr>
        <w:t xml:space="preserve"> de </w:t>
      </w:r>
      <w:proofErr w:type="spellStart"/>
      <w:r w:rsidRPr="00BB4983">
        <w:rPr>
          <w:rFonts w:asciiTheme="majorHAnsi" w:hAnsiTheme="majorHAnsi"/>
          <w:sz w:val="24"/>
          <w:szCs w:val="24"/>
        </w:rPr>
        <w:t>l'étude</w:t>
      </w:r>
      <w:proofErr w:type="spellEnd"/>
      <w:r w:rsidRPr="00BB4983">
        <w:rPr>
          <w:rFonts w:asciiTheme="majorHAnsi" w:hAnsiTheme="majorHAnsi"/>
          <w:sz w:val="24"/>
          <w:szCs w:val="24"/>
        </w:rPr>
        <w:t xml:space="preserve"> arrive (par </w:t>
      </w:r>
      <w:proofErr w:type="spellStart"/>
      <w:r w:rsidRPr="00BB4983">
        <w:rPr>
          <w:rFonts w:asciiTheme="majorHAnsi" w:hAnsiTheme="majorHAnsi"/>
          <w:sz w:val="24"/>
          <w:szCs w:val="24"/>
        </w:rPr>
        <w:t>exemple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sont</w:t>
      </w:r>
      <w:proofErr w:type="spellEnd"/>
      <w:r w:rsidRPr="00BB4983">
        <w:rPr>
          <w:rFonts w:asciiTheme="majorHAnsi" w:hAnsiTheme="majorHAnsi"/>
          <w:sz w:val="24"/>
          <w:szCs w:val="24"/>
        </w:rPr>
        <w:t xml:space="preserve"> dans </w:t>
      </w:r>
      <w:proofErr w:type="spellStart"/>
      <w:r w:rsidRPr="00BB4983">
        <w:rPr>
          <w:rFonts w:asciiTheme="majorHAnsi" w:hAnsiTheme="majorHAnsi"/>
          <w:sz w:val="24"/>
          <w:szCs w:val="24"/>
        </w:rPr>
        <w:t>une</w:t>
      </w:r>
      <w:proofErr w:type="spellEnd"/>
      <w:r w:rsidRPr="00BB4983">
        <w:rPr>
          <w:rFonts w:asciiTheme="majorHAnsi" w:hAnsiTheme="majorHAnsi"/>
          <w:sz w:val="24"/>
          <w:szCs w:val="24"/>
        </w:rPr>
        <w:t xml:space="preserve"> salle </w:t>
      </w:r>
      <w:proofErr w:type="spellStart"/>
      <w:r w:rsidRPr="00BB4983">
        <w:rPr>
          <w:rFonts w:asciiTheme="majorHAnsi" w:hAnsiTheme="majorHAnsi"/>
          <w:sz w:val="24"/>
          <w:szCs w:val="24"/>
        </w:rPr>
        <w:t>d'opération</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ou</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subissent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une</w:t>
      </w:r>
      <w:proofErr w:type="spellEnd"/>
      <w:r w:rsidRPr="00BB4983">
        <w:rPr>
          <w:rFonts w:asciiTheme="majorHAnsi" w:hAnsiTheme="majorHAnsi"/>
          <w:sz w:val="24"/>
          <w:szCs w:val="24"/>
        </w:rPr>
        <w:t xml:space="preserve"> investigation </w:t>
      </w:r>
      <w:proofErr w:type="spellStart"/>
      <w:r w:rsidRPr="00BB4983">
        <w:rPr>
          <w:rFonts w:asciiTheme="majorHAnsi" w:hAnsiTheme="majorHAnsi"/>
          <w:sz w:val="24"/>
          <w:szCs w:val="24"/>
        </w:rPr>
        <w:t>médicale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seront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revus</w:t>
      </w:r>
      <w:proofErr w:type="spellEnd"/>
      <w:r w:rsidRPr="00BB4983">
        <w:rPr>
          <w:rFonts w:asciiTheme="majorHAnsi" w:hAnsiTheme="majorHAnsi"/>
          <w:sz w:val="24"/>
          <w:szCs w:val="24"/>
        </w:rPr>
        <w:t xml:space="preserve"> plus tard le </w:t>
      </w:r>
      <w:proofErr w:type="spellStart"/>
      <w:r w:rsidRPr="00BB4983">
        <w:rPr>
          <w:rFonts w:asciiTheme="majorHAnsi" w:hAnsiTheme="majorHAnsi"/>
          <w:sz w:val="24"/>
          <w:szCs w:val="24"/>
        </w:rPr>
        <w:t>même</w:t>
      </w:r>
      <w:proofErr w:type="spellEnd"/>
      <w:r w:rsidRPr="00BB4983">
        <w:rPr>
          <w:rFonts w:asciiTheme="majorHAnsi" w:hAnsiTheme="majorHAnsi"/>
          <w:sz w:val="24"/>
          <w:szCs w:val="24"/>
        </w:rPr>
        <w:t xml:space="preserve"> jour et </w:t>
      </w:r>
      <w:proofErr w:type="spellStart"/>
      <w:r w:rsidRPr="00BB4983">
        <w:rPr>
          <w:rFonts w:asciiTheme="majorHAnsi" w:hAnsiTheme="majorHAnsi"/>
          <w:sz w:val="24"/>
          <w:szCs w:val="24"/>
        </w:rPr>
        <w:t>inclus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lorsqu'ils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seront</w:t>
      </w:r>
      <w:proofErr w:type="spellEnd"/>
      <w:r w:rsidRPr="00BB4983">
        <w:rPr>
          <w:rFonts w:asciiTheme="majorHAnsi" w:hAnsiTheme="majorHAnsi"/>
          <w:sz w:val="24"/>
          <w:szCs w:val="24"/>
        </w:rPr>
        <w:t xml:space="preserve"> de retour dans </w:t>
      </w:r>
      <w:proofErr w:type="spellStart"/>
      <w:r w:rsidRPr="00BB4983">
        <w:rPr>
          <w:rFonts w:asciiTheme="majorHAnsi" w:hAnsiTheme="majorHAnsi"/>
          <w:sz w:val="24"/>
          <w:szCs w:val="24"/>
        </w:rPr>
        <w:t>leur</w:t>
      </w:r>
      <w:proofErr w:type="spellEnd"/>
      <w:r w:rsidRPr="00BB4983">
        <w:rPr>
          <w:rFonts w:asciiTheme="majorHAnsi" w:hAnsiTheme="majorHAnsi"/>
          <w:sz w:val="24"/>
          <w:szCs w:val="24"/>
        </w:rPr>
        <w:t xml:space="preserve"> lit, </w:t>
      </w:r>
      <w:proofErr w:type="spellStart"/>
      <w:r w:rsidRPr="00BB4983">
        <w:rPr>
          <w:rFonts w:asciiTheme="majorHAnsi" w:hAnsiTheme="majorHAnsi"/>
          <w:sz w:val="24"/>
          <w:szCs w:val="24"/>
        </w:rPr>
        <w:t>ou</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lorsqu'ils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sont</w:t>
      </w:r>
      <w:proofErr w:type="spellEnd"/>
      <w:r w:rsidRPr="00BB4983">
        <w:rPr>
          <w:rFonts w:asciiTheme="majorHAnsi" w:hAnsiTheme="majorHAnsi"/>
          <w:sz w:val="24"/>
          <w:szCs w:val="24"/>
        </w:rPr>
        <w:t xml:space="preserve"> dans </w:t>
      </w:r>
      <w:proofErr w:type="gramStart"/>
      <w:r w:rsidRPr="00BB4983">
        <w:rPr>
          <w:rFonts w:asciiTheme="majorHAnsi" w:hAnsiTheme="majorHAnsi"/>
          <w:sz w:val="24"/>
          <w:szCs w:val="24"/>
        </w:rPr>
        <w:t>un lit</w:t>
      </w:r>
      <w:proofErr w:type="gramEnd"/>
      <w:r w:rsidRPr="00BB4983">
        <w:rPr>
          <w:rFonts w:asciiTheme="majorHAnsi" w:hAnsiTheme="majorHAnsi"/>
          <w:sz w:val="24"/>
          <w:szCs w:val="24"/>
        </w:rPr>
        <w:t xml:space="preserve"> </w:t>
      </w:r>
      <w:proofErr w:type="spellStart"/>
      <w:r w:rsidRPr="00BB4983">
        <w:rPr>
          <w:rFonts w:asciiTheme="majorHAnsi" w:hAnsiTheme="majorHAnsi"/>
          <w:sz w:val="24"/>
          <w:szCs w:val="24"/>
        </w:rPr>
        <w:t>où</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l'inclusion</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est</w:t>
      </w:r>
      <w:proofErr w:type="spellEnd"/>
      <w:r w:rsidRPr="00BB4983">
        <w:rPr>
          <w:rFonts w:asciiTheme="majorHAnsi" w:hAnsiTheme="majorHAnsi"/>
          <w:sz w:val="24"/>
          <w:szCs w:val="24"/>
        </w:rPr>
        <w:t xml:space="preserve"> possible </w:t>
      </w:r>
      <w:proofErr w:type="spellStart"/>
      <w:r w:rsidRPr="00BB4983">
        <w:rPr>
          <w:rFonts w:asciiTheme="majorHAnsi" w:hAnsiTheme="majorHAnsi"/>
          <w:sz w:val="24"/>
          <w:szCs w:val="24"/>
        </w:rPr>
        <w:t>comme</w:t>
      </w:r>
      <w:proofErr w:type="spellEnd"/>
      <w:r w:rsidRPr="00BB4983">
        <w:rPr>
          <w:rFonts w:asciiTheme="majorHAnsi" w:hAnsiTheme="majorHAnsi"/>
          <w:sz w:val="24"/>
          <w:szCs w:val="24"/>
        </w:rPr>
        <w:t xml:space="preserve"> dans </w:t>
      </w:r>
      <w:proofErr w:type="spellStart"/>
      <w:r w:rsidRPr="00BB4983">
        <w:rPr>
          <w:rFonts w:asciiTheme="majorHAnsi" w:hAnsiTheme="majorHAnsi"/>
          <w:sz w:val="24"/>
          <w:szCs w:val="24"/>
        </w:rPr>
        <w:t>une</w:t>
      </w:r>
      <w:proofErr w:type="spellEnd"/>
      <w:r w:rsidRPr="00BB4983">
        <w:rPr>
          <w:rFonts w:asciiTheme="majorHAnsi" w:hAnsiTheme="majorHAnsi"/>
          <w:sz w:val="24"/>
          <w:szCs w:val="24"/>
        </w:rPr>
        <w:t xml:space="preserve"> salle de </w:t>
      </w:r>
      <w:proofErr w:type="spellStart"/>
      <w:r w:rsidRPr="00BB4983">
        <w:rPr>
          <w:rFonts w:asciiTheme="majorHAnsi" w:hAnsiTheme="majorHAnsi"/>
          <w:sz w:val="24"/>
          <w:szCs w:val="24"/>
        </w:rPr>
        <w:t>réveil</w:t>
      </w:r>
      <w:proofErr w:type="spellEnd"/>
      <w:r w:rsidRPr="00BB4983">
        <w:rPr>
          <w:rFonts w:asciiTheme="majorHAnsi" w:hAnsiTheme="majorHAnsi"/>
          <w:sz w:val="24"/>
          <w:szCs w:val="24"/>
        </w:rPr>
        <w:t xml:space="preserve"> </w:t>
      </w:r>
      <w:r w:rsidRPr="00BB4983">
        <w:rPr>
          <w:rFonts w:asciiTheme="majorHAnsi" w:hAnsiTheme="majorHAnsi"/>
          <w:sz w:val="24"/>
          <w:szCs w:val="24"/>
        </w:rPr>
        <w:lastRenderedPageBreak/>
        <w:t xml:space="preserve">chirurgical. Les </w:t>
      </w:r>
      <w:proofErr w:type="spellStart"/>
      <w:r w:rsidRPr="00BB4983">
        <w:rPr>
          <w:rFonts w:asciiTheme="majorHAnsi" w:hAnsiTheme="majorHAnsi"/>
          <w:sz w:val="24"/>
          <w:szCs w:val="24"/>
        </w:rPr>
        <w:t>données</w:t>
      </w:r>
      <w:proofErr w:type="spellEnd"/>
      <w:r w:rsidRPr="00BB4983">
        <w:rPr>
          <w:rFonts w:asciiTheme="majorHAnsi" w:hAnsiTheme="majorHAnsi"/>
          <w:sz w:val="24"/>
          <w:szCs w:val="24"/>
        </w:rPr>
        <w:t xml:space="preserve"> sur la </w:t>
      </w:r>
      <w:proofErr w:type="spellStart"/>
      <w:r w:rsidRPr="00BB4983">
        <w:rPr>
          <w:rFonts w:asciiTheme="majorHAnsi" w:hAnsiTheme="majorHAnsi"/>
          <w:sz w:val="24"/>
          <w:szCs w:val="24"/>
        </w:rPr>
        <w:t>démographie</w:t>
      </w:r>
      <w:proofErr w:type="spellEnd"/>
      <w:r w:rsidRPr="00BB4983">
        <w:rPr>
          <w:rFonts w:asciiTheme="majorHAnsi" w:hAnsiTheme="majorHAnsi"/>
          <w:sz w:val="24"/>
          <w:szCs w:val="24"/>
        </w:rPr>
        <w:t xml:space="preserve"> des patients</w:t>
      </w:r>
      <w:r w:rsidR="004341DC" w:rsidRPr="005E3914">
        <w:rPr>
          <w:rFonts w:asciiTheme="majorHAnsi" w:hAnsiTheme="majorHAnsi"/>
          <w:sz w:val="24"/>
          <w:szCs w:val="24"/>
        </w:rPr>
        <w:t xml:space="preserve">, </w:t>
      </w:r>
      <w:r>
        <w:rPr>
          <w:rFonts w:asciiTheme="majorHAnsi" w:hAnsiTheme="majorHAnsi"/>
          <w:sz w:val="24"/>
          <w:szCs w:val="24"/>
        </w:rPr>
        <w:t>l</w:t>
      </w:r>
      <w:r w:rsidRPr="00BB4983">
        <w:rPr>
          <w:rFonts w:asciiTheme="majorHAnsi" w:hAnsiTheme="majorHAnsi"/>
          <w:sz w:val="24"/>
          <w:szCs w:val="24"/>
        </w:rPr>
        <w:t xml:space="preserve">es </w:t>
      </w:r>
      <w:proofErr w:type="spellStart"/>
      <w:proofErr w:type="gramStart"/>
      <w:r w:rsidRPr="00BB4983">
        <w:rPr>
          <w:rFonts w:asciiTheme="majorHAnsi" w:hAnsiTheme="majorHAnsi"/>
          <w:sz w:val="24"/>
          <w:szCs w:val="24"/>
        </w:rPr>
        <w:t>informations</w:t>
      </w:r>
      <w:proofErr w:type="spellEnd"/>
      <w:proofErr w:type="gramEnd"/>
      <w:r w:rsidRPr="00BB4983">
        <w:rPr>
          <w:rFonts w:asciiTheme="majorHAnsi" w:hAnsiTheme="majorHAnsi"/>
          <w:sz w:val="24"/>
          <w:szCs w:val="24"/>
        </w:rPr>
        <w:t xml:space="preserve"> </w:t>
      </w:r>
      <w:proofErr w:type="spellStart"/>
      <w:r w:rsidRPr="00BB4983">
        <w:rPr>
          <w:rFonts w:asciiTheme="majorHAnsi" w:hAnsiTheme="majorHAnsi"/>
          <w:sz w:val="24"/>
          <w:szCs w:val="24"/>
        </w:rPr>
        <w:t>médicales</w:t>
      </w:r>
      <w:proofErr w:type="spellEnd"/>
      <w:r w:rsidRPr="00BB4983">
        <w:rPr>
          <w:rFonts w:asciiTheme="majorHAnsi" w:hAnsiTheme="majorHAnsi"/>
          <w:sz w:val="24"/>
          <w:szCs w:val="24"/>
        </w:rPr>
        <w:t xml:space="preserve"> et les </w:t>
      </w:r>
      <w:proofErr w:type="spellStart"/>
      <w:r w:rsidRPr="00BB4983">
        <w:rPr>
          <w:rFonts w:asciiTheme="majorHAnsi" w:hAnsiTheme="majorHAnsi"/>
          <w:sz w:val="24"/>
          <w:szCs w:val="24"/>
        </w:rPr>
        <w:t>soins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actuels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fournis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seront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collectées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auprès</w:t>
      </w:r>
      <w:proofErr w:type="spellEnd"/>
      <w:r w:rsidRPr="00BB4983">
        <w:rPr>
          <w:rFonts w:asciiTheme="majorHAnsi" w:hAnsiTheme="majorHAnsi"/>
          <w:sz w:val="24"/>
          <w:szCs w:val="24"/>
        </w:rPr>
        <w:t xml:space="preserve"> du patient et de </w:t>
      </w:r>
      <w:proofErr w:type="spellStart"/>
      <w:r w:rsidRPr="00BB4983">
        <w:rPr>
          <w:rFonts w:asciiTheme="majorHAnsi" w:hAnsiTheme="majorHAnsi"/>
          <w:sz w:val="24"/>
          <w:szCs w:val="24"/>
        </w:rPr>
        <w:t>l'équipe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clinique</w:t>
      </w:r>
      <w:proofErr w:type="spellEnd"/>
      <w:r w:rsidRPr="00BB4983">
        <w:rPr>
          <w:rFonts w:asciiTheme="majorHAnsi" w:hAnsiTheme="majorHAnsi"/>
          <w:sz w:val="24"/>
          <w:szCs w:val="24"/>
        </w:rPr>
        <w:t xml:space="preserve">. Les </w:t>
      </w:r>
      <w:proofErr w:type="spellStart"/>
      <w:r w:rsidRPr="00BB4983">
        <w:rPr>
          <w:rFonts w:asciiTheme="majorHAnsi" w:hAnsiTheme="majorHAnsi"/>
          <w:sz w:val="24"/>
          <w:szCs w:val="24"/>
        </w:rPr>
        <w:t>mesures</w:t>
      </w:r>
      <w:proofErr w:type="spellEnd"/>
      <w:r w:rsidRPr="00BB4983">
        <w:rPr>
          <w:rFonts w:asciiTheme="majorHAnsi" w:hAnsiTheme="majorHAnsi"/>
          <w:sz w:val="24"/>
          <w:szCs w:val="24"/>
        </w:rPr>
        <w:t xml:space="preserve"> des </w:t>
      </w:r>
      <w:proofErr w:type="spellStart"/>
      <w:r w:rsidRPr="00BB4983">
        <w:rPr>
          <w:rFonts w:asciiTheme="majorHAnsi" w:hAnsiTheme="majorHAnsi"/>
          <w:sz w:val="24"/>
          <w:szCs w:val="24"/>
        </w:rPr>
        <w:t>signes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vitaux</w:t>
      </w:r>
      <w:proofErr w:type="spellEnd"/>
      <w:r w:rsidRPr="00BB4983">
        <w:rPr>
          <w:rFonts w:asciiTheme="majorHAnsi" w:hAnsiTheme="majorHAnsi"/>
          <w:sz w:val="24"/>
          <w:szCs w:val="24"/>
        </w:rPr>
        <w:t xml:space="preserve"> du patient (</w:t>
      </w:r>
      <w:proofErr w:type="spellStart"/>
      <w:r w:rsidRPr="00BB4983">
        <w:rPr>
          <w:rFonts w:asciiTheme="majorHAnsi" w:hAnsiTheme="majorHAnsi"/>
          <w:sz w:val="24"/>
          <w:szCs w:val="24"/>
        </w:rPr>
        <w:t>fréquence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respiratoire</w:t>
      </w:r>
      <w:proofErr w:type="spellEnd"/>
      <w:r w:rsidRPr="00BB4983">
        <w:rPr>
          <w:rFonts w:asciiTheme="majorHAnsi" w:hAnsiTheme="majorHAnsi"/>
          <w:sz w:val="24"/>
          <w:szCs w:val="24"/>
        </w:rPr>
        <w:t xml:space="preserve">, saturation </w:t>
      </w:r>
      <w:proofErr w:type="spellStart"/>
      <w:r w:rsidRPr="00BB4983">
        <w:rPr>
          <w:rFonts w:asciiTheme="majorHAnsi" w:hAnsiTheme="majorHAnsi"/>
          <w:sz w:val="24"/>
          <w:szCs w:val="24"/>
        </w:rPr>
        <w:t>en</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oxygène</w:t>
      </w:r>
      <w:proofErr w:type="spellEnd"/>
      <w:r w:rsidRPr="00BB4983">
        <w:rPr>
          <w:rFonts w:asciiTheme="majorHAnsi" w:hAnsiTheme="majorHAnsi"/>
          <w:sz w:val="24"/>
          <w:szCs w:val="24"/>
        </w:rPr>
        <w:t xml:space="preserve">, pression </w:t>
      </w:r>
      <w:proofErr w:type="spellStart"/>
      <w:r w:rsidRPr="00BB4983">
        <w:rPr>
          <w:rFonts w:asciiTheme="majorHAnsi" w:hAnsiTheme="majorHAnsi"/>
          <w:sz w:val="24"/>
          <w:szCs w:val="24"/>
        </w:rPr>
        <w:t>artérielle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fréquence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cardiaque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niveau</w:t>
      </w:r>
      <w:proofErr w:type="spellEnd"/>
      <w:r w:rsidRPr="00BB4983">
        <w:rPr>
          <w:rFonts w:asciiTheme="majorHAnsi" w:hAnsiTheme="majorHAnsi"/>
          <w:sz w:val="24"/>
          <w:szCs w:val="24"/>
        </w:rPr>
        <w:t xml:space="preserve"> de conscience) </w:t>
      </w:r>
      <w:proofErr w:type="spellStart"/>
      <w:r w:rsidRPr="00BB4983">
        <w:rPr>
          <w:rFonts w:asciiTheme="majorHAnsi" w:hAnsiTheme="majorHAnsi"/>
          <w:sz w:val="24"/>
          <w:szCs w:val="24"/>
        </w:rPr>
        <w:t>seront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vérifiées</w:t>
      </w:r>
      <w:proofErr w:type="spellEnd"/>
      <w:r w:rsidRPr="00BB4983">
        <w:rPr>
          <w:rFonts w:asciiTheme="majorHAnsi" w:hAnsiTheme="majorHAnsi"/>
          <w:sz w:val="24"/>
          <w:szCs w:val="24"/>
        </w:rPr>
        <w:t xml:space="preserve"> par </w:t>
      </w:r>
      <w:proofErr w:type="spellStart"/>
      <w:r w:rsidRPr="00BB4983">
        <w:rPr>
          <w:rFonts w:asciiTheme="majorHAnsi" w:hAnsiTheme="majorHAnsi"/>
          <w:sz w:val="24"/>
          <w:szCs w:val="24"/>
        </w:rPr>
        <w:t>l'équipe</w:t>
      </w:r>
      <w:proofErr w:type="spellEnd"/>
      <w:r w:rsidRPr="00BB4983">
        <w:rPr>
          <w:rFonts w:asciiTheme="majorHAnsi" w:hAnsiTheme="majorHAnsi"/>
          <w:sz w:val="24"/>
          <w:szCs w:val="24"/>
        </w:rPr>
        <w:t xml:space="preserve"> de </w:t>
      </w:r>
      <w:proofErr w:type="spellStart"/>
      <w:r w:rsidRPr="00BB4983">
        <w:rPr>
          <w:rFonts w:asciiTheme="majorHAnsi" w:hAnsiTheme="majorHAnsi"/>
          <w:sz w:val="24"/>
          <w:szCs w:val="24"/>
        </w:rPr>
        <w:t>l'étude</w:t>
      </w:r>
      <w:proofErr w:type="spellEnd"/>
      <w:r w:rsidRPr="00BB4983">
        <w:rPr>
          <w:rFonts w:asciiTheme="majorHAnsi" w:hAnsiTheme="majorHAnsi"/>
          <w:sz w:val="24"/>
          <w:szCs w:val="24"/>
        </w:rPr>
        <w:t xml:space="preserve"> à </w:t>
      </w:r>
      <w:proofErr w:type="spellStart"/>
      <w:r w:rsidRPr="00BB4983">
        <w:rPr>
          <w:rFonts w:asciiTheme="majorHAnsi" w:hAnsiTheme="majorHAnsi"/>
          <w:sz w:val="24"/>
          <w:szCs w:val="24"/>
        </w:rPr>
        <w:t>l'aide</w:t>
      </w:r>
      <w:proofErr w:type="spellEnd"/>
      <w:r w:rsidRPr="00BB4983">
        <w:rPr>
          <w:rFonts w:asciiTheme="majorHAnsi" w:hAnsiTheme="majorHAnsi"/>
          <w:sz w:val="24"/>
          <w:szCs w:val="24"/>
        </w:rPr>
        <w:t xml:space="preserve"> de </w:t>
      </w:r>
      <w:proofErr w:type="spellStart"/>
      <w:r w:rsidRPr="00BB4983">
        <w:rPr>
          <w:rFonts w:asciiTheme="majorHAnsi" w:hAnsiTheme="majorHAnsi"/>
          <w:sz w:val="24"/>
          <w:szCs w:val="24"/>
        </w:rPr>
        <w:t>l'équipement</w:t>
      </w:r>
      <w:proofErr w:type="spellEnd"/>
      <w:r w:rsidRPr="00BB4983">
        <w:rPr>
          <w:rFonts w:asciiTheme="majorHAnsi" w:hAnsiTheme="majorHAnsi"/>
          <w:sz w:val="24"/>
          <w:szCs w:val="24"/>
        </w:rPr>
        <w:t xml:space="preserve"> de </w:t>
      </w:r>
      <w:proofErr w:type="spellStart"/>
      <w:r w:rsidRPr="00BB4983">
        <w:rPr>
          <w:rFonts w:asciiTheme="majorHAnsi" w:hAnsiTheme="majorHAnsi"/>
          <w:sz w:val="24"/>
          <w:szCs w:val="24"/>
        </w:rPr>
        <w:t>l'hôpital</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S'il</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n'est</w:t>
      </w:r>
      <w:proofErr w:type="spellEnd"/>
      <w:r w:rsidRPr="00BB4983">
        <w:rPr>
          <w:rFonts w:asciiTheme="majorHAnsi" w:hAnsiTheme="majorHAnsi"/>
          <w:sz w:val="24"/>
          <w:szCs w:val="24"/>
        </w:rPr>
        <w:t xml:space="preserve"> pas </w:t>
      </w:r>
      <w:proofErr w:type="spellStart"/>
      <w:r w:rsidRPr="00BB4983">
        <w:rPr>
          <w:rFonts w:asciiTheme="majorHAnsi" w:hAnsiTheme="majorHAnsi"/>
          <w:sz w:val="24"/>
          <w:szCs w:val="24"/>
        </w:rPr>
        <w:t>approprié</w:t>
      </w:r>
      <w:proofErr w:type="spellEnd"/>
      <w:r w:rsidRPr="00BB4983">
        <w:rPr>
          <w:rFonts w:asciiTheme="majorHAnsi" w:hAnsiTheme="majorHAnsi"/>
          <w:sz w:val="24"/>
          <w:szCs w:val="24"/>
        </w:rPr>
        <w:t xml:space="preserve"> de </w:t>
      </w:r>
      <w:proofErr w:type="spellStart"/>
      <w:r w:rsidRPr="00BB4983">
        <w:rPr>
          <w:rFonts w:asciiTheme="majorHAnsi" w:hAnsiTheme="majorHAnsi"/>
          <w:sz w:val="24"/>
          <w:szCs w:val="24"/>
        </w:rPr>
        <w:t>vérifier</w:t>
      </w:r>
      <w:proofErr w:type="spellEnd"/>
      <w:r w:rsidRPr="00BB4983">
        <w:rPr>
          <w:rFonts w:asciiTheme="majorHAnsi" w:hAnsiTheme="majorHAnsi"/>
          <w:sz w:val="24"/>
          <w:szCs w:val="24"/>
        </w:rPr>
        <w:t xml:space="preserve"> les </w:t>
      </w:r>
      <w:proofErr w:type="spellStart"/>
      <w:r w:rsidRPr="00BB4983">
        <w:rPr>
          <w:rFonts w:asciiTheme="majorHAnsi" w:hAnsiTheme="majorHAnsi"/>
          <w:sz w:val="24"/>
          <w:szCs w:val="24"/>
        </w:rPr>
        <w:t>signes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vitaux</w:t>
      </w:r>
      <w:proofErr w:type="spellEnd"/>
      <w:r w:rsidRPr="00BB4983">
        <w:rPr>
          <w:rFonts w:asciiTheme="majorHAnsi" w:hAnsiTheme="majorHAnsi"/>
          <w:sz w:val="24"/>
          <w:szCs w:val="24"/>
        </w:rPr>
        <w:t xml:space="preserve"> d'un patient - par </w:t>
      </w:r>
      <w:proofErr w:type="spellStart"/>
      <w:r w:rsidRPr="00BB4983">
        <w:rPr>
          <w:rFonts w:asciiTheme="majorHAnsi" w:hAnsiTheme="majorHAnsi"/>
          <w:sz w:val="24"/>
          <w:szCs w:val="24"/>
        </w:rPr>
        <w:t>exemple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si</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l'équipe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clinique</w:t>
      </w:r>
      <w:proofErr w:type="spellEnd"/>
      <w:r w:rsidRPr="00BB4983">
        <w:rPr>
          <w:rFonts w:asciiTheme="majorHAnsi" w:hAnsiTheme="majorHAnsi"/>
          <w:sz w:val="24"/>
          <w:szCs w:val="24"/>
        </w:rPr>
        <w:t xml:space="preserve"> a pris la </w:t>
      </w:r>
      <w:proofErr w:type="spellStart"/>
      <w:r w:rsidRPr="00BB4983">
        <w:rPr>
          <w:rFonts w:asciiTheme="majorHAnsi" w:hAnsiTheme="majorHAnsi"/>
          <w:sz w:val="24"/>
          <w:szCs w:val="24"/>
        </w:rPr>
        <w:t>décision</w:t>
      </w:r>
      <w:proofErr w:type="spellEnd"/>
      <w:r w:rsidRPr="00BB4983">
        <w:rPr>
          <w:rFonts w:asciiTheme="majorHAnsi" w:hAnsiTheme="majorHAnsi"/>
          <w:sz w:val="24"/>
          <w:szCs w:val="24"/>
        </w:rPr>
        <w:t xml:space="preserve"> de </w:t>
      </w:r>
      <w:proofErr w:type="spellStart"/>
      <w:r w:rsidRPr="00BB4983">
        <w:rPr>
          <w:rFonts w:asciiTheme="majorHAnsi" w:hAnsiTheme="majorHAnsi"/>
          <w:sz w:val="24"/>
          <w:szCs w:val="24"/>
        </w:rPr>
        <w:t>s'abstenir</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d'observer</w:t>
      </w:r>
      <w:proofErr w:type="spellEnd"/>
      <w:r w:rsidRPr="00BB4983">
        <w:rPr>
          <w:rFonts w:asciiTheme="majorHAnsi" w:hAnsiTheme="majorHAnsi"/>
          <w:sz w:val="24"/>
          <w:szCs w:val="24"/>
        </w:rPr>
        <w:t xml:space="preserve"> les </w:t>
      </w:r>
      <w:proofErr w:type="spellStart"/>
      <w:r w:rsidRPr="00BB4983">
        <w:rPr>
          <w:rFonts w:asciiTheme="majorHAnsi" w:hAnsiTheme="majorHAnsi"/>
          <w:sz w:val="24"/>
          <w:szCs w:val="24"/>
        </w:rPr>
        <w:t>signes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vitaux</w:t>
      </w:r>
      <w:proofErr w:type="spellEnd"/>
      <w:r w:rsidRPr="00BB4983">
        <w:rPr>
          <w:rFonts w:asciiTheme="majorHAnsi" w:hAnsiTheme="majorHAnsi"/>
          <w:sz w:val="24"/>
          <w:szCs w:val="24"/>
        </w:rPr>
        <w:t xml:space="preserve"> car le patient </w:t>
      </w:r>
      <w:proofErr w:type="spellStart"/>
      <w:r w:rsidRPr="00BB4983">
        <w:rPr>
          <w:rFonts w:asciiTheme="majorHAnsi" w:hAnsiTheme="majorHAnsi"/>
          <w:sz w:val="24"/>
          <w:szCs w:val="24"/>
        </w:rPr>
        <w:t>est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en</w:t>
      </w:r>
      <w:proofErr w:type="spellEnd"/>
      <w:r w:rsidRPr="00BB4983">
        <w:rPr>
          <w:rFonts w:asciiTheme="majorHAnsi" w:hAnsiTheme="majorHAnsi"/>
          <w:sz w:val="24"/>
          <w:szCs w:val="24"/>
        </w:rPr>
        <w:t xml:space="preserve"> phase finale de </w:t>
      </w:r>
      <w:proofErr w:type="spellStart"/>
      <w:r w:rsidRPr="00BB4983">
        <w:rPr>
          <w:rFonts w:asciiTheme="majorHAnsi" w:hAnsiTheme="majorHAnsi"/>
          <w:sz w:val="24"/>
          <w:szCs w:val="24"/>
        </w:rPr>
        <w:t>décès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peut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être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appelé</w:t>
      </w:r>
      <w:proofErr w:type="spellEnd"/>
      <w:r w:rsidRPr="00BB4983">
        <w:rPr>
          <w:rFonts w:asciiTheme="majorHAnsi" w:hAnsiTheme="majorHAnsi"/>
          <w:sz w:val="24"/>
          <w:szCs w:val="24"/>
        </w:rPr>
        <w:t xml:space="preserve">  </w:t>
      </w:r>
      <w:r>
        <w:rPr>
          <w:rFonts w:asciiTheme="majorHAnsi" w:hAnsiTheme="majorHAnsi"/>
          <w:sz w:val="24"/>
          <w:szCs w:val="24"/>
        </w:rPr>
        <w:t>‘’</w:t>
      </w:r>
      <w:proofErr w:type="spellStart"/>
      <w:r w:rsidRPr="00BB4983">
        <w:rPr>
          <w:rFonts w:asciiTheme="majorHAnsi" w:hAnsiTheme="majorHAnsi"/>
          <w:sz w:val="24"/>
          <w:szCs w:val="24"/>
        </w:rPr>
        <w:t>en</w:t>
      </w:r>
      <w:proofErr w:type="spellEnd"/>
      <w:r w:rsidRPr="00BB4983">
        <w:rPr>
          <w:rFonts w:asciiTheme="majorHAnsi" w:hAnsiTheme="majorHAnsi"/>
          <w:sz w:val="24"/>
          <w:szCs w:val="24"/>
        </w:rPr>
        <w:t xml:space="preserve"> fin de -chemin de vie", "</w:t>
      </w:r>
      <w:proofErr w:type="spellStart"/>
      <w:r w:rsidRPr="00BB4983">
        <w:rPr>
          <w:rFonts w:asciiTheme="majorHAnsi" w:hAnsiTheme="majorHAnsi"/>
          <w:sz w:val="24"/>
          <w:szCs w:val="24"/>
        </w:rPr>
        <w:t>moribonde</w:t>
      </w:r>
      <w:proofErr w:type="spellEnd"/>
      <w:r w:rsidRPr="00BB4983">
        <w:rPr>
          <w:rFonts w:asciiTheme="majorHAnsi" w:hAnsiTheme="majorHAnsi"/>
          <w:sz w:val="24"/>
          <w:szCs w:val="24"/>
        </w:rPr>
        <w:t>", "</w:t>
      </w:r>
      <w:proofErr w:type="spellStart"/>
      <w:r w:rsidRPr="00BB4983">
        <w:rPr>
          <w:rFonts w:asciiTheme="majorHAnsi" w:hAnsiTheme="majorHAnsi"/>
          <w:sz w:val="24"/>
          <w:szCs w:val="24"/>
        </w:rPr>
        <w:t>haletant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ou</w:t>
      </w:r>
      <w:proofErr w:type="spellEnd"/>
      <w:r w:rsidRPr="00BB4983">
        <w:rPr>
          <w:rFonts w:asciiTheme="majorHAnsi" w:hAnsiTheme="majorHAnsi"/>
          <w:sz w:val="24"/>
          <w:szCs w:val="24"/>
        </w:rPr>
        <w:t xml:space="preserve"> "phase palliative tardive" par </w:t>
      </w:r>
      <w:proofErr w:type="spellStart"/>
      <w:r w:rsidRPr="00BB4983">
        <w:rPr>
          <w:rFonts w:asciiTheme="majorHAnsi" w:hAnsiTheme="majorHAnsi"/>
          <w:sz w:val="24"/>
          <w:szCs w:val="24"/>
        </w:rPr>
        <w:t>l'équipe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clinique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ou</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si</w:t>
      </w:r>
      <w:proofErr w:type="spellEnd"/>
      <w:r w:rsidRPr="00BB4983">
        <w:rPr>
          <w:rFonts w:asciiTheme="majorHAnsi" w:hAnsiTheme="majorHAnsi"/>
          <w:sz w:val="24"/>
          <w:szCs w:val="24"/>
        </w:rPr>
        <w:t xml:space="preserve"> le patient refuse </w:t>
      </w:r>
      <w:proofErr w:type="spellStart"/>
      <w:r w:rsidRPr="00BB4983">
        <w:rPr>
          <w:rFonts w:asciiTheme="majorHAnsi" w:hAnsiTheme="majorHAnsi"/>
          <w:sz w:val="24"/>
          <w:szCs w:val="24"/>
        </w:rPr>
        <w:t>l'autorisation</w:t>
      </w:r>
      <w:proofErr w:type="spellEnd"/>
      <w:r w:rsidRPr="00BB4983">
        <w:rPr>
          <w:rFonts w:asciiTheme="majorHAnsi" w:hAnsiTheme="majorHAnsi"/>
          <w:sz w:val="24"/>
          <w:szCs w:val="24"/>
        </w:rPr>
        <w:t xml:space="preserve"> de </w:t>
      </w:r>
      <w:proofErr w:type="spellStart"/>
      <w:r w:rsidRPr="00BB4983">
        <w:rPr>
          <w:rFonts w:asciiTheme="majorHAnsi" w:hAnsiTheme="majorHAnsi"/>
          <w:sz w:val="24"/>
          <w:szCs w:val="24"/>
        </w:rPr>
        <w:t>mesurer</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ses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signes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vitaux</w:t>
      </w:r>
      <w:proofErr w:type="spellEnd"/>
      <w:r w:rsidRPr="00BB4983">
        <w:rPr>
          <w:rFonts w:asciiTheme="majorHAnsi" w:hAnsiTheme="majorHAnsi"/>
          <w:sz w:val="24"/>
          <w:szCs w:val="24"/>
        </w:rPr>
        <w:t xml:space="preserve"> - </w:t>
      </w:r>
      <w:proofErr w:type="spellStart"/>
      <w:r w:rsidRPr="00BB4983">
        <w:rPr>
          <w:rFonts w:asciiTheme="majorHAnsi" w:hAnsiTheme="majorHAnsi"/>
          <w:sz w:val="24"/>
          <w:szCs w:val="24"/>
        </w:rPr>
        <w:t>alors</w:t>
      </w:r>
      <w:proofErr w:type="spellEnd"/>
      <w:r w:rsidRPr="00BB4983">
        <w:rPr>
          <w:rFonts w:asciiTheme="majorHAnsi" w:hAnsiTheme="majorHAnsi"/>
          <w:sz w:val="24"/>
          <w:szCs w:val="24"/>
        </w:rPr>
        <w:t xml:space="preserve"> le patient sera </w:t>
      </w:r>
      <w:proofErr w:type="spellStart"/>
      <w:r w:rsidRPr="00BB4983">
        <w:rPr>
          <w:rFonts w:asciiTheme="majorHAnsi" w:hAnsiTheme="majorHAnsi"/>
          <w:sz w:val="24"/>
          <w:szCs w:val="24"/>
        </w:rPr>
        <w:t>inclus</w:t>
      </w:r>
      <w:proofErr w:type="spellEnd"/>
      <w:r w:rsidRPr="00BB4983">
        <w:rPr>
          <w:rFonts w:asciiTheme="majorHAnsi" w:hAnsiTheme="majorHAnsi"/>
          <w:sz w:val="24"/>
          <w:szCs w:val="24"/>
        </w:rPr>
        <w:t xml:space="preserve"> dans </w:t>
      </w:r>
      <w:proofErr w:type="spellStart"/>
      <w:r w:rsidRPr="00BB4983">
        <w:rPr>
          <w:rFonts w:asciiTheme="majorHAnsi" w:hAnsiTheme="majorHAnsi"/>
          <w:sz w:val="24"/>
          <w:szCs w:val="24"/>
        </w:rPr>
        <w:t>l'étude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mais</w:t>
      </w:r>
      <w:proofErr w:type="spellEnd"/>
      <w:r w:rsidRPr="00BB4983">
        <w:rPr>
          <w:rFonts w:asciiTheme="majorHAnsi" w:hAnsiTheme="majorHAnsi"/>
          <w:sz w:val="24"/>
          <w:szCs w:val="24"/>
        </w:rPr>
        <w:t xml:space="preserve"> les </w:t>
      </w:r>
      <w:proofErr w:type="spellStart"/>
      <w:r w:rsidRPr="00BB4983">
        <w:rPr>
          <w:rFonts w:asciiTheme="majorHAnsi" w:hAnsiTheme="majorHAnsi"/>
          <w:sz w:val="24"/>
          <w:szCs w:val="24"/>
        </w:rPr>
        <w:t>signes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vitaux</w:t>
      </w:r>
      <w:proofErr w:type="spellEnd"/>
      <w:r w:rsidRPr="00BB4983">
        <w:rPr>
          <w:rFonts w:asciiTheme="majorHAnsi" w:hAnsiTheme="majorHAnsi"/>
          <w:sz w:val="24"/>
          <w:szCs w:val="24"/>
        </w:rPr>
        <w:t xml:space="preserve"> ne le </w:t>
      </w:r>
      <w:proofErr w:type="spellStart"/>
      <w:r w:rsidRPr="00BB4983">
        <w:rPr>
          <w:rFonts w:asciiTheme="majorHAnsi" w:hAnsiTheme="majorHAnsi"/>
          <w:sz w:val="24"/>
          <w:szCs w:val="24"/>
        </w:rPr>
        <w:t>seront</w:t>
      </w:r>
      <w:proofErr w:type="spellEnd"/>
      <w:r w:rsidRPr="00BB4983">
        <w:rPr>
          <w:rFonts w:asciiTheme="majorHAnsi" w:hAnsiTheme="majorHAnsi"/>
          <w:sz w:val="24"/>
          <w:szCs w:val="24"/>
        </w:rPr>
        <w:t xml:space="preserve"> pas </w:t>
      </w:r>
      <w:proofErr w:type="spellStart"/>
      <w:r w:rsidRPr="00BB4983">
        <w:rPr>
          <w:rFonts w:asciiTheme="majorHAnsi" w:hAnsiTheme="majorHAnsi"/>
          <w:sz w:val="24"/>
          <w:szCs w:val="24"/>
        </w:rPr>
        <w:t>Être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mesuré</w:t>
      </w:r>
      <w:proofErr w:type="spellEnd"/>
      <w:r w:rsidRPr="00BB4983">
        <w:rPr>
          <w:rFonts w:asciiTheme="majorHAnsi" w:hAnsiTheme="majorHAnsi"/>
          <w:sz w:val="24"/>
          <w:szCs w:val="24"/>
        </w:rPr>
        <w:t xml:space="preserve">. Il sera acceptable que </w:t>
      </w:r>
      <w:proofErr w:type="spellStart"/>
      <w:r w:rsidRPr="00BB4983">
        <w:rPr>
          <w:rFonts w:asciiTheme="majorHAnsi" w:hAnsiTheme="majorHAnsi"/>
          <w:sz w:val="24"/>
          <w:szCs w:val="24"/>
        </w:rPr>
        <w:t>l'équipe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d'étude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enregistre</w:t>
      </w:r>
      <w:proofErr w:type="spellEnd"/>
      <w:r w:rsidRPr="00BB4983">
        <w:rPr>
          <w:rFonts w:asciiTheme="majorHAnsi" w:hAnsiTheme="majorHAnsi"/>
          <w:sz w:val="24"/>
          <w:szCs w:val="24"/>
        </w:rPr>
        <w:t xml:space="preserve"> les </w:t>
      </w:r>
      <w:proofErr w:type="spellStart"/>
      <w:r w:rsidRPr="00BB4983">
        <w:rPr>
          <w:rFonts w:asciiTheme="majorHAnsi" w:hAnsiTheme="majorHAnsi"/>
          <w:sz w:val="24"/>
          <w:szCs w:val="24"/>
        </w:rPr>
        <w:t>derniers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signes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vitaux</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enregistrés</w:t>
      </w:r>
      <w:proofErr w:type="spellEnd"/>
      <w:r w:rsidRPr="00BB4983">
        <w:rPr>
          <w:rFonts w:asciiTheme="majorHAnsi" w:hAnsiTheme="majorHAnsi"/>
          <w:sz w:val="24"/>
          <w:szCs w:val="24"/>
        </w:rPr>
        <w:t xml:space="preserve"> dans le dossier du patient pour </w:t>
      </w:r>
      <w:proofErr w:type="spellStart"/>
      <w:r w:rsidRPr="00BB4983">
        <w:rPr>
          <w:rFonts w:asciiTheme="majorHAnsi" w:hAnsiTheme="majorHAnsi"/>
          <w:sz w:val="24"/>
          <w:szCs w:val="24"/>
        </w:rPr>
        <w:t>ces</w:t>
      </w:r>
      <w:proofErr w:type="spellEnd"/>
      <w:r w:rsidRPr="00BB4983">
        <w:rPr>
          <w:rFonts w:asciiTheme="majorHAnsi" w:hAnsiTheme="majorHAnsi"/>
          <w:sz w:val="24"/>
          <w:szCs w:val="24"/>
        </w:rPr>
        <w:t xml:space="preserve"> patients. Pour les femmes </w:t>
      </w:r>
      <w:proofErr w:type="spellStart"/>
      <w:r w:rsidRPr="00BB4983">
        <w:rPr>
          <w:rFonts w:asciiTheme="majorHAnsi" w:hAnsiTheme="majorHAnsi"/>
          <w:sz w:val="24"/>
          <w:szCs w:val="24"/>
        </w:rPr>
        <w:t>en</w:t>
      </w:r>
      <w:proofErr w:type="spellEnd"/>
      <w:r w:rsidRPr="00BB4983">
        <w:rPr>
          <w:rFonts w:asciiTheme="majorHAnsi" w:hAnsiTheme="majorHAnsi"/>
          <w:sz w:val="24"/>
          <w:szCs w:val="24"/>
        </w:rPr>
        <w:t xml:space="preserve"> travail </w:t>
      </w:r>
      <w:proofErr w:type="spellStart"/>
      <w:r w:rsidRPr="00BB4983">
        <w:rPr>
          <w:rFonts w:asciiTheme="majorHAnsi" w:hAnsiTheme="majorHAnsi"/>
          <w:sz w:val="24"/>
          <w:szCs w:val="24"/>
        </w:rPr>
        <w:t>actif</w:t>
      </w:r>
      <w:proofErr w:type="spellEnd"/>
      <w:r w:rsidRPr="00BB4983">
        <w:rPr>
          <w:rFonts w:asciiTheme="majorHAnsi" w:hAnsiTheme="majorHAnsi"/>
          <w:sz w:val="24"/>
          <w:szCs w:val="24"/>
        </w:rPr>
        <w:t xml:space="preserve">, les </w:t>
      </w:r>
      <w:proofErr w:type="spellStart"/>
      <w:r w:rsidRPr="00BB4983">
        <w:rPr>
          <w:rFonts w:asciiTheme="majorHAnsi" w:hAnsiTheme="majorHAnsi"/>
          <w:sz w:val="24"/>
          <w:szCs w:val="24"/>
        </w:rPr>
        <w:t>signes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vitaux</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seront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mesurés</w:t>
      </w:r>
      <w:proofErr w:type="spellEnd"/>
      <w:r w:rsidRPr="00BB4983">
        <w:rPr>
          <w:rFonts w:asciiTheme="majorHAnsi" w:hAnsiTheme="majorHAnsi"/>
          <w:sz w:val="24"/>
          <w:szCs w:val="24"/>
        </w:rPr>
        <w:t xml:space="preserve"> entre les contractions. Les </w:t>
      </w:r>
      <w:proofErr w:type="spellStart"/>
      <w:r w:rsidRPr="00BB4983">
        <w:rPr>
          <w:rFonts w:asciiTheme="majorHAnsi" w:hAnsiTheme="majorHAnsi"/>
          <w:sz w:val="24"/>
          <w:szCs w:val="24"/>
        </w:rPr>
        <w:t>procédures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détaillées</w:t>
      </w:r>
      <w:proofErr w:type="spellEnd"/>
      <w:r w:rsidRPr="00BB4983">
        <w:rPr>
          <w:rFonts w:asciiTheme="majorHAnsi" w:hAnsiTheme="majorHAnsi"/>
          <w:sz w:val="24"/>
          <w:szCs w:val="24"/>
        </w:rPr>
        <w:t xml:space="preserve"> de </w:t>
      </w:r>
      <w:proofErr w:type="spellStart"/>
      <w:r w:rsidRPr="00BB4983">
        <w:rPr>
          <w:rFonts w:asciiTheme="majorHAnsi" w:hAnsiTheme="majorHAnsi"/>
          <w:sz w:val="24"/>
          <w:szCs w:val="24"/>
        </w:rPr>
        <w:t>collecte</w:t>
      </w:r>
      <w:proofErr w:type="spellEnd"/>
      <w:r w:rsidRPr="00BB4983">
        <w:rPr>
          <w:rFonts w:asciiTheme="majorHAnsi" w:hAnsiTheme="majorHAnsi"/>
          <w:sz w:val="24"/>
          <w:szCs w:val="24"/>
        </w:rPr>
        <w:t xml:space="preserve"> de </w:t>
      </w:r>
      <w:proofErr w:type="spellStart"/>
      <w:r w:rsidRPr="00BB4983">
        <w:rPr>
          <w:rFonts w:asciiTheme="majorHAnsi" w:hAnsiTheme="majorHAnsi"/>
          <w:sz w:val="24"/>
          <w:szCs w:val="24"/>
        </w:rPr>
        <w:t>données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seront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décrites</w:t>
      </w:r>
      <w:proofErr w:type="spellEnd"/>
      <w:r w:rsidRPr="00BB4983">
        <w:rPr>
          <w:rFonts w:asciiTheme="majorHAnsi" w:hAnsiTheme="majorHAnsi"/>
          <w:sz w:val="24"/>
          <w:szCs w:val="24"/>
        </w:rPr>
        <w:t xml:space="preserve"> dans les </w:t>
      </w:r>
      <w:proofErr w:type="spellStart"/>
      <w:r w:rsidRPr="00BB4983">
        <w:rPr>
          <w:rFonts w:asciiTheme="majorHAnsi" w:hAnsiTheme="majorHAnsi"/>
          <w:sz w:val="24"/>
          <w:szCs w:val="24"/>
        </w:rPr>
        <w:t>procédures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opérationnelles</w:t>
      </w:r>
      <w:proofErr w:type="spellEnd"/>
      <w:r w:rsidRPr="00BB4983">
        <w:rPr>
          <w:rFonts w:asciiTheme="majorHAnsi" w:hAnsiTheme="majorHAnsi"/>
          <w:sz w:val="24"/>
          <w:szCs w:val="24"/>
        </w:rPr>
        <w:t xml:space="preserve"> standard de </w:t>
      </w:r>
      <w:proofErr w:type="spellStart"/>
      <w:r w:rsidRPr="00BB4983">
        <w:rPr>
          <w:rFonts w:asciiTheme="majorHAnsi" w:hAnsiTheme="majorHAnsi"/>
          <w:sz w:val="24"/>
          <w:szCs w:val="24"/>
        </w:rPr>
        <w:t>l'étude</w:t>
      </w:r>
      <w:proofErr w:type="spellEnd"/>
      <w:r w:rsidRPr="00BB4983">
        <w:rPr>
          <w:rFonts w:asciiTheme="majorHAnsi" w:hAnsiTheme="majorHAnsi"/>
          <w:sz w:val="24"/>
          <w:szCs w:val="24"/>
        </w:rPr>
        <w:t xml:space="preserve">. Les </w:t>
      </w:r>
      <w:proofErr w:type="spellStart"/>
      <w:r w:rsidRPr="00BB4983">
        <w:rPr>
          <w:rFonts w:asciiTheme="majorHAnsi" w:hAnsiTheme="majorHAnsi"/>
          <w:sz w:val="24"/>
          <w:szCs w:val="24"/>
        </w:rPr>
        <w:t>données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seront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recueillies</w:t>
      </w:r>
      <w:proofErr w:type="spellEnd"/>
      <w:r w:rsidRPr="00BB4983">
        <w:rPr>
          <w:rFonts w:asciiTheme="majorHAnsi" w:hAnsiTheme="majorHAnsi"/>
          <w:sz w:val="24"/>
          <w:szCs w:val="24"/>
        </w:rPr>
        <w:t xml:space="preserve"> par des </w:t>
      </w:r>
      <w:proofErr w:type="spellStart"/>
      <w:r w:rsidRPr="00BB4983">
        <w:rPr>
          <w:rFonts w:asciiTheme="majorHAnsi" w:hAnsiTheme="majorHAnsi"/>
          <w:sz w:val="24"/>
          <w:szCs w:val="24"/>
        </w:rPr>
        <w:t>chercheurs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cliniciens</w:t>
      </w:r>
      <w:proofErr w:type="spellEnd"/>
      <w:r w:rsidRPr="00BB4983">
        <w:rPr>
          <w:rFonts w:asciiTheme="majorHAnsi" w:hAnsiTheme="majorHAnsi"/>
          <w:sz w:val="24"/>
          <w:szCs w:val="24"/>
        </w:rPr>
        <w:t xml:space="preserve"> et/</w:t>
      </w:r>
      <w:proofErr w:type="spellStart"/>
      <w:r w:rsidRPr="00BB4983">
        <w:rPr>
          <w:rFonts w:asciiTheme="majorHAnsi" w:hAnsiTheme="majorHAnsi"/>
          <w:sz w:val="24"/>
          <w:szCs w:val="24"/>
        </w:rPr>
        <w:t>ou</w:t>
      </w:r>
      <w:proofErr w:type="spellEnd"/>
      <w:r w:rsidRPr="00BB4983">
        <w:rPr>
          <w:rFonts w:asciiTheme="majorHAnsi" w:hAnsiTheme="majorHAnsi"/>
          <w:sz w:val="24"/>
          <w:szCs w:val="24"/>
        </w:rPr>
        <w:t xml:space="preserve"> des </w:t>
      </w:r>
      <w:proofErr w:type="spellStart"/>
      <w:r w:rsidRPr="00BB4983">
        <w:rPr>
          <w:rFonts w:asciiTheme="majorHAnsi" w:hAnsiTheme="majorHAnsi"/>
          <w:sz w:val="24"/>
          <w:szCs w:val="24"/>
        </w:rPr>
        <w:t>chercheurs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cliniciens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travaillant</w:t>
      </w:r>
      <w:proofErr w:type="spellEnd"/>
      <w:r w:rsidRPr="00BB4983">
        <w:rPr>
          <w:rFonts w:asciiTheme="majorHAnsi" w:hAnsiTheme="majorHAnsi"/>
          <w:sz w:val="24"/>
          <w:szCs w:val="24"/>
        </w:rPr>
        <w:t xml:space="preserve"> sur le site</w:t>
      </w:r>
      <w:r w:rsidR="00FB33CC" w:rsidRPr="003432ED">
        <w:rPr>
          <w:rFonts w:asciiTheme="majorHAnsi" w:hAnsiTheme="majorHAnsi"/>
          <w:sz w:val="24"/>
          <w:szCs w:val="24"/>
        </w:rPr>
        <w:t>.</w:t>
      </w:r>
    </w:p>
    <w:p w14:paraId="5F8835CF" w14:textId="674F981C" w:rsidR="00E04246" w:rsidRPr="005E3914" w:rsidRDefault="0001711B" w:rsidP="005E3914">
      <w:pPr>
        <w:pStyle w:val="Heading3"/>
        <w:spacing w:line="360" w:lineRule="auto"/>
        <w:ind w:left="284"/>
        <w:jc w:val="both"/>
        <w:rPr>
          <w:rFonts w:asciiTheme="minorHAnsi" w:hAnsiTheme="minorHAnsi"/>
        </w:rPr>
      </w:pPr>
      <w:bookmarkStart w:id="35" w:name="_Toc137126789"/>
      <w:r>
        <w:rPr>
          <w:rFonts w:asciiTheme="minorHAnsi" w:hAnsiTheme="minorHAnsi" w:cstheme="minorHAnsi"/>
        </w:rPr>
        <w:t>7</w:t>
      </w:r>
      <w:r w:rsidR="00E04246" w:rsidRPr="005E3914">
        <w:rPr>
          <w:rFonts w:asciiTheme="minorHAnsi" w:hAnsiTheme="minorHAnsi"/>
        </w:rPr>
        <w:t>.</w:t>
      </w:r>
      <w:r w:rsidR="00A53111">
        <w:rPr>
          <w:rFonts w:asciiTheme="minorHAnsi" w:hAnsiTheme="minorHAnsi"/>
        </w:rPr>
        <w:t>3</w:t>
      </w:r>
      <w:r w:rsidR="00E04246" w:rsidRPr="005E3914">
        <w:rPr>
          <w:rFonts w:asciiTheme="minorHAnsi" w:hAnsiTheme="minorHAnsi"/>
        </w:rPr>
        <w:t>.</w:t>
      </w:r>
      <w:r w:rsidR="00A53111">
        <w:rPr>
          <w:rFonts w:asciiTheme="minorHAnsi" w:hAnsiTheme="minorHAnsi"/>
        </w:rPr>
        <w:t>4</w:t>
      </w:r>
      <w:r w:rsidR="00E04246" w:rsidRPr="005E3914">
        <w:rPr>
          <w:rFonts w:asciiTheme="minorHAnsi" w:hAnsiTheme="minorHAnsi"/>
        </w:rPr>
        <w:t xml:space="preserve"> </w:t>
      </w:r>
      <w:proofErr w:type="spellStart"/>
      <w:r w:rsidR="00BB4983" w:rsidRPr="00BB4983">
        <w:rPr>
          <w:rFonts w:asciiTheme="minorHAnsi" w:hAnsiTheme="minorHAnsi"/>
        </w:rPr>
        <w:t>Résultats</w:t>
      </w:r>
      <w:bookmarkEnd w:id="35"/>
      <w:proofErr w:type="spellEnd"/>
    </w:p>
    <w:p w14:paraId="75019679" w14:textId="06256CDA" w:rsidR="009A44BF" w:rsidRPr="002B25FC" w:rsidRDefault="00BB4983" w:rsidP="005E3914">
      <w:pPr>
        <w:spacing w:line="360" w:lineRule="auto"/>
        <w:jc w:val="both"/>
        <w:rPr>
          <w:rFonts w:asciiTheme="majorHAnsi" w:hAnsiTheme="majorHAnsi"/>
          <w:sz w:val="24"/>
          <w:szCs w:val="24"/>
        </w:rPr>
      </w:pPr>
      <w:r w:rsidRPr="00BB4983">
        <w:rPr>
          <w:rFonts w:asciiTheme="majorHAnsi" w:hAnsiTheme="majorHAnsi"/>
          <w:sz w:val="24"/>
          <w:szCs w:val="24"/>
        </w:rPr>
        <w:t xml:space="preserve">Les </w:t>
      </w:r>
      <w:proofErr w:type="spellStart"/>
      <w:r w:rsidRPr="00BB4983">
        <w:rPr>
          <w:rFonts w:asciiTheme="majorHAnsi" w:hAnsiTheme="majorHAnsi"/>
          <w:sz w:val="24"/>
          <w:szCs w:val="24"/>
        </w:rPr>
        <w:t>résultats</w:t>
      </w:r>
      <w:proofErr w:type="spellEnd"/>
      <w:r w:rsidRPr="00BB4983">
        <w:rPr>
          <w:rFonts w:asciiTheme="majorHAnsi" w:hAnsiTheme="majorHAnsi"/>
          <w:sz w:val="24"/>
          <w:szCs w:val="24"/>
        </w:rPr>
        <w:t xml:space="preserve"> des patients </w:t>
      </w:r>
      <w:proofErr w:type="spellStart"/>
      <w:r w:rsidRPr="00BB4983">
        <w:rPr>
          <w:rFonts w:asciiTheme="majorHAnsi" w:hAnsiTheme="majorHAnsi"/>
          <w:sz w:val="24"/>
          <w:szCs w:val="24"/>
        </w:rPr>
        <w:t>seront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signalés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comme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vivants</w:t>
      </w:r>
      <w:proofErr w:type="spellEnd"/>
      <w:r w:rsidRPr="00BB4983">
        <w:rPr>
          <w:rFonts w:asciiTheme="majorHAnsi" w:hAnsiTheme="majorHAnsi"/>
          <w:sz w:val="24"/>
          <w:szCs w:val="24"/>
        </w:rPr>
        <w:t xml:space="preserve"> et </w:t>
      </w:r>
      <w:proofErr w:type="spellStart"/>
      <w:r w:rsidRPr="00BB4983">
        <w:rPr>
          <w:rFonts w:asciiTheme="majorHAnsi" w:hAnsiTheme="majorHAnsi"/>
          <w:sz w:val="24"/>
          <w:szCs w:val="24"/>
        </w:rPr>
        <w:t>sortis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décédés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ou</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vivants</w:t>
      </w:r>
      <w:proofErr w:type="spellEnd"/>
      <w:r w:rsidRPr="00BB4983">
        <w:rPr>
          <w:rFonts w:asciiTheme="majorHAnsi" w:hAnsiTheme="majorHAnsi"/>
          <w:sz w:val="24"/>
          <w:szCs w:val="24"/>
        </w:rPr>
        <w:t xml:space="preserve"> et </w:t>
      </w:r>
      <w:proofErr w:type="spellStart"/>
      <w:r w:rsidRPr="00BB4983">
        <w:rPr>
          <w:rFonts w:asciiTheme="majorHAnsi" w:hAnsiTheme="majorHAnsi"/>
          <w:sz w:val="24"/>
          <w:szCs w:val="24"/>
        </w:rPr>
        <w:t>toujours</w:t>
      </w:r>
      <w:proofErr w:type="spellEnd"/>
      <w:r w:rsidRPr="00BB4983">
        <w:rPr>
          <w:rFonts w:asciiTheme="majorHAnsi" w:hAnsiTheme="majorHAnsi"/>
          <w:sz w:val="24"/>
          <w:szCs w:val="24"/>
        </w:rPr>
        <w:t xml:space="preserve"> à </w:t>
      </w:r>
      <w:proofErr w:type="spellStart"/>
      <w:r w:rsidRPr="00BB4983">
        <w:rPr>
          <w:rFonts w:asciiTheme="majorHAnsi" w:hAnsiTheme="majorHAnsi"/>
          <w:sz w:val="24"/>
          <w:szCs w:val="24"/>
        </w:rPr>
        <w:t>l'hôpital</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censurés</w:t>
      </w:r>
      <w:proofErr w:type="spellEnd"/>
      <w:r w:rsidRPr="00BB4983">
        <w:rPr>
          <w:rFonts w:asciiTheme="majorHAnsi" w:hAnsiTheme="majorHAnsi"/>
          <w:sz w:val="24"/>
          <w:szCs w:val="24"/>
        </w:rPr>
        <w:t xml:space="preserve"> à 7 </w:t>
      </w:r>
      <w:proofErr w:type="spellStart"/>
      <w:r w:rsidRPr="00BB4983">
        <w:rPr>
          <w:rFonts w:asciiTheme="majorHAnsi" w:hAnsiTheme="majorHAnsi"/>
          <w:sz w:val="24"/>
          <w:szCs w:val="24"/>
        </w:rPr>
        <w:t>jours</w:t>
      </w:r>
      <w:proofErr w:type="spellEnd"/>
      <w:r w:rsidRPr="00BB4983">
        <w:rPr>
          <w:rFonts w:asciiTheme="majorHAnsi" w:hAnsiTheme="majorHAnsi"/>
          <w:sz w:val="24"/>
          <w:szCs w:val="24"/>
        </w:rPr>
        <w:t>.</w:t>
      </w:r>
      <w:r w:rsidR="00A4486E" w:rsidRPr="005E3914">
        <w:rPr>
          <w:rFonts w:asciiTheme="majorHAnsi" w:hAnsiTheme="majorHAnsi"/>
          <w:sz w:val="24"/>
          <w:szCs w:val="24"/>
        </w:rPr>
        <w:t xml:space="preserve"> </w:t>
      </w:r>
    </w:p>
    <w:p w14:paraId="442E8DC9" w14:textId="3C596C96" w:rsidR="00AC13BB" w:rsidRPr="00AC13BB" w:rsidRDefault="00BB4983">
      <w:pPr>
        <w:pStyle w:val="Heading2"/>
        <w:numPr>
          <w:ilvl w:val="1"/>
          <w:numId w:val="13"/>
        </w:numPr>
        <w:spacing w:after="240" w:line="360" w:lineRule="auto"/>
        <w:jc w:val="both"/>
        <w:rPr>
          <w:rFonts w:asciiTheme="minorHAnsi" w:hAnsiTheme="minorHAnsi" w:cstheme="minorHAnsi"/>
          <w:sz w:val="24"/>
          <w:szCs w:val="24"/>
        </w:rPr>
      </w:pPr>
      <w:bookmarkStart w:id="36" w:name="_Toc137126790"/>
      <w:proofErr w:type="spellStart"/>
      <w:r w:rsidRPr="00BB4983">
        <w:rPr>
          <w:rFonts w:asciiTheme="minorHAnsi" w:hAnsiTheme="minorHAnsi" w:cstheme="minorHAnsi"/>
          <w:sz w:val="24"/>
          <w:szCs w:val="24"/>
        </w:rPr>
        <w:t>Définition</w:t>
      </w:r>
      <w:proofErr w:type="spellEnd"/>
      <w:r w:rsidRPr="00BB4983">
        <w:rPr>
          <w:rFonts w:asciiTheme="minorHAnsi" w:hAnsiTheme="minorHAnsi" w:cstheme="minorHAnsi"/>
          <w:sz w:val="24"/>
          <w:szCs w:val="24"/>
        </w:rPr>
        <w:t xml:space="preserve"> de fin </w:t>
      </w:r>
      <w:proofErr w:type="spellStart"/>
      <w:r w:rsidRPr="00BB4983">
        <w:rPr>
          <w:rFonts w:asciiTheme="minorHAnsi" w:hAnsiTheme="minorHAnsi" w:cstheme="minorHAnsi"/>
          <w:sz w:val="24"/>
          <w:szCs w:val="24"/>
        </w:rPr>
        <w:t>d'étude</w:t>
      </w:r>
      <w:bookmarkEnd w:id="36"/>
      <w:proofErr w:type="spellEnd"/>
    </w:p>
    <w:p w14:paraId="49478D5F" w14:textId="7E0F0C6B" w:rsidR="00871791" w:rsidRDefault="00BB4983" w:rsidP="00195B9A">
      <w:pPr>
        <w:spacing w:line="360" w:lineRule="auto"/>
        <w:jc w:val="both"/>
        <w:rPr>
          <w:rFonts w:asciiTheme="majorHAnsi" w:hAnsiTheme="majorHAnsi"/>
          <w:sz w:val="24"/>
          <w:szCs w:val="24"/>
        </w:rPr>
      </w:pPr>
      <w:r w:rsidRPr="00BB4983">
        <w:rPr>
          <w:rFonts w:asciiTheme="majorHAnsi" w:hAnsiTheme="majorHAnsi"/>
          <w:sz w:val="24"/>
          <w:szCs w:val="24"/>
        </w:rPr>
        <w:t xml:space="preserve">La fin de </w:t>
      </w:r>
      <w:proofErr w:type="spellStart"/>
      <w:r w:rsidRPr="00BB4983">
        <w:rPr>
          <w:rFonts w:asciiTheme="majorHAnsi" w:hAnsiTheme="majorHAnsi"/>
          <w:sz w:val="24"/>
          <w:szCs w:val="24"/>
        </w:rPr>
        <w:t>l'étude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est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définie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comme</w:t>
      </w:r>
      <w:proofErr w:type="spellEnd"/>
      <w:r w:rsidRPr="00BB4983">
        <w:rPr>
          <w:rFonts w:asciiTheme="majorHAnsi" w:hAnsiTheme="majorHAnsi"/>
          <w:sz w:val="24"/>
          <w:szCs w:val="24"/>
        </w:rPr>
        <w:t xml:space="preserve"> la fin du </w:t>
      </w:r>
      <w:proofErr w:type="spellStart"/>
      <w:r w:rsidRPr="00BB4983">
        <w:rPr>
          <w:rFonts w:asciiTheme="majorHAnsi" w:hAnsiTheme="majorHAnsi"/>
          <w:sz w:val="24"/>
          <w:szCs w:val="24"/>
        </w:rPr>
        <w:t>suivi</w:t>
      </w:r>
      <w:proofErr w:type="spellEnd"/>
      <w:r w:rsidRPr="00BB4983">
        <w:rPr>
          <w:rFonts w:asciiTheme="majorHAnsi" w:hAnsiTheme="majorHAnsi"/>
          <w:sz w:val="24"/>
          <w:szCs w:val="24"/>
        </w:rPr>
        <w:t xml:space="preserve"> de 7 </w:t>
      </w:r>
      <w:proofErr w:type="spellStart"/>
      <w:r w:rsidRPr="00BB4983">
        <w:rPr>
          <w:rFonts w:asciiTheme="majorHAnsi" w:hAnsiTheme="majorHAnsi"/>
          <w:sz w:val="24"/>
          <w:szCs w:val="24"/>
        </w:rPr>
        <w:t>jours</w:t>
      </w:r>
      <w:proofErr w:type="spellEnd"/>
      <w:r w:rsidRPr="00BB4983">
        <w:rPr>
          <w:rFonts w:asciiTheme="majorHAnsi" w:hAnsiTheme="majorHAnsi"/>
          <w:sz w:val="24"/>
          <w:szCs w:val="24"/>
        </w:rPr>
        <w:t xml:space="preserve"> pour le dernier patient </w:t>
      </w:r>
      <w:proofErr w:type="spellStart"/>
      <w:r w:rsidRPr="00BB4983">
        <w:rPr>
          <w:rFonts w:asciiTheme="majorHAnsi" w:hAnsiTheme="majorHAnsi"/>
          <w:sz w:val="24"/>
          <w:szCs w:val="24"/>
        </w:rPr>
        <w:t>inclus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L'analyse</w:t>
      </w:r>
      <w:proofErr w:type="spellEnd"/>
      <w:r w:rsidRPr="00BB4983">
        <w:rPr>
          <w:rFonts w:asciiTheme="majorHAnsi" w:hAnsiTheme="majorHAnsi"/>
          <w:sz w:val="24"/>
          <w:szCs w:val="24"/>
        </w:rPr>
        <w:t xml:space="preserve"> des </w:t>
      </w:r>
      <w:proofErr w:type="spellStart"/>
      <w:r w:rsidRPr="00BB4983">
        <w:rPr>
          <w:rFonts w:asciiTheme="majorHAnsi" w:hAnsiTheme="majorHAnsi"/>
          <w:sz w:val="24"/>
          <w:szCs w:val="24"/>
        </w:rPr>
        <w:t>données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suivra</w:t>
      </w:r>
      <w:proofErr w:type="spellEnd"/>
      <w:r w:rsidRPr="00BB4983">
        <w:rPr>
          <w:rFonts w:asciiTheme="majorHAnsi" w:hAnsiTheme="majorHAnsi"/>
          <w:sz w:val="24"/>
          <w:szCs w:val="24"/>
        </w:rPr>
        <w:t>.</w:t>
      </w:r>
    </w:p>
    <w:p w14:paraId="3D86E384" w14:textId="54B8C7D2" w:rsidR="006709D1" w:rsidRPr="0036320F" w:rsidRDefault="006709D1">
      <w:pPr>
        <w:pStyle w:val="Heading1"/>
        <w:numPr>
          <w:ilvl w:val="0"/>
          <w:numId w:val="13"/>
        </w:numPr>
        <w:spacing w:after="240"/>
        <w:ind w:left="720"/>
        <w:rPr>
          <w:rFonts w:asciiTheme="minorHAnsi" w:hAnsiTheme="minorHAnsi"/>
        </w:rPr>
      </w:pPr>
      <w:bookmarkStart w:id="37" w:name="_Toc129257722"/>
      <w:bookmarkStart w:id="38" w:name="_Toc137126791"/>
      <w:bookmarkEnd w:id="37"/>
      <w:proofErr w:type="spellStart"/>
      <w:r w:rsidRPr="0036320F">
        <w:t>D</w:t>
      </w:r>
      <w:r w:rsidR="00BB4983">
        <w:t>é</w:t>
      </w:r>
      <w:r w:rsidRPr="0036320F">
        <w:t>finitions</w:t>
      </w:r>
      <w:bookmarkEnd w:id="38"/>
      <w:proofErr w:type="spellEnd"/>
    </w:p>
    <w:p w14:paraId="11875D1C" w14:textId="666BDC4C" w:rsidR="006709D1" w:rsidRPr="00B332C1" w:rsidRDefault="00BB4983" w:rsidP="006709D1">
      <w:pPr>
        <w:spacing w:line="360" w:lineRule="auto"/>
        <w:jc w:val="both"/>
        <w:rPr>
          <w:rFonts w:asciiTheme="majorHAnsi" w:hAnsiTheme="majorHAnsi"/>
          <w:sz w:val="24"/>
        </w:rPr>
      </w:pPr>
      <w:proofErr w:type="spellStart"/>
      <w:r w:rsidRPr="00BB4983">
        <w:rPr>
          <w:rFonts w:asciiTheme="majorHAnsi" w:hAnsiTheme="majorHAnsi"/>
          <w:i/>
          <w:sz w:val="24"/>
        </w:rPr>
        <w:t>Maladie</w:t>
      </w:r>
      <w:proofErr w:type="spellEnd"/>
      <w:r w:rsidRPr="00BB4983">
        <w:rPr>
          <w:rFonts w:asciiTheme="majorHAnsi" w:hAnsiTheme="majorHAnsi"/>
          <w:i/>
          <w:sz w:val="24"/>
        </w:rPr>
        <w:t xml:space="preserve"> critique (co-</w:t>
      </w:r>
      <w:proofErr w:type="spellStart"/>
      <w:r w:rsidRPr="00BB4983">
        <w:rPr>
          <w:rFonts w:asciiTheme="majorHAnsi" w:hAnsiTheme="majorHAnsi"/>
          <w:i/>
          <w:sz w:val="24"/>
        </w:rPr>
        <w:t>critère</w:t>
      </w:r>
      <w:proofErr w:type="spellEnd"/>
      <w:r w:rsidRPr="00BB4983">
        <w:rPr>
          <w:rFonts w:asciiTheme="majorHAnsi" w:hAnsiTheme="majorHAnsi"/>
          <w:i/>
          <w:sz w:val="24"/>
        </w:rPr>
        <w:t xml:space="preserve"> principal)</w:t>
      </w:r>
      <w:r w:rsidR="006709D1" w:rsidRPr="00B332C1">
        <w:rPr>
          <w:rFonts w:asciiTheme="majorHAnsi" w:hAnsiTheme="majorHAnsi"/>
          <w:i/>
          <w:sz w:val="24"/>
        </w:rPr>
        <w:t>:</w:t>
      </w:r>
      <w:r w:rsidR="006709D1" w:rsidRPr="00B332C1">
        <w:rPr>
          <w:rFonts w:asciiTheme="majorHAnsi" w:hAnsiTheme="majorHAnsi"/>
          <w:sz w:val="24"/>
        </w:rPr>
        <w:t xml:space="preserve"> </w:t>
      </w:r>
      <w:r>
        <w:rPr>
          <w:rFonts w:asciiTheme="majorHAnsi" w:hAnsiTheme="majorHAnsi"/>
          <w:sz w:val="24"/>
        </w:rPr>
        <w:t xml:space="preserve">un </w:t>
      </w:r>
      <w:proofErr w:type="spellStart"/>
      <w:r w:rsidRPr="00BB4983">
        <w:rPr>
          <w:rFonts w:asciiTheme="majorHAnsi" w:hAnsiTheme="majorHAnsi"/>
          <w:sz w:val="24"/>
        </w:rPr>
        <w:t>état</w:t>
      </w:r>
      <w:proofErr w:type="spellEnd"/>
      <w:r w:rsidRPr="00BB4983">
        <w:rPr>
          <w:rFonts w:asciiTheme="majorHAnsi" w:hAnsiTheme="majorHAnsi"/>
          <w:sz w:val="24"/>
        </w:rPr>
        <w:t xml:space="preserve"> de </w:t>
      </w:r>
      <w:proofErr w:type="spellStart"/>
      <w:r w:rsidRPr="00BB4983">
        <w:rPr>
          <w:rFonts w:asciiTheme="majorHAnsi" w:hAnsiTheme="majorHAnsi"/>
          <w:sz w:val="24"/>
        </w:rPr>
        <w:t>mauvaise</w:t>
      </w:r>
      <w:proofErr w:type="spellEnd"/>
      <w:r w:rsidRPr="00BB4983">
        <w:rPr>
          <w:rFonts w:asciiTheme="majorHAnsi" w:hAnsiTheme="majorHAnsi"/>
          <w:sz w:val="24"/>
        </w:rPr>
        <w:t xml:space="preserve"> </w:t>
      </w:r>
      <w:proofErr w:type="spellStart"/>
      <w:r w:rsidRPr="00BB4983">
        <w:rPr>
          <w:rFonts w:asciiTheme="majorHAnsi" w:hAnsiTheme="majorHAnsi"/>
          <w:sz w:val="24"/>
        </w:rPr>
        <w:t>santé</w:t>
      </w:r>
      <w:proofErr w:type="spellEnd"/>
      <w:r w:rsidRPr="00BB4983">
        <w:rPr>
          <w:rFonts w:asciiTheme="majorHAnsi" w:hAnsiTheme="majorHAnsi"/>
          <w:sz w:val="24"/>
        </w:rPr>
        <w:t xml:space="preserve"> avec </w:t>
      </w:r>
      <w:proofErr w:type="spellStart"/>
      <w:r w:rsidRPr="00BB4983">
        <w:rPr>
          <w:rFonts w:asciiTheme="majorHAnsi" w:hAnsiTheme="majorHAnsi"/>
          <w:sz w:val="24"/>
        </w:rPr>
        <w:t>dysfonctionnement</w:t>
      </w:r>
      <w:proofErr w:type="spellEnd"/>
      <w:r w:rsidRPr="00BB4983">
        <w:rPr>
          <w:rFonts w:asciiTheme="majorHAnsi" w:hAnsiTheme="majorHAnsi"/>
          <w:sz w:val="24"/>
        </w:rPr>
        <w:t xml:space="preserve"> des </w:t>
      </w:r>
      <w:proofErr w:type="spellStart"/>
      <w:r w:rsidRPr="00BB4983">
        <w:rPr>
          <w:rFonts w:asciiTheme="majorHAnsi" w:hAnsiTheme="majorHAnsi"/>
          <w:sz w:val="24"/>
        </w:rPr>
        <w:t>organes</w:t>
      </w:r>
      <w:proofErr w:type="spellEnd"/>
      <w:r w:rsidRPr="00BB4983">
        <w:rPr>
          <w:rFonts w:asciiTheme="majorHAnsi" w:hAnsiTheme="majorHAnsi"/>
          <w:sz w:val="24"/>
        </w:rPr>
        <w:t xml:space="preserve"> </w:t>
      </w:r>
      <w:proofErr w:type="spellStart"/>
      <w:r w:rsidRPr="00BB4983">
        <w:rPr>
          <w:rFonts w:asciiTheme="majorHAnsi" w:hAnsiTheme="majorHAnsi"/>
          <w:sz w:val="24"/>
        </w:rPr>
        <w:t>vitaux</w:t>
      </w:r>
      <w:proofErr w:type="spellEnd"/>
      <w:r w:rsidRPr="00BB4983">
        <w:rPr>
          <w:rFonts w:asciiTheme="majorHAnsi" w:hAnsiTheme="majorHAnsi"/>
          <w:sz w:val="24"/>
        </w:rPr>
        <w:t xml:space="preserve">, </w:t>
      </w:r>
      <w:proofErr w:type="spellStart"/>
      <w:r w:rsidRPr="00BB4983">
        <w:rPr>
          <w:rFonts w:asciiTheme="majorHAnsi" w:hAnsiTheme="majorHAnsi"/>
          <w:sz w:val="24"/>
        </w:rPr>
        <w:t>risque</w:t>
      </w:r>
      <w:proofErr w:type="spellEnd"/>
      <w:r w:rsidRPr="00BB4983">
        <w:rPr>
          <w:rFonts w:asciiTheme="majorHAnsi" w:hAnsiTheme="majorHAnsi"/>
          <w:sz w:val="24"/>
        </w:rPr>
        <w:t xml:space="preserve"> </w:t>
      </w:r>
      <w:proofErr w:type="spellStart"/>
      <w:r w:rsidRPr="00BB4983">
        <w:rPr>
          <w:rFonts w:asciiTheme="majorHAnsi" w:hAnsiTheme="majorHAnsi"/>
          <w:sz w:val="24"/>
        </w:rPr>
        <w:t>élevé</w:t>
      </w:r>
      <w:proofErr w:type="spellEnd"/>
      <w:r w:rsidRPr="00BB4983">
        <w:rPr>
          <w:rFonts w:asciiTheme="majorHAnsi" w:hAnsiTheme="majorHAnsi"/>
          <w:sz w:val="24"/>
        </w:rPr>
        <w:t xml:space="preserve"> de </w:t>
      </w:r>
      <w:proofErr w:type="spellStart"/>
      <w:r w:rsidRPr="00BB4983">
        <w:rPr>
          <w:rFonts w:asciiTheme="majorHAnsi" w:hAnsiTheme="majorHAnsi"/>
          <w:sz w:val="24"/>
        </w:rPr>
        <w:t>décès</w:t>
      </w:r>
      <w:proofErr w:type="spellEnd"/>
      <w:r w:rsidRPr="00BB4983">
        <w:rPr>
          <w:rFonts w:asciiTheme="majorHAnsi" w:hAnsiTheme="majorHAnsi"/>
          <w:sz w:val="24"/>
        </w:rPr>
        <w:t xml:space="preserve"> imminent </w:t>
      </w:r>
      <w:proofErr w:type="spellStart"/>
      <w:r w:rsidRPr="00BB4983">
        <w:rPr>
          <w:rFonts w:asciiTheme="majorHAnsi" w:hAnsiTheme="majorHAnsi"/>
          <w:sz w:val="24"/>
        </w:rPr>
        <w:t>si</w:t>
      </w:r>
      <w:proofErr w:type="spellEnd"/>
      <w:r w:rsidRPr="00BB4983">
        <w:rPr>
          <w:rFonts w:asciiTheme="majorHAnsi" w:hAnsiTheme="majorHAnsi"/>
          <w:sz w:val="24"/>
        </w:rPr>
        <w:t xml:space="preserve"> les </w:t>
      </w:r>
      <w:proofErr w:type="spellStart"/>
      <w:r w:rsidRPr="00BB4983">
        <w:rPr>
          <w:rFonts w:asciiTheme="majorHAnsi" w:hAnsiTheme="majorHAnsi"/>
          <w:sz w:val="24"/>
        </w:rPr>
        <w:t>soins</w:t>
      </w:r>
      <w:proofErr w:type="spellEnd"/>
      <w:r w:rsidRPr="00BB4983">
        <w:rPr>
          <w:rFonts w:asciiTheme="majorHAnsi" w:hAnsiTheme="majorHAnsi"/>
          <w:sz w:val="24"/>
        </w:rPr>
        <w:t xml:space="preserve"> ne </w:t>
      </w:r>
      <w:proofErr w:type="spellStart"/>
      <w:r w:rsidRPr="00BB4983">
        <w:rPr>
          <w:rFonts w:asciiTheme="majorHAnsi" w:hAnsiTheme="majorHAnsi"/>
          <w:sz w:val="24"/>
        </w:rPr>
        <w:t>sont</w:t>
      </w:r>
      <w:proofErr w:type="spellEnd"/>
      <w:r w:rsidRPr="00BB4983">
        <w:rPr>
          <w:rFonts w:asciiTheme="majorHAnsi" w:hAnsiTheme="majorHAnsi"/>
          <w:sz w:val="24"/>
        </w:rPr>
        <w:t xml:space="preserve"> pas </w:t>
      </w:r>
      <w:proofErr w:type="spellStart"/>
      <w:r w:rsidRPr="00BB4983">
        <w:rPr>
          <w:rFonts w:asciiTheme="majorHAnsi" w:hAnsiTheme="majorHAnsi"/>
          <w:sz w:val="24"/>
        </w:rPr>
        <w:t>prodigués</w:t>
      </w:r>
      <w:proofErr w:type="spellEnd"/>
      <w:r w:rsidRPr="00BB4983">
        <w:rPr>
          <w:rFonts w:asciiTheme="majorHAnsi" w:hAnsiTheme="majorHAnsi"/>
          <w:sz w:val="24"/>
        </w:rPr>
        <w:t xml:space="preserve"> et </w:t>
      </w:r>
      <w:proofErr w:type="spellStart"/>
      <w:r w:rsidRPr="00BB4983">
        <w:rPr>
          <w:rFonts w:asciiTheme="majorHAnsi" w:hAnsiTheme="majorHAnsi"/>
          <w:sz w:val="24"/>
        </w:rPr>
        <w:t>possibilité</w:t>
      </w:r>
      <w:proofErr w:type="spellEnd"/>
      <w:r w:rsidRPr="00BB4983">
        <w:rPr>
          <w:rFonts w:asciiTheme="majorHAnsi" w:hAnsiTheme="majorHAnsi"/>
          <w:sz w:val="24"/>
        </w:rPr>
        <w:t xml:space="preserve"> de réversibilité.1 Les patients </w:t>
      </w:r>
      <w:proofErr w:type="spellStart"/>
      <w:r w:rsidRPr="00BB4983">
        <w:rPr>
          <w:rFonts w:asciiTheme="majorHAnsi" w:hAnsiTheme="majorHAnsi"/>
          <w:sz w:val="24"/>
        </w:rPr>
        <w:t>seront</w:t>
      </w:r>
      <w:proofErr w:type="spellEnd"/>
      <w:r w:rsidRPr="00BB4983">
        <w:rPr>
          <w:rFonts w:asciiTheme="majorHAnsi" w:hAnsiTheme="majorHAnsi"/>
          <w:sz w:val="24"/>
        </w:rPr>
        <w:t xml:space="preserve"> </w:t>
      </w:r>
      <w:proofErr w:type="spellStart"/>
      <w:r w:rsidRPr="00BB4983">
        <w:rPr>
          <w:rFonts w:asciiTheme="majorHAnsi" w:hAnsiTheme="majorHAnsi"/>
          <w:sz w:val="24"/>
        </w:rPr>
        <w:t>classés</w:t>
      </w:r>
      <w:proofErr w:type="spellEnd"/>
      <w:r w:rsidRPr="00BB4983">
        <w:rPr>
          <w:rFonts w:asciiTheme="majorHAnsi" w:hAnsiTheme="majorHAnsi"/>
          <w:sz w:val="24"/>
        </w:rPr>
        <w:t xml:space="preserve"> </w:t>
      </w:r>
      <w:proofErr w:type="spellStart"/>
      <w:r w:rsidRPr="00BB4983">
        <w:rPr>
          <w:rFonts w:asciiTheme="majorHAnsi" w:hAnsiTheme="majorHAnsi"/>
          <w:sz w:val="24"/>
        </w:rPr>
        <w:t>comme</w:t>
      </w:r>
      <w:proofErr w:type="spellEnd"/>
      <w:r w:rsidRPr="00BB4983">
        <w:rPr>
          <w:rFonts w:asciiTheme="majorHAnsi" w:hAnsiTheme="majorHAnsi"/>
          <w:sz w:val="24"/>
        </w:rPr>
        <w:t xml:space="preserve"> </w:t>
      </w:r>
      <w:proofErr w:type="spellStart"/>
      <w:r w:rsidRPr="00BB4983">
        <w:rPr>
          <w:rFonts w:asciiTheme="majorHAnsi" w:hAnsiTheme="majorHAnsi"/>
          <w:sz w:val="24"/>
        </w:rPr>
        <w:t>gravement</w:t>
      </w:r>
      <w:proofErr w:type="spellEnd"/>
      <w:r w:rsidRPr="00BB4983">
        <w:rPr>
          <w:rFonts w:asciiTheme="majorHAnsi" w:hAnsiTheme="majorHAnsi"/>
          <w:sz w:val="24"/>
        </w:rPr>
        <w:t xml:space="preserve"> </w:t>
      </w:r>
      <w:proofErr w:type="spellStart"/>
      <w:r w:rsidRPr="00BB4983">
        <w:rPr>
          <w:rFonts w:asciiTheme="majorHAnsi" w:hAnsiTheme="majorHAnsi"/>
          <w:sz w:val="24"/>
        </w:rPr>
        <w:t>malades</w:t>
      </w:r>
      <w:proofErr w:type="spellEnd"/>
      <w:r w:rsidRPr="00BB4983">
        <w:rPr>
          <w:rFonts w:asciiTheme="majorHAnsi" w:hAnsiTheme="majorHAnsi"/>
          <w:sz w:val="24"/>
        </w:rPr>
        <w:t xml:space="preserve"> </w:t>
      </w:r>
      <w:proofErr w:type="spellStart"/>
      <w:r w:rsidRPr="00BB4983">
        <w:rPr>
          <w:rFonts w:asciiTheme="majorHAnsi" w:hAnsiTheme="majorHAnsi"/>
          <w:sz w:val="24"/>
        </w:rPr>
        <w:t>s'ils</w:t>
      </w:r>
      <w:proofErr w:type="spellEnd"/>
      <w:r w:rsidRPr="00BB4983">
        <w:rPr>
          <w:rFonts w:asciiTheme="majorHAnsi" w:hAnsiTheme="majorHAnsi"/>
          <w:sz w:val="24"/>
        </w:rPr>
        <w:t xml:space="preserve"> </w:t>
      </w:r>
      <w:proofErr w:type="spellStart"/>
      <w:r w:rsidRPr="00BB4983">
        <w:rPr>
          <w:rFonts w:asciiTheme="majorHAnsi" w:hAnsiTheme="majorHAnsi"/>
          <w:sz w:val="24"/>
        </w:rPr>
        <w:t>ont</w:t>
      </w:r>
      <w:proofErr w:type="spellEnd"/>
      <w:r w:rsidRPr="00BB4983">
        <w:rPr>
          <w:rFonts w:asciiTheme="majorHAnsi" w:hAnsiTheme="majorHAnsi"/>
          <w:sz w:val="24"/>
        </w:rPr>
        <w:t xml:space="preserve"> </w:t>
      </w:r>
      <w:proofErr w:type="spellStart"/>
      <w:r w:rsidRPr="00BB4983">
        <w:rPr>
          <w:rFonts w:asciiTheme="majorHAnsi" w:hAnsiTheme="majorHAnsi"/>
          <w:sz w:val="24"/>
        </w:rPr>
        <w:t>une</w:t>
      </w:r>
      <w:proofErr w:type="spellEnd"/>
      <w:r w:rsidRPr="00BB4983">
        <w:rPr>
          <w:rFonts w:asciiTheme="majorHAnsi" w:hAnsiTheme="majorHAnsi"/>
          <w:sz w:val="24"/>
        </w:rPr>
        <w:t xml:space="preserve"> </w:t>
      </w:r>
      <w:proofErr w:type="spellStart"/>
      <w:r w:rsidRPr="00BB4983">
        <w:rPr>
          <w:rFonts w:asciiTheme="majorHAnsi" w:hAnsiTheme="majorHAnsi"/>
          <w:sz w:val="24"/>
        </w:rPr>
        <w:t>ou</w:t>
      </w:r>
      <w:proofErr w:type="spellEnd"/>
      <w:r w:rsidRPr="00BB4983">
        <w:rPr>
          <w:rFonts w:asciiTheme="majorHAnsi" w:hAnsiTheme="majorHAnsi"/>
          <w:sz w:val="24"/>
        </w:rPr>
        <w:t xml:space="preserve"> </w:t>
      </w:r>
      <w:proofErr w:type="spellStart"/>
      <w:r w:rsidRPr="00BB4983">
        <w:rPr>
          <w:rFonts w:asciiTheme="majorHAnsi" w:hAnsiTheme="majorHAnsi"/>
          <w:sz w:val="24"/>
        </w:rPr>
        <w:t>plusieurs</w:t>
      </w:r>
      <w:proofErr w:type="spellEnd"/>
      <w:r w:rsidRPr="00BB4983">
        <w:rPr>
          <w:rFonts w:asciiTheme="majorHAnsi" w:hAnsiTheme="majorHAnsi"/>
          <w:sz w:val="24"/>
        </w:rPr>
        <w:t xml:space="preserve"> </w:t>
      </w:r>
      <w:proofErr w:type="spellStart"/>
      <w:r w:rsidRPr="00BB4983">
        <w:rPr>
          <w:rFonts w:asciiTheme="majorHAnsi" w:hAnsiTheme="majorHAnsi"/>
          <w:sz w:val="24"/>
        </w:rPr>
        <w:t>signes</w:t>
      </w:r>
      <w:proofErr w:type="spellEnd"/>
      <w:r w:rsidRPr="00BB4983">
        <w:rPr>
          <w:rFonts w:asciiTheme="majorHAnsi" w:hAnsiTheme="majorHAnsi"/>
          <w:sz w:val="24"/>
        </w:rPr>
        <w:t xml:space="preserve"> </w:t>
      </w:r>
      <w:proofErr w:type="spellStart"/>
      <w:r w:rsidRPr="00BB4983">
        <w:rPr>
          <w:rFonts w:asciiTheme="majorHAnsi" w:hAnsiTheme="majorHAnsi"/>
          <w:sz w:val="24"/>
        </w:rPr>
        <w:t>vitaux</w:t>
      </w:r>
      <w:proofErr w:type="spellEnd"/>
      <w:r w:rsidRPr="00BB4983">
        <w:rPr>
          <w:rFonts w:asciiTheme="majorHAnsi" w:hAnsiTheme="majorHAnsi"/>
          <w:sz w:val="24"/>
        </w:rPr>
        <w:t xml:space="preserve"> </w:t>
      </w:r>
      <w:proofErr w:type="spellStart"/>
      <w:r w:rsidRPr="00BB4983">
        <w:rPr>
          <w:rFonts w:asciiTheme="majorHAnsi" w:hAnsiTheme="majorHAnsi"/>
          <w:sz w:val="24"/>
        </w:rPr>
        <w:t>gravement</w:t>
      </w:r>
      <w:proofErr w:type="spellEnd"/>
      <w:r w:rsidRPr="00BB4983">
        <w:rPr>
          <w:rFonts w:asciiTheme="majorHAnsi" w:hAnsiTheme="majorHAnsi"/>
          <w:sz w:val="24"/>
        </w:rPr>
        <w:t xml:space="preserve"> </w:t>
      </w:r>
      <w:proofErr w:type="spellStart"/>
      <w:r w:rsidRPr="00BB4983">
        <w:rPr>
          <w:rFonts w:asciiTheme="majorHAnsi" w:hAnsiTheme="majorHAnsi"/>
          <w:sz w:val="24"/>
        </w:rPr>
        <w:t>dérangés</w:t>
      </w:r>
      <w:proofErr w:type="spellEnd"/>
      <w:r w:rsidRPr="00BB4983">
        <w:rPr>
          <w:rFonts w:asciiTheme="majorHAnsi" w:hAnsiTheme="majorHAnsi"/>
          <w:sz w:val="24"/>
        </w:rPr>
        <w:t xml:space="preserve"> </w:t>
      </w:r>
      <w:proofErr w:type="spellStart"/>
      <w:r w:rsidRPr="00BB4983">
        <w:rPr>
          <w:rFonts w:asciiTheme="majorHAnsi" w:hAnsiTheme="majorHAnsi"/>
          <w:sz w:val="24"/>
        </w:rPr>
        <w:t>comme</w:t>
      </w:r>
      <w:proofErr w:type="spellEnd"/>
      <w:r w:rsidRPr="00BB4983">
        <w:rPr>
          <w:rFonts w:asciiTheme="majorHAnsi" w:hAnsiTheme="majorHAnsi"/>
          <w:sz w:val="24"/>
        </w:rPr>
        <w:t xml:space="preserve"> dans la </w:t>
      </w:r>
      <w:r>
        <w:rPr>
          <w:rFonts w:asciiTheme="majorHAnsi" w:hAnsiTheme="majorHAnsi"/>
          <w:sz w:val="24"/>
        </w:rPr>
        <w:t>F</w:t>
      </w:r>
      <w:r w:rsidRPr="00BB4983">
        <w:rPr>
          <w:rFonts w:asciiTheme="majorHAnsi" w:hAnsiTheme="majorHAnsi"/>
          <w:sz w:val="24"/>
        </w:rPr>
        <w:t xml:space="preserve">igure 1. Les </w:t>
      </w:r>
      <w:proofErr w:type="spellStart"/>
      <w:r w:rsidRPr="00BB4983">
        <w:rPr>
          <w:rFonts w:asciiTheme="majorHAnsi" w:hAnsiTheme="majorHAnsi"/>
          <w:sz w:val="24"/>
        </w:rPr>
        <w:t>seuils</w:t>
      </w:r>
      <w:proofErr w:type="spellEnd"/>
      <w:r w:rsidRPr="00BB4983">
        <w:rPr>
          <w:rFonts w:asciiTheme="majorHAnsi" w:hAnsiTheme="majorHAnsi"/>
          <w:sz w:val="24"/>
        </w:rPr>
        <w:t xml:space="preserve"> </w:t>
      </w:r>
      <w:proofErr w:type="spellStart"/>
      <w:r w:rsidRPr="00BB4983">
        <w:rPr>
          <w:rFonts w:asciiTheme="majorHAnsi" w:hAnsiTheme="majorHAnsi"/>
          <w:sz w:val="24"/>
        </w:rPr>
        <w:t>sont</w:t>
      </w:r>
      <w:proofErr w:type="spellEnd"/>
      <w:r w:rsidRPr="00BB4983">
        <w:rPr>
          <w:rFonts w:asciiTheme="majorHAnsi" w:hAnsiTheme="majorHAnsi"/>
          <w:sz w:val="24"/>
        </w:rPr>
        <w:t xml:space="preserve"> </w:t>
      </w:r>
      <w:proofErr w:type="spellStart"/>
      <w:r w:rsidRPr="00BB4983">
        <w:rPr>
          <w:rFonts w:asciiTheme="majorHAnsi" w:hAnsiTheme="majorHAnsi"/>
          <w:sz w:val="24"/>
        </w:rPr>
        <w:t>ceux</w:t>
      </w:r>
      <w:proofErr w:type="spellEnd"/>
      <w:r w:rsidRPr="00BB4983">
        <w:rPr>
          <w:rFonts w:asciiTheme="majorHAnsi" w:hAnsiTheme="majorHAnsi"/>
          <w:sz w:val="24"/>
        </w:rPr>
        <w:t xml:space="preserve"> </w:t>
      </w:r>
      <w:proofErr w:type="spellStart"/>
      <w:r w:rsidRPr="00BB4983">
        <w:rPr>
          <w:rFonts w:asciiTheme="majorHAnsi" w:hAnsiTheme="majorHAnsi"/>
          <w:sz w:val="24"/>
        </w:rPr>
        <w:t>utilisés</w:t>
      </w:r>
      <w:proofErr w:type="spellEnd"/>
      <w:r w:rsidRPr="00BB4983">
        <w:rPr>
          <w:rFonts w:asciiTheme="majorHAnsi" w:hAnsiTheme="majorHAnsi"/>
          <w:sz w:val="24"/>
        </w:rPr>
        <w:t xml:space="preserve"> dans </w:t>
      </w:r>
      <w:proofErr w:type="spellStart"/>
      <w:r w:rsidRPr="00BB4983">
        <w:rPr>
          <w:rFonts w:asciiTheme="majorHAnsi" w:hAnsiTheme="majorHAnsi"/>
          <w:sz w:val="24"/>
        </w:rPr>
        <w:t>l'étude</w:t>
      </w:r>
      <w:proofErr w:type="spellEnd"/>
      <w:r w:rsidRPr="00BB4983">
        <w:rPr>
          <w:rFonts w:asciiTheme="majorHAnsi" w:hAnsiTheme="majorHAnsi"/>
          <w:sz w:val="24"/>
        </w:rPr>
        <w:t xml:space="preserve"> CRISPOS (Critical Illness and Sepsis Prevalence and Outcomes Study) et </w:t>
      </w:r>
      <w:proofErr w:type="spellStart"/>
      <w:r w:rsidRPr="00BB4983">
        <w:rPr>
          <w:rFonts w:asciiTheme="majorHAnsi" w:hAnsiTheme="majorHAnsi"/>
          <w:sz w:val="24"/>
        </w:rPr>
        <w:t>basés</w:t>
      </w:r>
      <w:proofErr w:type="spellEnd"/>
      <w:r w:rsidRPr="00BB4983">
        <w:rPr>
          <w:rFonts w:asciiTheme="majorHAnsi" w:hAnsiTheme="majorHAnsi"/>
          <w:sz w:val="24"/>
        </w:rPr>
        <w:t xml:space="preserve"> sur des </w:t>
      </w:r>
      <w:proofErr w:type="spellStart"/>
      <w:r w:rsidRPr="00BB4983">
        <w:rPr>
          <w:rFonts w:asciiTheme="majorHAnsi" w:hAnsiTheme="majorHAnsi"/>
          <w:sz w:val="24"/>
        </w:rPr>
        <w:t>recherches</w:t>
      </w:r>
      <w:proofErr w:type="spellEnd"/>
      <w:r w:rsidRPr="00BB4983">
        <w:rPr>
          <w:rFonts w:asciiTheme="majorHAnsi" w:hAnsiTheme="majorHAnsi"/>
          <w:sz w:val="24"/>
        </w:rPr>
        <w:t xml:space="preserve"> </w:t>
      </w:r>
      <w:proofErr w:type="spellStart"/>
      <w:r w:rsidRPr="00BB4983">
        <w:rPr>
          <w:rFonts w:asciiTheme="majorHAnsi" w:hAnsiTheme="majorHAnsi"/>
          <w:sz w:val="24"/>
        </w:rPr>
        <w:t>antérieures</w:t>
      </w:r>
      <w:proofErr w:type="spellEnd"/>
      <w:r w:rsidRPr="00BB4983">
        <w:rPr>
          <w:rFonts w:asciiTheme="majorHAnsi" w:hAnsiTheme="majorHAnsi"/>
          <w:sz w:val="24"/>
        </w:rPr>
        <w:t xml:space="preserve"> </w:t>
      </w:r>
      <w:proofErr w:type="spellStart"/>
      <w:r w:rsidRPr="00BB4983">
        <w:rPr>
          <w:rFonts w:asciiTheme="majorHAnsi" w:hAnsiTheme="majorHAnsi"/>
          <w:sz w:val="24"/>
        </w:rPr>
        <w:t>en</w:t>
      </w:r>
      <w:proofErr w:type="spellEnd"/>
      <w:r w:rsidRPr="00BB4983">
        <w:rPr>
          <w:rFonts w:asciiTheme="majorHAnsi" w:hAnsiTheme="majorHAnsi"/>
          <w:sz w:val="24"/>
        </w:rPr>
        <w:t xml:space="preserve"> </w:t>
      </w:r>
      <w:proofErr w:type="spellStart"/>
      <w:r w:rsidRPr="00BB4983">
        <w:rPr>
          <w:rFonts w:asciiTheme="majorHAnsi" w:hAnsiTheme="majorHAnsi"/>
          <w:sz w:val="24"/>
        </w:rPr>
        <w:t>Tanzanie</w:t>
      </w:r>
      <w:proofErr w:type="spellEnd"/>
      <w:r w:rsidRPr="00BB4983">
        <w:rPr>
          <w:rFonts w:asciiTheme="majorHAnsi" w:hAnsiTheme="majorHAnsi"/>
          <w:sz w:val="24"/>
        </w:rPr>
        <w:t xml:space="preserve"> et </w:t>
      </w:r>
      <w:proofErr w:type="spellStart"/>
      <w:r w:rsidRPr="00BB4983">
        <w:rPr>
          <w:rFonts w:asciiTheme="majorHAnsi" w:hAnsiTheme="majorHAnsi"/>
          <w:sz w:val="24"/>
        </w:rPr>
        <w:t>en</w:t>
      </w:r>
      <w:proofErr w:type="spellEnd"/>
      <w:r w:rsidRPr="00BB4983">
        <w:rPr>
          <w:rFonts w:asciiTheme="majorHAnsi" w:hAnsiTheme="majorHAnsi"/>
          <w:sz w:val="24"/>
        </w:rPr>
        <w:t xml:space="preserve"> </w:t>
      </w:r>
      <w:proofErr w:type="spellStart"/>
      <w:r w:rsidRPr="00BB4983">
        <w:rPr>
          <w:rFonts w:asciiTheme="majorHAnsi" w:hAnsiTheme="majorHAnsi"/>
          <w:sz w:val="24"/>
        </w:rPr>
        <w:t>Suède</w:t>
      </w:r>
      <w:proofErr w:type="spellEnd"/>
      <w:r w:rsidR="009C7ABB">
        <w:rPr>
          <w:rFonts w:asciiTheme="majorHAnsi" w:hAnsiTheme="majorHAnsi"/>
          <w:sz w:val="24"/>
        </w:rPr>
        <w:fldChar w:fldCharType="begin">
          <w:fldData xml:space="preserve">PEVuZE5vdGU+PENpdGU+PEF1dGhvcj5CYWtlcjwvQXV0aG9yPjxZZWFyPjIwMTU8L1llYXI+PFJl
Y051bT43NTI8L1JlY051bT48RGlzcGxheVRleHQ+PHN0eWxlIGZhY2U9InN1cGVyc2NyaXB0Ij4z
MCwzNSwzNjwvc3R5bGU+PC9EaXNwbGF5VGV4dD48cmVjb3JkPjxyZWMtbnVtYmVyPjc1MjwvcmVj
LW51bWJlcj48Zm9yZWlnbi1rZXlzPjxrZXkgYXBwPSJFTiIgZGItaWQ9InhwYXowZDllcXpzdHA4
ZWVlYXZwOWRlZHN2ZXM1cHdzczA1cCIgdGltZXN0YW1wPSIxNDQyNDg2MDkxIj43NTI8L2tleT48
L2ZvcmVpZ24ta2V5cz48cmVmLXR5cGUgbmFtZT0iSm91cm5hbCBBcnRpY2xlIj4xNzwvcmVmLXR5
cGU+PGNvbnRyaWJ1dG9ycz48YXV0aG9ycz48YXV0aG9yPkJha2VyLCBUaW08L2F1dGhvcj48YXV0
aG9yPkJsaXh0LCBKb25hczwvYXV0aG9yPjxhdXRob3I+THVnYXppYSwgRWR3aW48L2F1dGhvcj48
YXV0aG9yPlNjaGVsbCwgQ2FybCBPdHRvPC9hdXRob3I+PGF1dGhvcj5NdWx1bmd1LCBNb3Nlczwv
YXV0aG9yPjxhdXRob3I+TWlsdG9uLCBBbm5hPC9hdXRob3I+PGF1dGhvcj5DYXN0ZWdyZW4sIE1h
cmt1czwvYXV0aG9yPjxhdXRob3I+RXJpa3NlbiwgSmFyYW48L2F1dGhvcj48YXV0aG9yPktvbnJh
ZCwgRGF2aWQ8L2F1dGhvcj48L2F1dGhvcnM+PC9jb250cmlidXRvcnM+PHRpdGxlcz48dGl0bGU+
U2luZ2xlIERlcmFuZ2VkIFBoeXNpb2xvZ2ljIFBhcmFtZXRlcnMgQXJlIEFzc29jaWF0ZWQgV2l0
aCBNb3J0YWxpdHkgaW4gYSBMb3ctSW5jb21lIENvdW50cnk8L3RpdGxlPjxzZWNvbmRhcnktdGl0
bGU+Q3JpdGljYWwgQ2FyZSBNZWRpY2luZTwvc2Vjb25kYXJ5LXRpdGxlPjwvdGl0bGVzPjxwZXJp
b2RpY2FsPjxmdWxsLXRpdGxlPkNyaXQgQ2FyZSBNZWQ8L2Z1bGwtdGl0bGU+PGFiYnItMT5Dcml0
aWNhbCBjYXJlIG1lZGljaW5lPC9hYmJyLTE+PC9wZXJpb2RpY2FsPjxwYWdlcz4yMTcxLTIxNzk8
L3BhZ2VzPjx2b2x1bWU+NDM8L3ZvbHVtZT48bnVtYmVyPjEwPC9udW1iZXI+PGtleXdvcmRzPjxr
ZXl3b3JkPmNyaXRpY2FsIGNhcmU8L2tleXdvcmQ+PGtleXdvcmQ+ZGV2ZWxvcGluZyBjb3VudHJp
ZXM8L2tleXdvcmQ+PGtleXdvcmQ+Z2xvYmFsIGhlYWx0aDwva2V5d29yZD48a2V5d29yZD5ob3Nw
aXRhbCBtb3J0YWxpdHk8L2tleXdvcmQ+PGtleXdvcmQ+cXVhbGl0eSBvZiBoZWFsdGggY2FyZTwv
a2V5d29yZD48a2V5d29yZD52aXRhbCBzaWduczwva2V5d29yZD48L2tleXdvcmRzPjxkYXRlcz48
eWVhcj4yMDE1PC95ZWFyPjwvZGF0ZXM+PGlzYm4+MDA5MC0zNDkzPC9pc2JuPjxhY2Nlc3Npb24t
bnVtPjAwMDAzMjQ2LTIwMTUxMDAwMC0wMDAxNjwvYWNjZXNzaW9uLW51bT48dXJscz48cmVsYXRl
ZC11cmxzPjx1cmw+aHR0cDovL2pvdXJuYWxzLmx3dy5jb20vY2Ntam91cm5hbC9GdWxsdGV4dC8y
MDE1LzEwMDAwL1NpbmdsZV9EZXJhbmdlZF9QaHlzaW9sb2dpY19QYXJhbWV0ZXJzX0FyZS4xNi5h
c3B4PC91cmw+PC9yZWxhdGVkLXVybHM+PC91cmxzPjxlbGVjdHJvbmljLXJlc291cmNlLW51bT4x
MC4xMDk3L2NjbS4wMDAwMDAwMDAwMDAxMTk0PC9lbGVjdHJvbmljLXJlc291cmNlLW51bT48L3Jl
Y29yZD48L0NpdGU+PENpdGU+PEF1dGhvcj5CYWtlcjwvQXV0aG9yPjxZZWFyPjIwMTU8L1llYXI+
PFJlY051bT44MTE8L1JlY051bT48cmVjb3JkPjxyZWMtbnVtYmVyPjgxMTwvcmVjLW51bWJlcj48
Zm9yZWlnbi1rZXlzPjxrZXkgYXBwPSJFTiIgZGItaWQ9InhwYXowZDllcXpzdHA4ZWVlYXZwOWRl
ZHN2ZXM1cHdzczA1cCIgdGltZXN0YW1wPSIxNDU0MDQ2NTU0Ij44MTE8L2tleT48L2ZvcmVpZ24t
a2V5cz48cmVmLXR5cGUgbmFtZT0iSm91cm5hbCBBcnRpY2xlIj4xNzwvcmVmLXR5cGU+PGNvbnRy
aWJ1dG9ycz48YXV0aG9ycz48YXV0aG9yPkJha2VyLCBULjwvYXV0aG9yPjxhdXRob3I+U2NoZWxs
LCBDLiBPLjwvYXV0aG9yPjxhdXRob3I+THVnYXppYSwgRS48L2F1dGhvcj48YXV0aG9yPkJsaXh0
LCBKLjwvYXV0aG9yPjxhdXRob3I+TXVsdW5ndSwgTS48L2F1dGhvcj48YXV0aG9yPkNhc3RlZ3Jl
biwgTS48L2F1dGhvcj48YXV0aG9yPkVyaWtzZW4sIEouPC9hdXRob3I+PGF1dGhvcj5Lb25yYWQs
IEQuPC9hdXRob3I+PC9hdXRob3JzPjwvY29udHJpYnV0b3JzPjxhdXRoLWFkZHJlc3M+RGVwYXJ0
bWVudCBvZiBBbmFlc3RoZXNpYSwgSW50ZW5zaXZlIENhcmUgYW5kIFN1cmdpY2FsIFNlcnZpY2Vz
LCBLYXJvbGluc2thIFVuaXZlcnNpdHkgSG9zcGl0YWwsIFN0b2NraG9sbSwgU3dlZGVuLiYjeEQ7
R2xvYmFsIEhlYWx0aCwgSGVhbHRoIFN5c3RlbXMgJmFtcDsgUG9saWN5LCBEZXBhcnRtZW50IG9m
IFB1YmxpYyBIZWFsdGggU2NpZW5jZXMsIEthcm9saW5za2EgSW5zdGl0dXRldCwgU3RvY2tob2xt
LCBTd2VkZW4uJiN4RDtEZXBhcnRtZW50IG9mIFBoeXNpb2xvZ3kgYW5kIFBoYXJtYWNvbG9neSwg
S2Fyb2xpbnNrYSBJbnN0aXR1dGV0LCBTdG9ja2hvbG0sIFN3ZWRlbi4mI3hEO0NlbnRyZSBmb3Ig
Q2xpbmljYWwgUmVzZWFyY2ggU29ybWxhbmQsIFVwcHNhbGEgVW5pdmVyc2l0eSwgVXBwc2FsYSwg
U3dlZGVuLiYjeEQ7RGVwYXJ0bWVudCBvZiBJbnRlcm5hbCBNZWRpY2luZSwgTnlrb3BpbmcgSG9z
cGl0YWwsIFNvcm1sYW5kIENvdW50eSBDb3VuY2lsLCBOeWtvcGluZywgU3dlZGVuLiYjeEQ7RGVw
YXJ0bWVudCBvZiBBbmFlc3RoZXNpYSBhbmQgSW50ZW5zaXZlIENhcmUsIE11aGltYmlsaSBVbml2
ZXJzaXR5IG9mIEhlYWx0aCBhbmQgQWxsaWVkIFNjaWVuY2VzLCBEYXIgZXMgU2FsYWFtLCBUYW56
YW5pYS4mI3hEO0RlcGFydG1lbnQgb2YgQW5hZXN0aGVzaWEgYW5kIEludGVuc2l2ZSBDYXJlLCBN
dWhpbWJpbGkgTmF0aW9uYWwgSG9zcGl0YWwsIERhciBlcyBTYWxhYW0sIFRhbnphbmlhLiYjeEQ7
RGVwYXJ0bWVudCBvZiBMYWJvcmF0b3J5IE1lZGljaW5lLCBEaXZpc2lvbiBvZiBDbGluaWNhbCBQ
aGFybWFjb2xvZ3ksIEthcm9saW5za2EgSW5zdGl0dXRldCBhdCBLYXJvbGluc2thIFVuaXZlcnNp
dHkgSG9zcGl0YWwgSHVkZGluZ2UsIFN0b2NraG9sbSwgU3dlZGVuLjwvYXV0aC1hZGRyZXNzPjx0
aXRsZXM+PHRpdGxlPlZpdGFsIFNpZ25zIERpcmVjdGVkIFRoZXJhcHk6IEltcHJvdmluZyBDYXJl
IGluIGFuIEludGVuc2l2ZSBDYXJlIFVuaXQgaW4gYSBMb3ctSW5jb21lIENvdW50cnk8L3RpdGxl
PjxzZWNvbmRhcnktdGl0bGU+UExvUyBPbmU8L3NlY29uZGFyeS10aXRsZT48YWx0LXRpdGxlPlBs
b1Mgb25lPC9hbHQtdGl0bGU+PC90aXRsZXM+PHBlcmlvZGljYWw+PGZ1bGwtdGl0bGU+UExvUyBP
bmU8L2Z1bGwtdGl0bGU+PGFiYnItMT5QbG9TIG9uZTwvYWJici0xPjwvcGVyaW9kaWNhbD48YWx0
LXBlcmlvZGljYWw+PGZ1bGwtdGl0bGU+UExvUyBPbmU8L2Z1bGwtdGl0bGU+PGFiYnItMT5QbG9T
IG9uZTwvYWJici0xPjwvYWx0LXBlcmlvZGljYWw+PHBhZ2VzPmUwMTQ0ODAxPC9wYWdlcz48dm9s
dW1lPjEwPC92b2x1bWU+PG51bWJlcj4xMjwvbnVtYmVyPjxlZGl0aW9uPjIwMTUvMTIvMjQ8L2Vk
aXRpb24+PGRhdGVzPjx5ZWFyPjIwMTU8L3llYXI+PC9kYXRlcz48aXNibj4xOTMyLTYyMDMgKEVs
ZWN0cm9uaWMpJiN4RDsxOTMyLTYyMDMgKExpbmtpbmcpPC9pc2JuPjxhY2Nlc3Npb24tbnVtPjI2
NjkzNzI4PC9hY2Nlc3Npb24tbnVtPjx1cmxzPjwvdXJscz48Y3VzdG9tMj5QTUM0Njg3OTE1PC9j
dXN0b20yPjxlbGVjdHJvbmljLXJlc291cmNlLW51bT4xMC4xMzcxL2pvdXJuYWwucG9uZS4wMTQ0
ODAxPC9lbGVjdHJvbmljLXJlc291cmNlLW51bT48cmVtb3RlLWRhdGFiYXNlLXByb3ZpZGVyPk5M
TTwvcmVtb3RlLWRhdGFiYXNlLXByb3ZpZGVyPjxsYW5ndWFnZT5lbmc8L2xhbmd1YWdlPjwvcmVj
b3JkPjwvQ2l0ZT48Q2l0ZT48QXV0aG9yPkJlbGw8L0F1dGhvcj48WWVhcj4yMDA2PC9ZZWFyPjxS
ZWNOdW0+MzQ1PC9SZWNOdW0+PHJlY29yZD48cmVjLW51bWJlcj4zNDU8L3JlYy1udW1iZXI+PGZv
cmVpZ24ta2V5cz48a2V5IGFwcD0iRU4iIGRiLWlkPSJ4cGF6MGQ5ZXF6c3RwOGVlZWF2cDlkZWRz
dmVzNXB3c3MwNXAiIHRpbWVzdGFtcD0iMTQwOTgzNDM4OCI+MzQ1PC9rZXk+PC9mb3JlaWduLWtl
eXM+PHJlZi10eXBlIG5hbWU9IkpvdXJuYWwgQXJ0aWNsZSI+MTc8L3JlZi10eXBlPjxjb250cmli
dXRvcnM+PGF1dGhvcnM+PGF1dGhvcj5CZWxsLCBNLiBCLjwvYXV0aG9yPjxhdXRob3I+S29ucmFk
LCBELjwvYXV0aG9yPjxhdXRob3I+R3JhbmF0aCwgRi48L2F1dGhvcj48YXV0aG9yPkVrYm9tLCBB
LjwvYXV0aG9yPjxhdXRob3I+TWFydGxpbmcsIEMuIFIuPC9hdXRob3I+PC9hdXRob3JzPjwvY29u
dHJpYnV0b3JzPjx0aXRsZXM+PHRpdGxlPlByZXZhbGVuY2UgYW5kIHNlbnNpdGl2aXR5IG9mIE1F
VC1jcml0ZXJpYSBpbiBhIFNjYW5kaW5hdmlhbiBVbml2ZXJzaXR5IEhvc3BpdGFsPC90aXRsZT48
c2Vjb25kYXJ5LXRpdGxlPlJlc3VzY2l0YXRpb248L3NlY29uZGFyeS10aXRsZT48L3RpdGxlcz48
cGVyaW9kaWNhbD48ZnVsbC10aXRsZT5SZXN1c2NpdGF0aW9uPC9mdWxsLXRpdGxlPjwvcGVyaW9k
aWNhbD48cGFnZXM+NjYtNzM8L3BhZ2VzPjx2b2x1bWU+NzA8L3ZvbHVtZT48bnVtYmVyPjE8L251
bWJlcj48ZGF0ZXM+PHllYXI+MjAwNjwveWVhcj48cHViLWRhdGVzPjxkYXRlPkp1bDwvZGF0ZT48
L3B1Yi1kYXRlcz48L2RhdGVzPjxpc2JuPjAzMDAtOTU3MjwvaXNibj48YWNjZXNzaW9uLW51bT5X
T1M6MDAwMjM4OTg4MDAwMDEwPC9hY2Nlc3Npb24tbnVtPjx1cmxzPjxyZWxhdGVkLXVybHM+PHVy
bD4mbHQ7R28gdG8gSVNJJmd0OzovL1dPUzowMDAyMzg5ODgwMDAwMTA8L3VybD48dXJsPmh0dHA6
Ly9hYy5lbHMtY2RuLmNvbS9TMDMwMDk1NzIwNTAwNTE0OS8xLXMyLjAtUzAzMDA5NTcyMDUwMDUx
NDktbWFpbi5wZGY/X3RpZD0zMzAwOTFmMC0zNDMwLTExZTQtYTM0NC0wMDAwMGFhYjBmNmMmYW1w
O2FjZG5hdD0xNDA5ODM0NDE0XzJjZTI3ZGE2MGUyYjIxYmI0YWJhNTljZWI3OTQzZGIyPC91cmw+
PC9yZWxhdGVkLXVybHM+PC91cmxzPjxlbGVjdHJvbmljLXJlc291cmNlLW51bT4xMC4xMDE2L2ou
cmVzdXNjaXRhdGlvbi4yMDA1LjExLjAxMTwvZWxlY3Ryb25pYy1yZXNvdXJjZS1udW0+PC9yZWNv
cmQ+PC9DaXRlPjwvRW5kTm90ZT5=
</w:fldData>
        </w:fldChar>
      </w:r>
      <w:r w:rsidR="009C7ABB">
        <w:rPr>
          <w:rFonts w:asciiTheme="majorHAnsi" w:hAnsiTheme="majorHAnsi"/>
          <w:sz w:val="24"/>
        </w:rPr>
        <w:instrText xml:space="preserve"> ADDIN EN.CITE </w:instrText>
      </w:r>
      <w:r w:rsidR="009C7ABB">
        <w:rPr>
          <w:rFonts w:asciiTheme="majorHAnsi" w:hAnsiTheme="majorHAnsi"/>
          <w:sz w:val="24"/>
        </w:rPr>
        <w:fldChar w:fldCharType="begin">
          <w:fldData xml:space="preserve">PEVuZE5vdGU+PENpdGU+PEF1dGhvcj5CYWtlcjwvQXV0aG9yPjxZZWFyPjIwMTU8L1llYXI+PFJl
Y051bT43NTI8L1JlY051bT48RGlzcGxheVRleHQ+PHN0eWxlIGZhY2U9InN1cGVyc2NyaXB0Ij4z
MCwzNSwzNjwvc3R5bGU+PC9EaXNwbGF5VGV4dD48cmVjb3JkPjxyZWMtbnVtYmVyPjc1MjwvcmVj
LW51bWJlcj48Zm9yZWlnbi1rZXlzPjxrZXkgYXBwPSJFTiIgZGItaWQ9InhwYXowZDllcXpzdHA4
ZWVlYXZwOWRlZHN2ZXM1cHdzczA1cCIgdGltZXN0YW1wPSIxNDQyNDg2MDkxIj43NTI8L2tleT48
L2ZvcmVpZ24ta2V5cz48cmVmLXR5cGUgbmFtZT0iSm91cm5hbCBBcnRpY2xlIj4xNzwvcmVmLXR5
cGU+PGNvbnRyaWJ1dG9ycz48YXV0aG9ycz48YXV0aG9yPkJha2VyLCBUaW08L2F1dGhvcj48YXV0
aG9yPkJsaXh0LCBKb25hczwvYXV0aG9yPjxhdXRob3I+THVnYXppYSwgRWR3aW48L2F1dGhvcj48
YXV0aG9yPlNjaGVsbCwgQ2FybCBPdHRvPC9hdXRob3I+PGF1dGhvcj5NdWx1bmd1LCBNb3Nlczwv
YXV0aG9yPjxhdXRob3I+TWlsdG9uLCBBbm5hPC9hdXRob3I+PGF1dGhvcj5DYXN0ZWdyZW4sIE1h
cmt1czwvYXV0aG9yPjxhdXRob3I+RXJpa3NlbiwgSmFyYW48L2F1dGhvcj48YXV0aG9yPktvbnJh
ZCwgRGF2aWQ8L2F1dGhvcj48L2F1dGhvcnM+PC9jb250cmlidXRvcnM+PHRpdGxlcz48dGl0bGU+
U2luZ2xlIERlcmFuZ2VkIFBoeXNpb2xvZ2ljIFBhcmFtZXRlcnMgQXJlIEFzc29jaWF0ZWQgV2l0
aCBNb3J0YWxpdHkgaW4gYSBMb3ctSW5jb21lIENvdW50cnk8L3RpdGxlPjxzZWNvbmRhcnktdGl0
bGU+Q3JpdGljYWwgQ2FyZSBNZWRpY2luZTwvc2Vjb25kYXJ5LXRpdGxlPjwvdGl0bGVzPjxwZXJp
b2RpY2FsPjxmdWxsLXRpdGxlPkNyaXQgQ2FyZSBNZWQ8L2Z1bGwtdGl0bGU+PGFiYnItMT5Dcml0
aWNhbCBjYXJlIG1lZGljaW5lPC9hYmJyLTE+PC9wZXJpb2RpY2FsPjxwYWdlcz4yMTcxLTIxNzk8
L3BhZ2VzPjx2b2x1bWU+NDM8L3ZvbHVtZT48bnVtYmVyPjEwPC9udW1iZXI+PGtleXdvcmRzPjxr
ZXl3b3JkPmNyaXRpY2FsIGNhcmU8L2tleXdvcmQ+PGtleXdvcmQ+ZGV2ZWxvcGluZyBjb3VudHJp
ZXM8L2tleXdvcmQ+PGtleXdvcmQ+Z2xvYmFsIGhlYWx0aDwva2V5d29yZD48a2V5d29yZD5ob3Nw
aXRhbCBtb3J0YWxpdHk8L2tleXdvcmQ+PGtleXdvcmQ+cXVhbGl0eSBvZiBoZWFsdGggY2FyZTwv
a2V5d29yZD48a2V5d29yZD52aXRhbCBzaWduczwva2V5d29yZD48L2tleXdvcmRzPjxkYXRlcz48
eWVhcj4yMDE1PC95ZWFyPjwvZGF0ZXM+PGlzYm4+MDA5MC0zNDkzPC9pc2JuPjxhY2Nlc3Npb24t
bnVtPjAwMDAzMjQ2LTIwMTUxMDAwMC0wMDAxNjwvYWNjZXNzaW9uLW51bT48dXJscz48cmVsYXRl
ZC11cmxzPjx1cmw+aHR0cDovL2pvdXJuYWxzLmx3dy5jb20vY2Ntam91cm5hbC9GdWxsdGV4dC8y
MDE1LzEwMDAwL1NpbmdsZV9EZXJhbmdlZF9QaHlzaW9sb2dpY19QYXJhbWV0ZXJzX0FyZS4xNi5h
c3B4PC91cmw+PC9yZWxhdGVkLXVybHM+PC91cmxzPjxlbGVjdHJvbmljLXJlc291cmNlLW51bT4x
MC4xMDk3L2NjbS4wMDAwMDAwMDAwMDAxMTk0PC9lbGVjdHJvbmljLXJlc291cmNlLW51bT48L3Jl
Y29yZD48L0NpdGU+PENpdGU+PEF1dGhvcj5CYWtlcjwvQXV0aG9yPjxZZWFyPjIwMTU8L1llYXI+
PFJlY051bT44MTE8L1JlY051bT48cmVjb3JkPjxyZWMtbnVtYmVyPjgxMTwvcmVjLW51bWJlcj48
Zm9yZWlnbi1rZXlzPjxrZXkgYXBwPSJFTiIgZGItaWQ9InhwYXowZDllcXpzdHA4ZWVlYXZwOWRl
ZHN2ZXM1cHdzczA1cCIgdGltZXN0YW1wPSIxNDU0MDQ2NTU0Ij44MTE8L2tleT48L2ZvcmVpZ24t
a2V5cz48cmVmLXR5cGUgbmFtZT0iSm91cm5hbCBBcnRpY2xlIj4xNzwvcmVmLXR5cGU+PGNvbnRy
aWJ1dG9ycz48YXV0aG9ycz48YXV0aG9yPkJha2VyLCBULjwvYXV0aG9yPjxhdXRob3I+U2NoZWxs
LCBDLiBPLjwvYXV0aG9yPjxhdXRob3I+THVnYXppYSwgRS48L2F1dGhvcj48YXV0aG9yPkJsaXh0
LCBKLjwvYXV0aG9yPjxhdXRob3I+TXVsdW5ndSwgTS48L2F1dGhvcj48YXV0aG9yPkNhc3RlZ3Jl
biwgTS48L2F1dGhvcj48YXV0aG9yPkVyaWtzZW4sIEouPC9hdXRob3I+PGF1dGhvcj5Lb25yYWQs
IEQuPC9hdXRob3I+PC9hdXRob3JzPjwvY29udHJpYnV0b3JzPjxhdXRoLWFkZHJlc3M+RGVwYXJ0
bWVudCBvZiBBbmFlc3RoZXNpYSwgSW50ZW5zaXZlIENhcmUgYW5kIFN1cmdpY2FsIFNlcnZpY2Vz
LCBLYXJvbGluc2thIFVuaXZlcnNpdHkgSG9zcGl0YWwsIFN0b2NraG9sbSwgU3dlZGVuLiYjeEQ7
R2xvYmFsIEhlYWx0aCwgSGVhbHRoIFN5c3RlbXMgJmFtcDsgUG9saWN5LCBEZXBhcnRtZW50IG9m
IFB1YmxpYyBIZWFsdGggU2NpZW5jZXMsIEthcm9saW5za2EgSW5zdGl0dXRldCwgU3RvY2tob2xt
LCBTd2VkZW4uJiN4RDtEZXBhcnRtZW50IG9mIFBoeXNpb2xvZ3kgYW5kIFBoYXJtYWNvbG9neSwg
S2Fyb2xpbnNrYSBJbnN0aXR1dGV0LCBTdG9ja2hvbG0sIFN3ZWRlbi4mI3hEO0NlbnRyZSBmb3Ig
Q2xpbmljYWwgUmVzZWFyY2ggU29ybWxhbmQsIFVwcHNhbGEgVW5pdmVyc2l0eSwgVXBwc2FsYSwg
U3dlZGVuLiYjeEQ7RGVwYXJ0bWVudCBvZiBJbnRlcm5hbCBNZWRpY2luZSwgTnlrb3BpbmcgSG9z
cGl0YWwsIFNvcm1sYW5kIENvdW50eSBDb3VuY2lsLCBOeWtvcGluZywgU3dlZGVuLiYjeEQ7RGVw
YXJ0bWVudCBvZiBBbmFlc3RoZXNpYSBhbmQgSW50ZW5zaXZlIENhcmUsIE11aGltYmlsaSBVbml2
ZXJzaXR5IG9mIEhlYWx0aCBhbmQgQWxsaWVkIFNjaWVuY2VzLCBEYXIgZXMgU2FsYWFtLCBUYW56
YW5pYS4mI3hEO0RlcGFydG1lbnQgb2YgQW5hZXN0aGVzaWEgYW5kIEludGVuc2l2ZSBDYXJlLCBN
dWhpbWJpbGkgTmF0aW9uYWwgSG9zcGl0YWwsIERhciBlcyBTYWxhYW0sIFRhbnphbmlhLiYjeEQ7
RGVwYXJ0bWVudCBvZiBMYWJvcmF0b3J5IE1lZGljaW5lLCBEaXZpc2lvbiBvZiBDbGluaWNhbCBQ
aGFybWFjb2xvZ3ksIEthcm9saW5za2EgSW5zdGl0dXRldCBhdCBLYXJvbGluc2thIFVuaXZlcnNp
dHkgSG9zcGl0YWwgSHVkZGluZ2UsIFN0b2NraG9sbSwgU3dlZGVuLjwvYXV0aC1hZGRyZXNzPjx0
aXRsZXM+PHRpdGxlPlZpdGFsIFNpZ25zIERpcmVjdGVkIFRoZXJhcHk6IEltcHJvdmluZyBDYXJl
IGluIGFuIEludGVuc2l2ZSBDYXJlIFVuaXQgaW4gYSBMb3ctSW5jb21lIENvdW50cnk8L3RpdGxl
PjxzZWNvbmRhcnktdGl0bGU+UExvUyBPbmU8L3NlY29uZGFyeS10aXRsZT48YWx0LXRpdGxlPlBs
b1Mgb25lPC9hbHQtdGl0bGU+PC90aXRsZXM+PHBlcmlvZGljYWw+PGZ1bGwtdGl0bGU+UExvUyBP
bmU8L2Z1bGwtdGl0bGU+PGFiYnItMT5QbG9TIG9uZTwvYWJici0xPjwvcGVyaW9kaWNhbD48YWx0
LXBlcmlvZGljYWw+PGZ1bGwtdGl0bGU+UExvUyBPbmU8L2Z1bGwtdGl0bGU+PGFiYnItMT5QbG9T
IG9uZTwvYWJici0xPjwvYWx0LXBlcmlvZGljYWw+PHBhZ2VzPmUwMTQ0ODAxPC9wYWdlcz48dm9s
dW1lPjEwPC92b2x1bWU+PG51bWJlcj4xMjwvbnVtYmVyPjxlZGl0aW9uPjIwMTUvMTIvMjQ8L2Vk
aXRpb24+PGRhdGVzPjx5ZWFyPjIwMTU8L3llYXI+PC9kYXRlcz48aXNibj4xOTMyLTYyMDMgKEVs
ZWN0cm9uaWMpJiN4RDsxOTMyLTYyMDMgKExpbmtpbmcpPC9pc2JuPjxhY2Nlc3Npb24tbnVtPjI2
NjkzNzI4PC9hY2Nlc3Npb24tbnVtPjx1cmxzPjwvdXJscz48Y3VzdG9tMj5QTUM0Njg3OTE1PC9j
dXN0b20yPjxlbGVjdHJvbmljLXJlc291cmNlLW51bT4xMC4xMzcxL2pvdXJuYWwucG9uZS4wMTQ0
ODAxPC9lbGVjdHJvbmljLXJlc291cmNlLW51bT48cmVtb3RlLWRhdGFiYXNlLXByb3ZpZGVyPk5M
TTwvcmVtb3RlLWRhdGFiYXNlLXByb3ZpZGVyPjxsYW5ndWFnZT5lbmc8L2xhbmd1YWdlPjwvcmVj
b3JkPjwvQ2l0ZT48Q2l0ZT48QXV0aG9yPkJlbGw8L0F1dGhvcj48WWVhcj4yMDA2PC9ZZWFyPjxS
ZWNOdW0+MzQ1PC9SZWNOdW0+PHJlY29yZD48cmVjLW51bWJlcj4zNDU8L3JlYy1udW1iZXI+PGZv
cmVpZ24ta2V5cz48a2V5IGFwcD0iRU4iIGRiLWlkPSJ4cGF6MGQ5ZXF6c3RwOGVlZWF2cDlkZWRz
dmVzNXB3c3MwNXAiIHRpbWVzdGFtcD0iMTQwOTgzNDM4OCI+MzQ1PC9rZXk+PC9mb3JlaWduLWtl
eXM+PHJlZi10eXBlIG5hbWU9IkpvdXJuYWwgQXJ0aWNsZSI+MTc8L3JlZi10eXBlPjxjb250cmli
dXRvcnM+PGF1dGhvcnM+PGF1dGhvcj5CZWxsLCBNLiBCLjwvYXV0aG9yPjxhdXRob3I+S29ucmFk
LCBELjwvYXV0aG9yPjxhdXRob3I+R3JhbmF0aCwgRi48L2F1dGhvcj48YXV0aG9yPkVrYm9tLCBB
LjwvYXV0aG9yPjxhdXRob3I+TWFydGxpbmcsIEMuIFIuPC9hdXRob3I+PC9hdXRob3JzPjwvY29u
dHJpYnV0b3JzPjx0aXRsZXM+PHRpdGxlPlByZXZhbGVuY2UgYW5kIHNlbnNpdGl2aXR5IG9mIE1F
VC1jcml0ZXJpYSBpbiBhIFNjYW5kaW5hdmlhbiBVbml2ZXJzaXR5IEhvc3BpdGFsPC90aXRsZT48
c2Vjb25kYXJ5LXRpdGxlPlJlc3VzY2l0YXRpb248L3NlY29uZGFyeS10aXRsZT48L3RpdGxlcz48
cGVyaW9kaWNhbD48ZnVsbC10aXRsZT5SZXN1c2NpdGF0aW9uPC9mdWxsLXRpdGxlPjwvcGVyaW9k
aWNhbD48cGFnZXM+NjYtNzM8L3BhZ2VzPjx2b2x1bWU+NzA8L3ZvbHVtZT48bnVtYmVyPjE8L251
bWJlcj48ZGF0ZXM+PHllYXI+MjAwNjwveWVhcj48cHViLWRhdGVzPjxkYXRlPkp1bDwvZGF0ZT48
L3B1Yi1kYXRlcz48L2RhdGVzPjxpc2JuPjAzMDAtOTU3MjwvaXNibj48YWNjZXNzaW9uLW51bT5X
T1M6MDAwMjM4OTg4MDAwMDEwPC9hY2Nlc3Npb24tbnVtPjx1cmxzPjxyZWxhdGVkLXVybHM+PHVy
bD4mbHQ7R28gdG8gSVNJJmd0OzovL1dPUzowMDAyMzg5ODgwMDAwMTA8L3VybD48dXJsPmh0dHA6
Ly9hYy5lbHMtY2RuLmNvbS9TMDMwMDk1NzIwNTAwNTE0OS8xLXMyLjAtUzAzMDA5NTcyMDUwMDUx
NDktbWFpbi5wZGY/X3RpZD0zMzAwOTFmMC0zNDMwLTExZTQtYTM0NC0wMDAwMGFhYjBmNmMmYW1w
O2FjZG5hdD0xNDA5ODM0NDE0XzJjZTI3ZGE2MGUyYjIxYmI0YWJhNTljZWI3OTQzZGIyPC91cmw+
PC9yZWxhdGVkLXVybHM+PC91cmxzPjxlbGVjdHJvbmljLXJlc291cmNlLW51bT4xMC4xMDE2L2ou
cmVzdXNjaXRhdGlvbi4yMDA1LjExLjAxMTwvZWxlY3Ryb25pYy1yZXNvdXJjZS1udW0+PC9yZWNv
cmQ+PC9DaXRlPjwvRW5kTm90ZT5=
</w:fldData>
        </w:fldChar>
      </w:r>
      <w:r w:rsidR="009C7ABB">
        <w:rPr>
          <w:rFonts w:asciiTheme="majorHAnsi" w:hAnsiTheme="majorHAnsi"/>
          <w:sz w:val="24"/>
        </w:rPr>
        <w:instrText xml:space="preserve"> ADDIN EN.CITE.DATA </w:instrText>
      </w:r>
      <w:r w:rsidR="009C7ABB">
        <w:rPr>
          <w:rFonts w:asciiTheme="majorHAnsi" w:hAnsiTheme="majorHAnsi"/>
          <w:sz w:val="24"/>
        </w:rPr>
      </w:r>
      <w:r w:rsidR="009C7ABB">
        <w:rPr>
          <w:rFonts w:asciiTheme="majorHAnsi" w:hAnsiTheme="majorHAnsi"/>
          <w:sz w:val="24"/>
        </w:rPr>
        <w:fldChar w:fldCharType="end"/>
      </w:r>
      <w:r w:rsidR="009C7ABB">
        <w:rPr>
          <w:rFonts w:asciiTheme="majorHAnsi" w:hAnsiTheme="majorHAnsi"/>
          <w:sz w:val="24"/>
        </w:rPr>
      </w:r>
      <w:r w:rsidR="009C7ABB">
        <w:rPr>
          <w:rFonts w:asciiTheme="majorHAnsi" w:hAnsiTheme="majorHAnsi"/>
          <w:sz w:val="24"/>
        </w:rPr>
        <w:fldChar w:fldCharType="separate"/>
      </w:r>
      <w:hyperlink w:anchor="_ENREF_30" w:tooltip="Baker, 2015 #752" w:history="1">
        <w:r w:rsidR="009C7ABB" w:rsidRPr="009C7ABB">
          <w:rPr>
            <w:rFonts w:asciiTheme="majorHAnsi" w:hAnsiTheme="majorHAnsi"/>
            <w:noProof/>
            <w:sz w:val="24"/>
            <w:vertAlign w:val="superscript"/>
          </w:rPr>
          <w:t>30</w:t>
        </w:r>
      </w:hyperlink>
      <w:r w:rsidR="009C7ABB" w:rsidRPr="009C7ABB">
        <w:rPr>
          <w:rFonts w:asciiTheme="majorHAnsi" w:hAnsiTheme="majorHAnsi"/>
          <w:noProof/>
          <w:sz w:val="24"/>
          <w:vertAlign w:val="superscript"/>
        </w:rPr>
        <w:t>,</w:t>
      </w:r>
      <w:hyperlink w:anchor="_ENREF_35" w:tooltip="Baker, 2015 #811" w:history="1">
        <w:r w:rsidR="009C7ABB" w:rsidRPr="009C7ABB">
          <w:rPr>
            <w:rFonts w:asciiTheme="majorHAnsi" w:hAnsiTheme="majorHAnsi"/>
            <w:noProof/>
            <w:sz w:val="24"/>
            <w:vertAlign w:val="superscript"/>
          </w:rPr>
          <w:t>35</w:t>
        </w:r>
      </w:hyperlink>
      <w:r w:rsidR="009C7ABB" w:rsidRPr="009C7ABB">
        <w:rPr>
          <w:rFonts w:asciiTheme="majorHAnsi" w:hAnsiTheme="majorHAnsi"/>
          <w:noProof/>
          <w:sz w:val="24"/>
          <w:vertAlign w:val="superscript"/>
        </w:rPr>
        <w:t>,</w:t>
      </w:r>
      <w:hyperlink w:anchor="_ENREF_36" w:tooltip="Bell, 2006 #345" w:history="1">
        <w:r w:rsidR="009C7ABB" w:rsidRPr="009C7ABB">
          <w:rPr>
            <w:rFonts w:asciiTheme="majorHAnsi" w:hAnsiTheme="majorHAnsi"/>
            <w:noProof/>
            <w:sz w:val="24"/>
            <w:vertAlign w:val="superscript"/>
          </w:rPr>
          <w:t>36</w:t>
        </w:r>
      </w:hyperlink>
      <w:r w:rsidR="009C7ABB">
        <w:rPr>
          <w:rFonts w:asciiTheme="majorHAnsi" w:hAnsiTheme="majorHAnsi"/>
          <w:sz w:val="24"/>
        </w:rPr>
        <w:fldChar w:fldCharType="end"/>
      </w:r>
      <w:r w:rsidR="006709D1" w:rsidRPr="00B332C1">
        <w:rPr>
          <w:rFonts w:asciiTheme="majorHAnsi" w:hAnsiTheme="majorHAnsi"/>
          <w:sz w:val="24"/>
        </w:rPr>
        <w:t xml:space="preserve"> : </w:t>
      </w:r>
    </w:p>
    <w:tbl>
      <w:tblPr>
        <w:tblStyle w:val="TableGrid"/>
        <w:tblW w:w="5000" w:type="pct"/>
        <w:tblLook w:val="04A0" w:firstRow="1" w:lastRow="0" w:firstColumn="1" w:lastColumn="0" w:noHBand="0" w:noVBand="1"/>
      </w:tblPr>
      <w:tblGrid>
        <w:gridCol w:w="2558"/>
        <w:gridCol w:w="4847"/>
        <w:gridCol w:w="3051"/>
      </w:tblGrid>
      <w:tr w:rsidR="00BB4983" w:rsidRPr="00FB06D3" w14:paraId="304FC703" w14:textId="77777777" w:rsidTr="00614DF4">
        <w:tc>
          <w:tcPr>
            <w:tcW w:w="1223" w:type="pct"/>
          </w:tcPr>
          <w:p w14:paraId="33CC32D7" w14:textId="4C019124" w:rsidR="00BB4983" w:rsidRPr="00BB4983" w:rsidRDefault="00BB4983" w:rsidP="00BB4983">
            <w:pPr>
              <w:spacing w:line="360" w:lineRule="auto"/>
              <w:jc w:val="both"/>
              <w:rPr>
                <w:b/>
                <w:bCs/>
              </w:rPr>
            </w:pPr>
            <w:proofErr w:type="spellStart"/>
            <w:r w:rsidRPr="00BB4983">
              <w:rPr>
                <w:b/>
                <w:bCs/>
              </w:rPr>
              <w:lastRenderedPageBreak/>
              <w:t>Critère</w:t>
            </w:r>
            <w:proofErr w:type="spellEnd"/>
          </w:p>
        </w:tc>
        <w:tc>
          <w:tcPr>
            <w:tcW w:w="2318" w:type="pct"/>
          </w:tcPr>
          <w:p w14:paraId="3BC732A7" w14:textId="4AEDEDC8" w:rsidR="00BB4983" w:rsidRPr="00BB4983" w:rsidRDefault="00BB4983" w:rsidP="00BB4983">
            <w:pPr>
              <w:spacing w:line="360" w:lineRule="auto"/>
              <w:jc w:val="both"/>
              <w:rPr>
                <w:b/>
                <w:bCs/>
              </w:rPr>
            </w:pPr>
            <w:proofErr w:type="spellStart"/>
            <w:r w:rsidRPr="00BB4983">
              <w:rPr>
                <w:b/>
                <w:bCs/>
              </w:rPr>
              <w:t>Signes</w:t>
            </w:r>
            <w:proofErr w:type="spellEnd"/>
            <w:r w:rsidRPr="00BB4983">
              <w:rPr>
                <w:b/>
                <w:bCs/>
              </w:rPr>
              <w:t xml:space="preserve"> </w:t>
            </w:r>
            <w:proofErr w:type="spellStart"/>
            <w:r w:rsidRPr="00BB4983">
              <w:rPr>
                <w:b/>
                <w:bCs/>
              </w:rPr>
              <w:t>vitaux</w:t>
            </w:r>
            <w:proofErr w:type="spellEnd"/>
          </w:p>
        </w:tc>
        <w:tc>
          <w:tcPr>
            <w:tcW w:w="1459" w:type="pct"/>
          </w:tcPr>
          <w:p w14:paraId="63EF149F" w14:textId="0AA004EE" w:rsidR="00BB4983" w:rsidRPr="00614DF4" w:rsidRDefault="00BB4983" w:rsidP="00BB4983">
            <w:pPr>
              <w:spacing w:line="360" w:lineRule="auto"/>
              <w:jc w:val="both"/>
              <w:rPr>
                <w:rFonts w:cstheme="minorHAnsi"/>
                <w:b/>
                <w:bCs/>
              </w:rPr>
            </w:pPr>
            <w:proofErr w:type="spellStart"/>
            <w:r>
              <w:rPr>
                <w:rFonts w:cstheme="minorHAnsi"/>
                <w:b/>
                <w:bCs/>
              </w:rPr>
              <w:t>Définition</w:t>
            </w:r>
            <w:proofErr w:type="spellEnd"/>
            <w:r>
              <w:rPr>
                <w:rFonts w:cstheme="minorHAnsi"/>
                <w:b/>
                <w:bCs/>
              </w:rPr>
              <w:t xml:space="preserve"> </w:t>
            </w:r>
            <w:proofErr w:type="spellStart"/>
            <w:r w:rsidRPr="00BB4983">
              <w:rPr>
                <w:rFonts w:cstheme="minorHAnsi"/>
                <w:b/>
                <w:bCs/>
              </w:rPr>
              <w:t>gravement</w:t>
            </w:r>
            <w:proofErr w:type="spellEnd"/>
            <w:r w:rsidRPr="00BB4983">
              <w:rPr>
                <w:rFonts w:cstheme="minorHAnsi"/>
                <w:b/>
                <w:bCs/>
              </w:rPr>
              <w:t xml:space="preserve"> </w:t>
            </w:r>
            <w:proofErr w:type="spellStart"/>
            <w:r w:rsidRPr="00BB4983">
              <w:rPr>
                <w:rFonts w:cstheme="minorHAnsi"/>
                <w:b/>
                <w:bCs/>
              </w:rPr>
              <w:t>malade</w:t>
            </w:r>
            <w:proofErr w:type="spellEnd"/>
          </w:p>
        </w:tc>
      </w:tr>
      <w:tr w:rsidR="00BB4983" w:rsidRPr="00FB06D3" w14:paraId="17303695" w14:textId="77777777" w:rsidTr="00614DF4">
        <w:tc>
          <w:tcPr>
            <w:tcW w:w="1223" w:type="pct"/>
          </w:tcPr>
          <w:p w14:paraId="19B23171" w14:textId="298EB095" w:rsidR="00BB4983" w:rsidRPr="00BB4983" w:rsidRDefault="00BB4983" w:rsidP="00BB4983">
            <w:pPr>
              <w:spacing w:line="360" w:lineRule="auto"/>
              <w:jc w:val="both"/>
              <w:rPr>
                <w:b/>
                <w:bCs/>
              </w:rPr>
            </w:pPr>
            <w:proofErr w:type="spellStart"/>
            <w:r w:rsidRPr="00BB4983">
              <w:rPr>
                <w:b/>
                <w:bCs/>
              </w:rPr>
              <w:t>Niveau</w:t>
            </w:r>
            <w:proofErr w:type="spellEnd"/>
            <w:r w:rsidRPr="00BB4983">
              <w:rPr>
                <w:b/>
                <w:bCs/>
              </w:rPr>
              <w:t xml:space="preserve"> conscient</w:t>
            </w:r>
          </w:p>
        </w:tc>
        <w:tc>
          <w:tcPr>
            <w:tcW w:w="2318" w:type="pct"/>
          </w:tcPr>
          <w:p w14:paraId="110BA6DC" w14:textId="24F2B530" w:rsidR="00BB4983" w:rsidRPr="00BB4983" w:rsidRDefault="00BB4983" w:rsidP="00BB4983">
            <w:pPr>
              <w:spacing w:line="360" w:lineRule="auto"/>
              <w:jc w:val="both"/>
              <w:rPr>
                <w:b/>
                <w:bCs/>
                <w:sz w:val="22"/>
              </w:rPr>
            </w:pPr>
            <w:proofErr w:type="spellStart"/>
            <w:r w:rsidRPr="00BB4983">
              <w:rPr>
                <w:b/>
                <w:bCs/>
              </w:rPr>
              <w:t>Niveau</w:t>
            </w:r>
            <w:proofErr w:type="spellEnd"/>
            <w:r w:rsidRPr="00BB4983">
              <w:rPr>
                <w:b/>
                <w:bCs/>
              </w:rPr>
              <w:t xml:space="preserve"> de conscience (</w:t>
            </w:r>
            <w:proofErr w:type="spellStart"/>
            <w:r w:rsidRPr="00BB4983">
              <w:rPr>
                <w:b/>
                <w:bCs/>
              </w:rPr>
              <w:t>échelle</w:t>
            </w:r>
            <w:proofErr w:type="spellEnd"/>
            <w:r w:rsidRPr="00BB4983">
              <w:rPr>
                <w:b/>
                <w:bCs/>
              </w:rPr>
              <w:t xml:space="preserve"> AVPU)</w:t>
            </w:r>
          </w:p>
        </w:tc>
        <w:tc>
          <w:tcPr>
            <w:tcW w:w="1459" w:type="pct"/>
          </w:tcPr>
          <w:p w14:paraId="070CF56E" w14:textId="44698DA7" w:rsidR="00BB4983" w:rsidRPr="00BA1C29" w:rsidRDefault="00BB4983" w:rsidP="00BB4983">
            <w:pPr>
              <w:spacing w:line="360" w:lineRule="auto"/>
              <w:jc w:val="both"/>
              <w:rPr>
                <w:sz w:val="22"/>
              </w:rPr>
            </w:pPr>
            <w:r w:rsidRPr="00BA1C29">
              <w:t>P or U</w:t>
            </w:r>
          </w:p>
        </w:tc>
      </w:tr>
      <w:tr w:rsidR="00BB4983" w:rsidRPr="00FB06D3" w14:paraId="2AB75E6B" w14:textId="77777777" w:rsidTr="00614DF4">
        <w:tc>
          <w:tcPr>
            <w:tcW w:w="1223" w:type="pct"/>
          </w:tcPr>
          <w:p w14:paraId="43D0840F" w14:textId="7352C1CE" w:rsidR="00BB4983" w:rsidRPr="00BB4983" w:rsidRDefault="00BB4983" w:rsidP="00BB4983">
            <w:pPr>
              <w:spacing w:line="360" w:lineRule="auto"/>
              <w:jc w:val="both"/>
              <w:rPr>
                <w:b/>
                <w:bCs/>
              </w:rPr>
            </w:pPr>
            <w:proofErr w:type="spellStart"/>
            <w:r w:rsidRPr="00BB4983">
              <w:rPr>
                <w:b/>
                <w:bCs/>
              </w:rPr>
              <w:t>Respiratoire</w:t>
            </w:r>
            <w:proofErr w:type="spellEnd"/>
          </w:p>
        </w:tc>
        <w:tc>
          <w:tcPr>
            <w:tcW w:w="2318" w:type="pct"/>
          </w:tcPr>
          <w:p w14:paraId="2FAABFC2" w14:textId="2815D2C3" w:rsidR="00BB4983" w:rsidRPr="00BB4983" w:rsidRDefault="00BB4983" w:rsidP="00BB4983">
            <w:pPr>
              <w:spacing w:line="360" w:lineRule="auto"/>
              <w:jc w:val="both"/>
              <w:rPr>
                <w:b/>
                <w:bCs/>
                <w:sz w:val="22"/>
              </w:rPr>
            </w:pPr>
            <w:proofErr w:type="spellStart"/>
            <w:r w:rsidRPr="00BB4983">
              <w:rPr>
                <w:b/>
                <w:bCs/>
              </w:rPr>
              <w:t>Fréquence</w:t>
            </w:r>
            <w:proofErr w:type="spellEnd"/>
            <w:r w:rsidRPr="00BB4983">
              <w:rPr>
                <w:b/>
                <w:bCs/>
              </w:rPr>
              <w:t xml:space="preserve"> </w:t>
            </w:r>
            <w:proofErr w:type="spellStart"/>
            <w:r w:rsidRPr="00BB4983">
              <w:rPr>
                <w:b/>
                <w:bCs/>
              </w:rPr>
              <w:t>respiratoire</w:t>
            </w:r>
            <w:proofErr w:type="spellEnd"/>
            <w:r w:rsidRPr="00BB4983">
              <w:rPr>
                <w:b/>
                <w:bCs/>
              </w:rPr>
              <w:t xml:space="preserve"> par minute</w:t>
            </w:r>
          </w:p>
        </w:tc>
        <w:tc>
          <w:tcPr>
            <w:tcW w:w="1459" w:type="pct"/>
          </w:tcPr>
          <w:p w14:paraId="448B2FD9" w14:textId="77777777" w:rsidR="00BB4983" w:rsidRPr="005E3914" w:rsidRDefault="00BB4983" w:rsidP="00BB4983">
            <w:pPr>
              <w:spacing w:line="360" w:lineRule="auto"/>
              <w:jc w:val="both"/>
              <w:rPr>
                <w:sz w:val="22"/>
              </w:rPr>
            </w:pPr>
            <w:r w:rsidRPr="005E3914">
              <w:t>&lt;8 or &gt;30</w:t>
            </w:r>
          </w:p>
        </w:tc>
      </w:tr>
      <w:tr w:rsidR="00BB4983" w:rsidRPr="00FB06D3" w14:paraId="6DB84FD9" w14:textId="77777777" w:rsidTr="00614DF4">
        <w:tc>
          <w:tcPr>
            <w:tcW w:w="1223" w:type="pct"/>
          </w:tcPr>
          <w:p w14:paraId="7F895DBF" w14:textId="77777777" w:rsidR="00BB4983" w:rsidRPr="00BB4983" w:rsidRDefault="00BB4983" w:rsidP="00BB4983">
            <w:pPr>
              <w:spacing w:line="360" w:lineRule="auto"/>
              <w:jc w:val="both"/>
              <w:rPr>
                <w:b/>
                <w:bCs/>
              </w:rPr>
            </w:pPr>
          </w:p>
        </w:tc>
        <w:tc>
          <w:tcPr>
            <w:tcW w:w="2318" w:type="pct"/>
          </w:tcPr>
          <w:p w14:paraId="57ADE664" w14:textId="75E38EF5" w:rsidR="00BB4983" w:rsidRPr="00BB4983" w:rsidRDefault="00BB4983" w:rsidP="00BB4983">
            <w:pPr>
              <w:spacing w:line="360" w:lineRule="auto"/>
              <w:jc w:val="both"/>
              <w:rPr>
                <w:b/>
                <w:bCs/>
                <w:sz w:val="22"/>
              </w:rPr>
            </w:pPr>
            <w:r w:rsidRPr="00BB4983">
              <w:rPr>
                <w:b/>
                <w:bCs/>
              </w:rPr>
              <w:t xml:space="preserve">Saturation </w:t>
            </w:r>
            <w:proofErr w:type="spellStart"/>
            <w:r w:rsidRPr="00BB4983">
              <w:rPr>
                <w:b/>
                <w:bCs/>
              </w:rPr>
              <w:t>d'oxygène</w:t>
            </w:r>
            <w:proofErr w:type="spellEnd"/>
            <w:r w:rsidRPr="00BB4983">
              <w:rPr>
                <w:b/>
                <w:bCs/>
              </w:rPr>
              <w:t xml:space="preserve"> (%)</w:t>
            </w:r>
          </w:p>
        </w:tc>
        <w:tc>
          <w:tcPr>
            <w:tcW w:w="1459" w:type="pct"/>
          </w:tcPr>
          <w:p w14:paraId="456C7B05" w14:textId="77777777" w:rsidR="00BB4983" w:rsidRPr="005E3914" w:rsidRDefault="00BB4983" w:rsidP="00BB4983">
            <w:pPr>
              <w:spacing w:line="360" w:lineRule="auto"/>
              <w:jc w:val="both"/>
              <w:rPr>
                <w:sz w:val="22"/>
              </w:rPr>
            </w:pPr>
            <w:r w:rsidRPr="005E3914">
              <w:t>&lt;90</w:t>
            </w:r>
          </w:p>
        </w:tc>
      </w:tr>
      <w:tr w:rsidR="00BB4983" w:rsidRPr="00FB06D3" w14:paraId="72A5BA16" w14:textId="77777777" w:rsidTr="00614DF4">
        <w:tc>
          <w:tcPr>
            <w:tcW w:w="1223" w:type="pct"/>
          </w:tcPr>
          <w:p w14:paraId="159DE2C4" w14:textId="1EC8B1D1" w:rsidR="00BB4983" w:rsidRPr="00BB4983" w:rsidRDefault="00BB4983" w:rsidP="00BB4983">
            <w:pPr>
              <w:spacing w:line="360" w:lineRule="auto"/>
              <w:jc w:val="both"/>
              <w:rPr>
                <w:b/>
                <w:bCs/>
              </w:rPr>
            </w:pPr>
            <w:proofErr w:type="spellStart"/>
            <w:r w:rsidRPr="00BB4983">
              <w:rPr>
                <w:b/>
                <w:bCs/>
              </w:rPr>
              <w:t>Circulatoire</w:t>
            </w:r>
            <w:proofErr w:type="spellEnd"/>
          </w:p>
        </w:tc>
        <w:tc>
          <w:tcPr>
            <w:tcW w:w="2318" w:type="pct"/>
          </w:tcPr>
          <w:p w14:paraId="52DC1A49" w14:textId="5C3999BF" w:rsidR="00BB4983" w:rsidRPr="00BB4983" w:rsidRDefault="00BB4983" w:rsidP="00BB4983">
            <w:pPr>
              <w:spacing w:line="360" w:lineRule="auto"/>
              <w:jc w:val="both"/>
              <w:rPr>
                <w:b/>
                <w:bCs/>
                <w:sz w:val="22"/>
              </w:rPr>
            </w:pPr>
            <w:proofErr w:type="spellStart"/>
            <w:r w:rsidRPr="00BB4983">
              <w:rPr>
                <w:b/>
                <w:bCs/>
              </w:rPr>
              <w:t>Fréquence</w:t>
            </w:r>
            <w:proofErr w:type="spellEnd"/>
            <w:r w:rsidRPr="00BB4983">
              <w:rPr>
                <w:b/>
                <w:bCs/>
              </w:rPr>
              <w:t xml:space="preserve"> </w:t>
            </w:r>
            <w:proofErr w:type="spellStart"/>
            <w:r w:rsidRPr="00BB4983">
              <w:rPr>
                <w:b/>
                <w:bCs/>
              </w:rPr>
              <w:t>cardiaque</w:t>
            </w:r>
            <w:proofErr w:type="spellEnd"/>
            <w:r w:rsidRPr="00BB4983">
              <w:rPr>
                <w:b/>
                <w:bCs/>
              </w:rPr>
              <w:t xml:space="preserve"> par minute</w:t>
            </w:r>
          </w:p>
        </w:tc>
        <w:tc>
          <w:tcPr>
            <w:tcW w:w="1459" w:type="pct"/>
          </w:tcPr>
          <w:p w14:paraId="60E9566F" w14:textId="77777777" w:rsidR="00BB4983" w:rsidRPr="005E3914" w:rsidRDefault="00BB4983" w:rsidP="00BB4983">
            <w:pPr>
              <w:spacing w:line="360" w:lineRule="auto"/>
              <w:jc w:val="both"/>
              <w:rPr>
                <w:sz w:val="22"/>
              </w:rPr>
            </w:pPr>
            <w:r w:rsidRPr="005E3914">
              <w:t>&lt;40 or &gt;130</w:t>
            </w:r>
          </w:p>
        </w:tc>
      </w:tr>
      <w:tr w:rsidR="00BB4983" w:rsidRPr="00FB06D3" w14:paraId="722F3E16" w14:textId="77777777" w:rsidTr="00614DF4">
        <w:tc>
          <w:tcPr>
            <w:tcW w:w="1223" w:type="pct"/>
          </w:tcPr>
          <w:p w14:paraId="1D53311A" w14:textId="77777777" w:rsidR="00BB4983" w:rsidRPr="00BB4983" w:rsidRDefault="00BB4983" w:rsidP="00BB4983">
            <w:pPr>
              <w:spacing w:line="360" w:lineRule="auto"/>
              <w:jc w:val="both"/>
              <w:rPr>
                <w:b/>
                <w:bCs/>
              </w:rPr>
            </w:pPr>
          </w:p>
        </w:tc>
        <w:tc>
          <w:tcPr>
            <w:tcW w:w="2318" w:type="pct"/>
          </w:tcPr>
          <w:p w14:paraId="5AE0CF0F" w14:textId="369580E4" w:rsidR="00BB4983" w:rsidRPr="00BB4983" w:rsidRDefault="00BB4983" w:rsidP="00BB4983">
            <w:pPr>
              <w:spacing w:line="360" w:lineRule="auto"/>
              <w:jc w:val="both"/>
              <w:rPr>
                <w:b/>
                <w:bCs/>
                <w:sz w:val="22"/>
              </w:rPr>
            </w:pPr>
            <w:r w:rsidRPr="00BB4983">
              <w:rPr>
                <w:b/>
                <w:bCs/>
              </w:rPr>
              <w:t xml:space="preserve">Pression </w:t>
            </w:r>
            <w:proofErr w:type="spellStart"/>
            <w:r w:rsidRPr="00BB4983">
              <w:rPr>
                <w:b/>
                <w:bCs/>
              </w:rPr>
              <w:t>artérielle</w:t>
            </w:r>
            <w:proofErr w:type="spellEnd"/>
            <w:r w:rsidRPr="00BB4983">
              <w:rPr>
                <w:b/>
                <w:bCs/>
              </w:rPr>
              <w:t xml:space="preserve"> </w:t>
            </w:r>
            <w:proofErr w:type="spellStart"/>
            <w:r w:rsidRPr="00BB4983">
              <w:rPr>
                <w:b/>
                <w:bCs/>
              </w:rPr>
              <w:t>systolique</w:t>
            </w:r>
            <w:proofErr w:type="spellEnd"/>
            <w:r w:rsidRPr="00BB4983">
              <w:rPr>
                <w:b/>
                <w:bCs/>
              </w:rPr>
              <w:t xml:space="preserve"> (mmHg)</w:t>
            </w:r>
          </w:p>
        </w:tc>
        <w:tc>
          <w:tcPr>
            <w:tcW w:w="1459" w:type="pct"/>
          </w:tcPr>
          <w:p w14:paraId="7D745008" w14:textId="77777777" w:rsidR="00BB4983" w:rsidRPr="005E3914" w:rsidRDefault="00BB4983" w:rsidP="00BB4983">
            <w:pPr>
              <w:keepNext/>
              <w:spacing w:line="360" w:lineRule="auto"/>
              <w:jc w:val="both"/>
              <w:rPr>
                <w:sz w:val="22"/>
              </w:rPr>
            </w:pPr>
            <w:r w:rsidRPr="005E3914">
              <w:t>&lt;90</w:t>
            </w:r>
          </w:p>
        </w:tc>
      </w:tr>
    </w:tbl>
    <w:p w14:paraId="196DC383" w14:textId="73A7471F" w:rsidR="006709D1" w:rsidRPr="005E3914" w:rsidRDefault="006709D1" w:rsidP="006709D1">
      <w:pPr>
        <w:pStyle w:val="Caption"/>
        <w:spacing w:line="360" w:lineRule="auto"/>
        <w:jc w:val="both"/>
        <w:rPr>
          <w:sz w:val="22"/>
        </w:rPr>
      </w:pPr>
      <w:r w:rsidRPr="005E3914">
        <w:rPr>
          <w:sz w:val="22"/>
        </w:rPr>
        <w:t xml:space="preserve">Figure </w:t>
      </w:r>
      <w:r w:rsidRPr="005E3914">
        <w:rPr>
          <w:sz w:val="22"/>
        </w:rPr>
        <w:fldChar w:fldCharType="begin"/>
      </w:r>
      <w:r w:rsidRPr="005E3914">
        <w:rPr>
          <w:sz w:val="22"/>
        </w:rPr>
        <w:instrText xml:space="preserve"> SEQ Figure \* ARABIC </w:instrText>
      </w:r>
      <w:r w:rsidRPr="005E3914">
        <w:rPr>
          <w:sz w:val="22"/>
        </w:rPr>
        <w:fldChar w:fldCharType="separate"/>
      </w:r>
      <w:r w:rsidR="001F0BAF">
        <w:rPr>
          <w:noProof/>
          <w:sz w:val="22"/>
        </w:rPr>
        <w:t>1</w:t>
      </w:r>
      <w:r w:rsidRPr="005E3914">
        <w:rPr>
          <w:sz w:val="22"/>
        </w:rPr>
        <w:fldChar w:fldCharType="end"/>
      </w:r>
      <w:r w:rsidRPr="005E3914">
        <w:rPr>
          <w:sz w:val="22"/>
        </w:rPr>
        <w:t xml:space="preserve">: </w:t>
      </w:r>
      <w:proofErr w:type="spellStart"/>
      <w:r w:rsidR="00BB4983" w:rsidRPr="00BB4983">
        <w:rPr>
          <w:sz w:val="22"/>
        </w:rPr>
        <w:t>Critères</w:t>
      </w:r>
      <w:proofErr w:type="spellEnd"/>
      <w:r w:rsidR="00BB4983" w:rsidRPr="00BB4983">
        <w:rPr>
          <w:sz w:val="22"/>
        </w:rPr>
        <w:t xml:space="preserve"> de </w:t>
      </w:r>
      <w:proofErr w:type="spellStart"/>
      <w:r w:rsidR="00BB4983" w:rsidRPr="00BB4983">
        <w:rPr>
          <w:sz w:val="22"/>
        </w:rPr>
        <w:t>définition</w:t>
      </w:r>
      <w:proofErr w:type="spellEnd"/>
      <w:r w:rsidR="00BB4983" w:rsidRPr="00BB4983">
        <w:rPr>
          <w:sz w:val="22"/>
        </w:rPr>
        <w:t xml:space="preserve"> de </w:t>
      </w:r>
      <w:proofErr w:type="spellStart"/>
      <w:r w:rsidR="00BB4983" w:rsidRPr="00BB4983">
        <w:rPr>
          <w:sz w:val="22"/>
        </w:rPr>
        <w:t>maladie</w:t>
      </w:r>
      <w:proofErr w:type="spellEnd"/>
      <w:r w:rsidR="00BB4983" w:rsidRPr="00BB4983">
        <w:rPr>
          <w:sz w:val="22"/>
        </w:rPr>
        <w:t xml:space="preserve"> grave</w:t>
      </w:r>
    </w:p>
    <w:p w14:paraId="22F23343" w14:textId="27A31D4C" w:rsidR="006709D1" w:rsidRDefault="00BB4983" w:rsidP="006709D1">
      <w:pPr>
        <w:spacing w:line="360" w:lineRule="auto"/>
        <w:jc w:val="both"/>
        <w:rPr>
          <w:i/>
          <w:sz w:val="24"/>
          <w:szCs w:val="24"/>
        </w:rPr>
      </w:pPr>
      <w:r w:rsidRPr="00BB4983">
        <w:rPr>
          <w:i/>
          <w:sz w:val="24"/>
          <w:szCs w:val="24"/>
        </w:rPr>
        <w:t xml:space="preserve">Population </w:t>
      </w:r>
      <w:proofErr w:type="spellStart"/>
      <w:r w:rsidRPr="00BB4983">
        <w:rPr>
          <w:i/>
          <w:sz w:val="24"/>
          <w:szCs w:val="24"/>
        </w:rPr>
        <w:t>hospitalière</w:t>
      </w:r>
      <w:proofErr w:type="spellEnd"/>
      <w:r w:rsidR="006709D1">
        <w:rPr>
          <w:i/>
          <w:sz w:val="24"/>
          <w:szCs w:val="24"/>
        </w:rPr>
        <w:t>:</w:t>
      </w:r>
      <w:r w:rsidR="00145C29">
        <w:rPr>
          <w:i/>
          <w:sz w:val="24"/>
          <w:szCs w:val="24"/>
        </w:rPr>
        <w:t xml:space="preserve"> </w:t>
      </w:r>
      <w:proofErr w:type="spellStart"/>
      <w:r w:rsidRPr="00BB4983">
        <w:rPr>
          <w:rFonts w:asciiTheme="majorHAnsi" w:hAnsiTheme="majorHAnsi" w:cstheme="minorHAnsi"/>
          <w:color w:val="000000" w:themeColor="text1"/>
          <w:sz w:val="24"/>
          <w:szCs w:val="24"/>
        </w:rPr>
        <w:t>tous</w:t>
      </w:r>
      <w:proofErr w:type="spellEnd"/>
      <w:r w:rsidRPr="00BB4983">
        <w:rPr>
          <w:rFonts w:asciiTheme="majorHAnsi" w:hAnsiTheme="majorHAnsi" w:cstheme="minorHAnsi"/>
          <w:color w:val="000000" w:themeColor="text1"/>
          <w:sz w:val="24"/>
          <w:szCs w:val="24"/>
        </w:rPr>
        <w:t xml:space="preserve"> les patients </w:t>
      </w:r>
      <w:proofErr w:type="spellStart"/>
      <w:r w:rsidRPr="00BB4983">
        <w:rPr>
          <w:rFonts w:asciiTheme="majorHAnsi" w:hAnsiTheme="majorHAnsi" w:cstheme="minorHAnsi"/>
          <w:color w:val="000000" w:themeColor="text1"/>
          <w:sz w:val="24"/>
          <w:szCs w:val="24"/>
        </w:rPr>
        <w:t>adultes</w:t>
      </w:r>
      <w:proofErr w:type="spellEnd"/>
      <w:r w:rsidRPr="00BB4983">
        <w:rPr>
          <w:rFonts w:asciiTheme="majorHAnsi" w:hAnsiTheme="majorHAnsi" w:cstheme="minorHAnsi"/>
          <w:color w:val="000000" w:themeColor="text1"/>
          <w:sz w:val="24"/>
          <w:szCs w:val="24"/>
        </w:rPr>
        <w:t xml:space="preserve"> </w:t>
      </w:r>
      <w:proofErr w:type="spellStart"/>
      <w:r w:rsidRPr="00BB4983">
        <w:rPr>
          <w:rFonts w:asciiTheme="majorHAnsi" w:hAnsiTheme="majorHAnsi" w:cstheme="minorHAnsi"/>
          <w:color w:val="000000" w:themeColor="text1"/>
          <w:sz w:val="24"/>
          <w:szCs w:val="24"/>
        </w:rPr>
        <w:t>âgés</w:t>
      </w:r>
      <w:proofErr w:type="spellEnd"/>
      <w:r w:rsidRPr="00BB4983">
        <w:rPr>
          <w:rFonts w:asciiTheme="majorHAnsi" w:hAnsiTheme="majorHAnsi" w:cstheme="minorHAnsi"/>
          <w:color w:val="000000" w:themeColor="text1"/>
          <w:sz w:val="24"/>
          <w:szCs w:val="24"/>
        </w:rPr>
        <w:t xml:space="preserve"> de 18 </w:t>
      </w:r>
      <w:proofErr w:type="spellStart"/>
      <w:r w:rsidRPr="00BB4983">
        <w:rPr>
          <w:rFonts w:asciiTheme="majorHAnsi" w:hAnsiTheme="majorHAnsi" w:cstheme="minorHAnsi"/>
          <w:color w:val="000000" w:themeColor="text1"/>
          <w:sz w:val="24"/>
          <w:szCs w:val="24"/>
        </w:rPr>
        <w:t>ans</w:t>
      </w:r>
      <w:proofErr w:type="spellEnd"/>
      <w:r w:rsidRPr="00BB4983">
        <w:rPr>
          <w:rFonts w:asciiTheme="majorHAnsi" w:hAnsiTheme="majorHAnsi" w:cstheme="minorHAnsi"/>
          <w:color w:val="000000" w:themeColor="text1"/>
          <w:sz w:val="24"/>
          <w:szCs w:val="24"/>
        </w:rPr>
        <w:t xml:space="preserve"> </w:t>
      </w:r>
      <w:proofErr w:type="spellStart"/>
      <w:r w:rsidRPr="00BB4983">
        <w:rPr>
          <w:rFonts w:asciiTheme="majorHAnsi" w:hAnsiTheme="majorHAnsi" w:cstheme="minorHAnsi"/>
          <w:color w:val="000000" w:themeColor="text1"/>
          <w:sz w:val="24"/>
          <w:szCs w:val="24"/>
        </w:rPr>
        <w:t>ou</w:t>
      </w:r>
      <w:proofErr w:type="spellEnd"/>
      <w:r w:rsidRPr="00BB4983">
        <w:rPr>
          <w:rFonts w:asciiTheme="majorHAnsi" w:hAnsiTheme="majorHAnsi" w:cstheme="minorHAnsi"/>
          <w:color w:val="000000" w:themeColor="text1"/>
          <w:sz w:val="24"/>
          <w:szCs w:val="24"/>
        </w:rPr>
        <w:t xml:space="preserve"> plus qui </w:t>
      </w:r>
      <w:proofErr w:type="spellStart"/>
      <w:r w:rsidRPr="00BB4983">
        <w:rPr>
          <w:rFonts w:asciiTheme="majorHAnsi" w:hAnsiTheme="majorHAnsi" w:cstheme="minorHAnsi"/>
          <w:color w:val="000000" w:themeColor="text1"/>
          <w:sz w:val="24"/>
          <w:szCs w:val="24"/>
        </w:rPr>
        <w:t>ont</w:t>
      </w:r>
      <w:proofErr w:type="spellEnd"/>
      <w:r w:rsidRPr="00BB4983">
        <w:rPr>
          <w:rFonts w:asciiTheme="majorHAnsi" w:hAnsiTheme="majorHAnsi" w:cstheme="minorHAnsi"/>
          <w:color w:val="000000" w:themeColor="text1"/>
          <w:sz w:val="24"/>
          <w:szCs w:val="24"/>
        </w:rPr>
        <w:t xml:space="preserve"> </w:t>
      </w:r>
      <w:proofErr w:type="spellStart"/>
      <w:r w:rsidRPr="00BB4983">
        <w:rPr>
          <w:rFonts w:asciiTheme="majorHAnsi" w:hAnsiTheme="majorHAnsi" w:cstheme="minorHAnsi"/>
          <w:color w:val="000000" w:themeColor="text1"/>
          <w:sz w:val="24"/>
          <w:szCs w:val="24"/>
        </w:rPr>
        <w:t>été</w:t>
      </w:r>
      <w:proofErr w:type="spellEnd"/>
      <w:r w:rsidRPr="00BB4983">
        <w:rPr>
          <w:rFonts w:asciiTheme="majorHAnsi" w:hAnsiTheme="majorHAnsi" w:cstheme="minorHAnsi"/>
          <w:color w:val="000000" w:themeColor="text1"/>
          <w:sz w:val="24"/>
          <w:szCs w:val="24"/>
        </w:rPr>
        <w:t xml:space="preserve"> admis pour des </w:t>
      </w:r>
      <w:proofErr w:type="spellStart"/>
      <w:r w:rsidRPr="00BB4983">
        <w:rPr>
          <w:rFonts w:asciiTheme="majorHAnsi" w:hAnsiTheme="majorHAnsi" w:cstheme="minorHAnsi"/>
          <w:color w:val="000000" w:themeColor="text1"/>
          <w:sz w:val="24"/>
          <w:szCs w:val="24"/>
        </w:rPr>
        <w:t>soins</w:t>
      </w:r>
      <w:proofErr w:type="spellEnd"/>
      <w:r w:rsidRPr="00BB4983">
        <w:rPr>
          <w:rFonts w:asciiTheme="majorHAnsi" w:hAnsiTheme="majorHAnsi" w:cstheme="minorHAnsi"/>
          <w:color w:val="000000" w:themeColor="text1"/>
          <w:sz w:val="24"/>
          <w:szCs w:val="24"/>
        </w:rPr>
        <w:t xml:space="preserve"> </w:t>
      </w:r>
      <w:proofErr w:type="spellStart"/>
      <w:r w:rsidRPr="00BB4983">
        <w:rPr>
          <w:rFonts w:asciiTheme="majorHAnsi" w:hAnsiTheme="majorHAnsi" w:cstheme="minorHAnsi"/>
          <w:color w:val="000000" w:themeColor="text1"/>
          <w:sz w:val="24"/>
          <w:szCs w:val="24"/>
        </w:rPr>
        <w:t>hospitaliers</w:t>
      </w:r>
      <w:proofErr w:type="spellEnd"/>
      <w:r w:rsidRPr="00BB4983">
        <w:rPr>
          <w:rFonts w:asciiTheme="majorHAnsi" w:hAnsiTheme="majorHAnsi" w:cstheme="minorHAnsi"/>
          <w:color w:val="000000" w:themeColor="text1"/>
          <w:sz w:val="24"/>
          <w:szCs w:val="24"/>
        </w:rPr>
        <w:t xml:space="preserve"> dans </w:t>
      </w:r>
      <w:proofErr w:type="spellStart"/>
      <w:r w:rsidRPr="00BB4983">
        <w:rPr>
          <w:rFonts w:asciiTheme="majorHAnsi" w:hAnsiTheme="majorHAnsi" w:cstheme="minorHAnsi"/>
          <w:color w:val="000000" w:themeColor="text1"/>
          <w:sz w:val="24"/>
          <w:szCs w:val="24"/>
        </w:rPr>
        <w:t>n'importe</w:t>
      </w:r>
      <w:proofErr w:type="spellEnd"/>
      <w:r w:rsidRPr="00BB4983">
        <w:rPr>
          <w:rFonts w:asciiTheme="majorHAnsi" w:hAnsiTheme="majorHAnsi" w:cstheme="minorHAnsi"/>
          <w:color w:val="000000" w:themeColor="text1"/>
          <w:sz w:val="24"/>
          <w:szCs w:val="24"/>
        </w:rPr>
        <w:t xml:space="preserve"> </w:t>
      </w:r>
      <w:proofErr w:type="spellStart"/>
      <w:r w:rsidRPr="00BB4983">
        <w:rPr>
          <w:rFonts w:asciiTheme="majorHAnsi" w:hAnsiTheme="majorHAnsi" w:cstheme="minorHAnsi"/>
          <w:color w:val="000000" w:themeColor="text1"/>
          <w:sz w:val="24"/>
          <w:szCs w:val="24"/>
        </w:rPr>
        <w:t>quel</w:t>
      </w:r>
      <w:proofErr w:type="spellEnd"/>
      <w:r w:rsidRPr="00BB4983">
        <w:rPr>
          <w:rFonts w:asciiTheme="majorHAnsi" w:hAnsiTheme="majorHAnsi" w:cstheme="minorHAnsi"/>
          <w:color w:val="000000" w:themeColor="text1"/>
          <w:sz w:val="24"/>
          <w:szCs w:val="24"/>
        </w:rPr>
        <w:t xml:space="preserve"> service </w:t>
      </w:r>
      <w:proofErr w:type="spellStart"/>
      <w:r w:rsidRPr="00BB4983">
        <w:rPr>
          <w:rFonts w:asciiTheme="majorHAnsi" w:hAnsiTheme="majorHAnsi" w:cstheme="minorHAnsi"/>
          <w:color w:val="000000" w:themeColor="text1"/>
          <w:sz w:val="24"/>
          <w:szCs w:val="24"/>
        </w:rPr>
        <w:t>ou</w:t>
      </w:r>
      <w:proofErr w:type="spellEnd"/>
      <w:r w:rsidRPr="00BB4983">
        <w:rPr>
          <w:rFonts w:asciiTheme="majorHAnsi" w:hAnsiTheme="majorHAnsi" w:cstheme="minorHAnsi"/>
          <w:color w:val="000000" w:themeColor="text1"/>
          <w:sz w:val="24"/>
          <w:szCs w:val="24"/>
        </w:rPr>
        <w:t xml:space="preserve"> service des </w:t>
      </w:r>
      <w:proofErr w:type="spellStart"/>
      <w:r w:rsidRPr="00BB4983">
        <w:rPr>
          <w:rFonts w:asciiTheme="majorHAnsi" w:hAnsiTheme="majorHAnsi" w:cstheme="minorHAnsi"/>
          <w:color w:val="000000" w:themeColor="text1"/>
          <w:sz w:val="24"/>
          <w:szCs w:val="24"/>
        </w:rPr>
        <w:t>hôpitaux</w:t>
      </w:r>
      <w:proofErr w:type="spellEnd"/>
      <w:r w:rsidRPr="00BB4983">
        <w:rPr>
          <w:rFonts w:asciiTheme="majorHAnsi" w:hAnsiTheme="majorHAnsi" w:cstheme="minorHAnsi"/>
          <w:color w:val="000000" w:themeColor="text1"/>
          <w:sz w:val="24"/>
          <w:szCs w:val="24"/>
        </w:rPr>
        <w:t xml:space="preserve"> participants le jour de la </w:t>
      </w:r>
      <w:proofErr w:type="spellStart"/>
      <w:r w:rsidRPr="00BB4983">
        <w:rPr>
          <w:rFonts w:asciiTheme="majorHAnsi" w:hAnsiTheme="majorHAnsi" w:cstheme="minorHAnsi"/>
          <w:color w:val="000000" w:themeColor="text1"/>
          <w:sz w:val="24"/>
          <w:szCs w:val="24"/>
        </w:rPr>
        <w:t>collecte</w:t>
      </w:r>
      <w:proofErr w:type="spellEnd"/>
      <w:r w:rsidRPr="00BB4983">
        <w:rPr>
          <w:rFonts w:asciiTheme="majorHAnsi" w:hAnsiTheme="majorHAnsi" w:cstheme="minorHAnsi"/>
          <w:color w:val="000000" w:themeColor="text1"/>
          <w:sz w:val="24"/>
          <w:szCs w:val="24"/>
        </w:rPr>
        <w:t xml:space="preserve"> des </w:t>
      </w:r>
      <w:proofErr w:type="spellStart"/>
      <w:r w:rsidRPr="00BB4983">
        <w:rPr>
          <w:rFonts w:asciiTheme="majorHAnsi" w:hAnsiTheme="majorHAnsi" w:cstheme="minorHAnsi"/>
          <w:color w:val="000000" w:themeColor="text1"/>
          <w:sz w:val="24"/>
          <w:szCs w:val="24"/>
        </w:rPr>
        <w:t>données</w:t>
      </w:r>
      <w:proofErr w:type="spellEnd"/>
      <w:r w:rsidRPr="00BB4983">
        <w:rPr>
          <w:rFonts w:asciiTheme="majorHAnsi" w:hAnsiTheme="majorHAnsi" w:cstheme="minorHAnsi"/>
          <w:color w:val="000000" w:themeColor="text1"/>
          <w:sz w:val="24"/>
          <w:szCs w:val="24"/>
        </w:rPr>
        <w:t>.</w:t>
      </w:r>
    </w:p>
    <w:p w14:paraId="40A54D6F" w14:textId="6BEF7714" w:rsidR="006709D1" w:rsidRPr="005E3914" w:rsidRDefault="00BB4983" w:rsidP="006709D1">
      <w:pPr>
        <w:spacing w:line="360" w:lineRule="auto"/>
        <w:jc w:val="both"/>
      </w:pPr>
      <w:proofErr w:type="spellStart"/>
      <w:r w:rsidRPr="00BB4983">
        <w:rPr>
          <w:i/>
          <w:sz w:val="24"/>
          <w:szCs w:val="24"/>
        </w:rPr>
        <w:t>Soins</w:t>
      </w:r>
      <w:proofErr w:type="spellEnd"/>
      <w:r w:rsidRPr="00BB4983">
        <w:rPr>
          <w:i/>
          <w:sz w:val="24"/>
          <w:szCs w:val="24"/>
        </w:rPr>
        <w:t xml:space="preserve"> </w:t>
      </w:r>
      <w:proofErr w:type="spellStart"/>
      <w:r w:rsidRPr="00BB4983">
        <w:rPr>
          <w:i/>
          <w:sz w:val="24"/>
          <w:szCs w:val="24"/>
        </w:rPr>
        <w:t>essentiels</w:t>
      </w:r>
      <w:proofErr w:type="spellEnd"/>
      <w:r w:rsidRPr="00BB4983">
        <w:rPr>
          <w:i/>
          <w:sz w:val="24"/>
          <w:szCs w:val="24"/>
        </w:rPr>
        <w:t xml:space="preserve"> </w:t>
      </w:r>
      <w:proofErr w:type="spellStart"/>
      <w:r w:rsidRPr="00BB4983">
        <w:rPr>
          <w:i/>
          <w:sz w:val="24"/>
          <w:szCs w:val="24"/>
        </w:rPr>
        <w:t>d'urgence</w:t>
      </w:r>
      <w:proofErr w:type="spellEnd"/>
      <w:r w:rsidRPr="00BB4983">
        <w:rPr>
          <w:i/>
          <w:sz w:val="24"/>
          <w:szCs w:val="24"/>
        </w:rPr>
        <w:t xml:space="preserve"> et critiques </w:t>
      </w:r>
      <w:r w:rsidR="006709D1" w:rsidRPr="005E3914">
        <w:rPr>
          <w:i/>
          <w:sz w:val="24"/>
          <w:szCs w:val="24"/>
        </w:rPr>
        <w:t>(EECC)</w:t>
      </w:r>
      <w:r w:rsidR="006709D1" w:rsidRPr="005E3914">
        <w:rPr>
          <w:sz w:val="24"/>
          <w:szCs w:val="24"/>
        </w:rPr>
        <w:t xml:space="preserve">: </w:t>
      </w:r>
      <w:r>
        <w:rPr>
          <w:rFonts w:asciiTheme="majorHAnsi" w:hAnsiTheme="majorHAnsi"/>
          <w:sz w:val="24"/>
          <w:szCs w:val="24"/>
        </w:rPr>
        <w:t>l</w:t>
      </w:r>
      <w:r w:rsidRPr="00BB4983">
        <w:rPr>
          <w:rFonts w:asciiTheme="majorHAnsi" w:hAnsiTheme="majorHAnsi"/>
          <w:sz w:val="24"/>
          <w:szCs w:val="24"/>
        </w:rPr>
        <w:t xml:space="preserve">es </w:t>
      </w:r>
      <w:proofErr w:type="spellStart"/>
      <w:r w:rsidRPr="00BB4983">
        <w:rPr>
          <w:rFonts w:asciiTheme="majorHAnsi" w:hAnsiTheme="majorHAnsi"/>
          <w:sz w:val="24"/>
          <w:szCs w:val="24"/>
        </w:rPr>
        <w:t>soins</w:t>
      </w:r>
      <w:proofErr w:type="spellEnd"/>
      <w:r w:rsidRPr="00BB4983">
        <w:rPr>
          <w:rFonts w:asciiTheme="majorHAnsi" w:hAnsiTheme="majorHAnsi"/>
          <w:sz w:val="24"/>
          <w:szCs w:val="24"/>
        </w:rPr>
        <w:t xml:space="preserve"> que </w:t>
      </w:r>
      <w:proofErr w:type="spellStart"/>
      <w:r w:rsidRPr="00BB4983">
        <w:rPr>
          <w:rFonts w:asciiTheme="majorHAnsi" w:hAnsiTheme="majorHAnsi"/>
          <w:sz w:val="24"/>
          <w:szCs w:val="24"/>
        </w:rPr>
        <w:t>tous</w:t>
      </w:r>
      <w:proofErr w:type="spellEnd"/>
      <w:r w:rsidRPr="00BB4983">
        <w:rPr>
          <w:rFonts w:asciiTheme="majorHAnsi" w:hAnsiTheme="majorHAnsi"/>
          <w:sz w:val="24"/>
          <w:szCs w:val="24"/>
        </w:rPr>
        <w:t xml:space="preserve"> les patients </w:t>
      </w:r>
      <w:proofErr w:type="spellStart"/>
      <w:r w:rsidRPr="00BB4983">
        <w:rPr>
          <w:rFonts w:asciiTheme="majorHAnsi" w:hAnsiTheme="majorHAnsi"/>
          <w:sz w:val="24"/>
          <w:szCs w:val="24"/>
        </w:rPr>
        <w:t>gravement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malades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devraient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recevoir</w:t>
      </w:r>
      <w:proofErr w:type="spellEnd"/>
      <w:r w:rsidRPr="00BB4983">
        <w:rPr>
          <w:rFonts w:asciiTheme="majorHAnsi" w:hAnsiTheme="majorHAnsi"/>
          <w:sz w:val="24"/>
          <w:szCs w:val="24"/>
        </w:rPr>
        <w:t xml:space="preserve">, dans </w:t>
      </w:r>
      <w:proofErr w:type="spellStart"/>
      <w:r w:rsidRPr="00BB4983">
        <w:rPr>
          <w:rFonts w:asciiTheme="majorHAnsi" w:hAnsiTheme="majorHAnsi"/>
          <w:sz w:val="24"/>
          <w:szCs w:val="24"/>
        </w:rPr>
        <w:t>tous</w:t>
      </w:r>
      <w:proofErr w:type="spellEnd"/>
      <w:r w:rsidRPr="00BB4983">
        <w:rPr>
          <w:rFonts w:asciiTheme="majorHAnsi" w:hAnsiTheme="majorHAnsi"/>
          <w:sz w:val="24"/>
          <w:szCs w:val="24"/>
        </w:rPr>
        <w:t xml:space="preserve"> les </w:t>
      </w:r>
      <w:proofErr w:type="spellStart"/>
      <w:r w:rsidRPr="00BB4983">
        <w:rPr>
          <w:rFonts w:asciiTheme="majorHAnsi" w:hAnsiTheme="majorHAnsi"/>
          <w:sz w:val="24"/>
          <w:szCs w:val="24"/>
        </w:rPr>
        <w:t>hôpitaux</w:t>
      </w:r>
      <w:proofErr w:type="spellEnd"/>
      <w:r w:rsidRPr="00BB4983">
        <w:rPr>
          <w:rFonts w:asciiTheme="majorHAnsi" w:hAnsiTheme="majorHAnsi"/>
          <w:sz w:val="24"/>
          <w:szCs w:val="24"/>
        </w:rPr>
        <w:t xml:space="preserve"> du monde, y </w:t>
      </w:r>
      <w:proofErr w:type="spellStart"/>
      <w:r w:rsidRPr="00BB4983">
        <w:rPr>
          <w:rFonts w:asciiTheme="majorHAnsi" w:hAnsiTheme="majorHAnsi"/>
          <w:sz w:val="24"/>
          <w:szCs w:val="24"/>
        </w:rPr>
        <w:t>compris</w:t>
      </w:r>
      <w:proofErr w:type="spellEnd"/>
      <w:r w:rsidRPr="00BB4983">
        <w:rPr>
          <w:rFonts w:asciiTheme="majorHAnsi" w:hAnsiTheme="majorHAnsi"/>
          <w:sz w:val="24"/>
          <w:szCs w:val="24"/>
        </w:rPr>
        <w:t xml:space="preserve"> les </w:t>
      </w:r>
      <w:proofErr w:type="spellStart"/>
      <w:r w:rsidRPr="00BB4983">
        <w:rPr>
          <w:rFonts w:asciiTheme="majorHAnsi" w:hAnsiTheme="majorHAnsi"/>
          <w:sz w:val="24"/>
          <w:szCs w:val="24"/>
        </w:rPr>
        <w:t>processus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cliniques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tels</w:t>
      </w:r>
      <w:proofErr w:type="spellEnd"/>
      <w:r w:rsidRPr="00BB4983">
        <w:rPr>
          <w:rFonts w:asciiTheme="majorHAnsi" w:hAnsiTheme="majorHAnsi"/>
          <w:sz w:val="24"/>
          <w:szCs w:val="24"/>
        </w:rPr>
        <w:t xml:space="preserve"> que </w:t>
      </w:r>
      <w:proofErr w:type="spellStart"/>
      <w:r w:rsidRPr="00BB4983">
        <w:rPr>
          <w:rFonts w:asciiTheme="majorHAnsi" w:hAnsiTheme="majorHAnsi"/>
          <w:sz w:val="24"/>
          <w:szCs w:val="24"/>
        </w:rPr>
        <w:t>l'oxygénothérapie</w:t>
      </w:r>
      <w:proofErr w:type="spellEnd"/>
      <w:r w:rsidRPr="00BB4983">
        <w:rPr>
          <w:rFonts w:asciiTheme="majorHAnsi" w:hAnsiTheme="majorHAnsi"/>
          <w:sz w:val="24"/>
          <w:szCs w:val="24"/>
        </w:rPr>
        <w:t xml:space="preserve">, les </w:t>
      </w:r>
      <w:proofErr w:type="spellStart"/>
      <w:r w:rsidRPr="00BB4983">
        <w:rPr>
          <w:rFonts w:asciiTheme="majorHAnsi" w:hAnsiTheme="majorHAnsi"/>
          <w:sz w:val="24"/>
          <w:szCs w:val="24"/>
        </w:rPr>
        <w:t>fluides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intraveineux</w:t>
      </w:r>
      <w:proofErr w:type="spellEnd"/>
      <w:r w:rsidRPr="00BB4983">
        <w:rPr>
          <w:rFonts w:asciiTheme="majorHAnsi" w:hAnsiTheme="majorHAnsi"/>
          <w:sz w:val="24"/>
          <w:szCs w:val="24"/>
        </w:rPr>
        <w:t xml:space="preserve"> et le </w:t>
      </w:r>
      <w:proofErr w:type="spellStart"/>
      <w:r w:rsidRPr="00BB4983">
        <w:rPr>
          <w:rFonts w:asciiTheme="majorHAnsi" w:hAnsiTheme="majorHAnsi"/>
          <w:sz w:val="24"/>
          <w:szCs w:val="24"/>
        </w:rPr>
        <w:t>positionnement</w:t>
      </w:r>
      <w:proofErr w:type="spellEnd"/>
      <w:r w:rsidRPr="00BB4983">
        <w:rPr>
          <w:rFonts w:asciiTheme="majorHAnsi" w:hAnsiTheme="majorHAnsi"/>
          <w:sz w:val="24"/>
          <w:szCs w:val="24"/>
        </w:rPr>
        <w:t xml:space="preserve"> du patient pour </w:t>
      </w:r>
      <w:proofErr w:type="spellStart"/>
      <w:r w:rsidRPr="00BB4983">
        <w:rPr>
          <w:rFonts w:asciiTheme="majorHAnsi" w:hAnsiTheme="majorHAnsi"/>
          <w:sz w:val="24"/>
          <w:szCs w:val="24"/>
        </w:rPr>
        <w:t>protéger</w:t>
      </w:r>
      <w:proofErr w:type="spellEnd"/>
      <w:r w:rsidRPr="00BB4983">
        <w:rPr>
          <w:rFonts w:asciiTheme="majorHAnsi" w:hAnsiTheme="majorHAnsi"/>
          <w:sz w:val="24"/>
          <w:szCs w:val="24"/>
        </w:rPr>
        <w:t xml:space="preserve"> les </w:t>
      </w:r>
      <w:proofErr w:type="spellStart"/>
      <w:r w:rsidRPr="00BB4983">
        <w:rPr>
          <w:rFonts w:asciiTheme="majorHAnsi" w:hAnsiTheme="majorHAnsi"/>
          <w:sz w:val="24"/>
          <w:szCs w:val="24"/>
        </w:rPr>
        <w:t>voies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respiratoires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comme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décrit</w:t>
      </w:r>
      <w:proofErr w:type="spellEnd"/>
      <w:r w:rsidRPr="00BB4983">
        <w:rPr>
          <w:rFonts w:asciiTheme="majorHAnsi" w:hAnsiTheme="majorHAnsi"/>
          <w:sz w:val="24"/>
          <w:szCs w:val="24"/>
        </w:rPr>
        <w:t xml:space="preserve"> dans le consensus </w:t>
      </w:r>
      <w:proofErr w:type="spellStart"/>
      <w:r w:rsidRPr="00BB4983">
        <w:rPr>
          <w:rFonts w:asciiTheme="majorHAnsi" w:hAnsiTheme="majorHAnsi"/>
          <w:sz w:val="24"/>
          <w:szCs w:val="24"/>
        </w:rPr>
        <w:t>mondial</w:t>
      </w:r>
      <w:proofErr w:type="spellEnd"/>
      <w:r w:rsidRPr="00BB4983">
        <w:rPr>
          <w:rFonts w:asciiTheme="majorHAnsi" w:hAnsiTheme="majorHAnsi"/>
          <w:sz w:val="24"/>
          <w:szCs w:val="24"/>
        </w:rPr>
        <w:t xml:space="preserve"> de</w:t>
      </w:r>
      <w:r>
        <w:rPr>
          <w:rFonts w:asciiTheme="majorHAnsi" w:hAnsiTheme="majorHAnsi"/>
          <w:sz w:val="24"/>
          <w:szCs w:val="24"/>
        </w:rPr>
        <w:t xml:space="preserve"> </w:t>
      </w:r>
      <w:r w:rsidR="00145C29">
        <w:rPr>
          <w:rFonts w:asciiTheme="majorHAnsi" w:hAnsiTheme="majorHAnsi"/>
          <w:sz w:val="24"/>
          <w:szCs w:val="24"/>
        </w:rPr>
        <w:t xml:space="preserve">2021 </w:t>
      </w:r>
      <w:r w:rsidR="006709D1">
        <w:rPr>
          <w:rFonts w:asciiTheme="majorHAnsi" w:hAnsiTheme="majorHAnsi"/>
          <w:sz w:val="24"/>
          <w:szCs w:val="24"/>
        </w:rPr>
        <w:t>global</w:t>
      </w:r>
      <w:r w:rsidR="00864601">
        <w:rPr>
          <w:rFonts w:asciiTheme="majorHAnsi" w:hAnsiTheme="majorHAnsi"/>
          <w:sz w:val="24"/>
          <w:szCs w:val="24"/>
        </w:rPr>
        <w:t>.</w:t>
      </w:r>
      <w:hyperlink w:anchor="_ENREF_10" w:tooltip="Schell, 2021 #1559" w:history="1">
        <w:r w:rsidR="009C7ABB">
          <w:rPr>
            <w:rFonts w:asciiTheme="majorHAnsi" w:hAnsiTheme="majorHAnsi"/>
            <w:sz w:val="24"/>
            <w:szCs w:val="24"/>
          </w:rPr>
          <w:fldChar w:fldCharType="begin"/>
        </w:r>
        <w:r w:rsidR="009C7ABB">
          <w:rPr>
            <w:rFonts w:asciiTheme="majorHAnsi" w:hAnsiTheme="majorHAnsi"/>
            <w:sz w:val="24"/>
            <w:szCs w:val="24"/>
          </w:rPr>
          <w:instrText xml:space="preserve"> ADDIN EN.CITE &lt;EndNote&gt;&lt;Cite&gt;&lt;Author&gt;Schell&lt;/Author&gt;&lt;Year&gt;2021&lt;/Year&gt;&lt;RecNum&gt;1559&lt;/RecNum&gt;&lt;DisplayText&gt;&lt;style face="superscript"&gt;10&lt;/style&gt;&lt;/DisplayText&gt;&lt;record&gt;&lt;rec-number&gt;1559&lt;/rec-number&gt;&lt;foreign-keys&gt;&lt;key app="EN" db-id="xpaz0d9eqzstp8eeeavp9dedsves5pwss05p" timestamp="1632233214"&gt;1559&lt;/key&gt;&lt;/foreign-keys&gt;&lt;ref-type name="Journal Article"&gt;17&lt;/ref-type&gt;&lt;contributors&gt;&lt;authors&gt;&lt;author&gt;Schell, Carl Otto&lt;/author&gt;&lt;author&gt;Khalid, Karima&lt;/author&gt;&lt;author&gt;Wharton-Smith, Alexandra&lt;/author&gt;&lt;author&gt;Oliwa, Jacquie&lt;/author&gt;&lt;author&gt;Sawe, Hendry R.&lt;/author&gt;&lt;author&gt;Roy, Nobhojit&lt;/author&gt;&lt;author&gt;Sanga, Alex&lt;/author&gt;&lt;author&gt;Marshall, John C.&lt;/author&gt;&lt;author&gt;Rylance, Jamie&lt;/author&gt;&lt;author&gt;Hanson, Claudia&lt;/author&gt;&lt;author&gt;Kayambankadzanja, Raphael K.&lt;/author&gt;&lt;author&gt;Wallis, Lee A.&lt;/author&gt;&lt;author&gt;Jirwe, Maria&lt;/author&gt;&lt;author&gt;Baker, Tim&lt;/author&gt;&lt;/authors&gt;&lt;/contributors&gt;&lt;titles&gt;&lt;title&gt;Essential Emergency and Critical Care: a consensus among global clinical experts&lt;/title&gt;&lt;secondary-title&gt;BMJ Global Health&lt;/secondary-title&gt;&lt;/titles&gt;&lt;periodical&gt;&lt;full-title&gt;BMJ Global Health&lt;/full-title&gt;&lt;/periodical&gt;&lt;pages&gt;e006585&lt;/pages&gt;&lt;volume&gt;6&lt;/volume&gt;&lt;number&gt;9&lt;/number&gt;&lt;dates&gt;&lt;year&gt;2021&lt;/year&gt;&lt;/dates&gt;&lt;urls&gt;&lt;related-urls&gt;&lt;url&gt;http://gh.bmj.com/content/6/9/e006585.abstract&lt;/url&gt;&lt;/related-urls&gt;&lt;/urls&gt;&lt;electronic-resource-num&gt;10.1136/bmjgh-2021-006585&lt;/electronic-resource-num&gt;&lt;/record&gt;&lt;/Cite&gt;&lt;/EndNote&gt;</w:instrText>
        </w:r>
        <w:r w:rsidR="009C7ABB">
          <w:rPr>
            <w:rFonts w:asciiTheme="majorHAnsi" w:hAnsiTheme="majorHAnsi"/>
            <w:sz w:val="24"/>
            <w:szCs w:val="24"/>
          </w:rPr>
          <w:fldChar w:fldCharType="separate"/>
        </w:r>
        <w:r w:rsidR="009C7ABB" w:rsidRPr="00F278AE">
          <w:rPr>
            <w:rFonts w:asciiTheme="majorHAnsi" w:hAnsiTheme="majorHAnsi"/>
            <w:noProof/>
            <w:sz w:val="24"/>
            <w:szCs w:val="24"/>
            <w:vertAlign w:val="superscript"/>
          </w:rPr>
          <w:t>10</w:t>
        </w:r>
        <w:r w:rsidR="009C7ABB">
          <w:rPr>
            <w:rFonts w:asciiTheme="majorHAnsi" w:hAnsiTheme="majorHAnsi"/>
            <w:sz w:val="24"/>
            <w:szCs w:val="24"/>
          </w:rPr>
          <w:fldChar w:fldCharType="end"/>
        </w:r>
      </w:hyperlink>
      <w:r w:rsidR="006709D1">
        <w:rPr>
          <w:rFonts w:asciiTheme="majorHAnsi" w:hAnsiTheme="majorHAnsi"/>
          <w:sz w:val="24"/>
          <w:szCs w:val="24"/>
        </w:rPr>
        <w:t xml:space="preserve"> </w:t>
      </w:r>
    </w:p>
    <w:p w14:paraId="209868BA" w14:textId="3EB35B33" w:rsidR="006709D1" w:rsidRPr="005E3914" w:rsidRDefault="00BB4983" w:rsidP="006709D1">
      <w:pPr>
        <w:spacing w:line="360" w:lineRule="auto"/>
        <w:jc w:val="both"/>
      </w:pPr>
      <w:proofErr w:type="spellStart"/>
      <w:r w:rsidRPr="00BB4983">
        <w:rPr>
          <w:rFonts w:asciiTheme="majorHAnsi" w:hAnsiTheme="majorHAnsi"/>
          <w:i/>
          <w:iCs/>
          <w:sz w:val="24"/>
          <w:szCs w:val="24"/>
        </w:rPr>
        <w:t>Disponibilité</w:t>
      </w:r>
      <w:proofErr w:type="spellEnd"/>
      <w:r w:rsidRPr="00BB4983">
        <w:rPr>
          <w:rFonts w:asciiTheme="majorHAnsi" w:hAnsiTheme="majorHAnsi"/>
          <w:i/>
          <w:iCs/>
          <w:sz w:val="24"/>
          <w:szCs w:val="24"/>
        </w:rPr>
        <w:t xml:space="preserve"> des </w:t>
      </w:r>
      <w:proofErr w:type="spellStart"/>
      <w:r w:rsidRPr="00BB4983">
        <w:rPr>
          <w:rFonts w:asciiTheme="majorHAnsi" w:hAnsiTheme="majorHAnsi"/>
          <w:i/>
          <w:iCs/>
          <w:sz w:val="24"/>
          <w:szCs w:val="24"/>
        </w:rPr>
        <w:t>ressources</w:t>
      </w:r>
      <w:proofErr w:type="spellEnd"/>
      <w:r w:rsidRPr="00BB4983">
        <w:rPr>
          <w:rFonts w:asciiTheme="majorHAnsi" w:hAnsiTheme="majorHAnsi"/>
          <w:i/>
          <w:iCs/>
          <w:sz w:val="24"/>
          <w:szCs w:val="24"/>
        </w:rPr>
        <w:t xml:space="preserve"> pour</w:t>
      </w:r>
      <w:r>
        <w:rPr>
          <w:rFonts w:asciiTheme="majorHAnsi" w:hAnsiTheme="majorHAnsi"/>
          <w:i/>
          <w:iCs/>
          <w:sz w:val="24"/>
          <w:szCs w:val="24"/>
        </w:rPr>
        <w:t xml:space="preserve"> </w:t>
      </w:r>
      <w:proofErr w:type="spellStart"/>
      <w:r>
        <w:rPr>
          <w:rFonts w:asciiTheme="majorHAnsi" w:hAnsiTheme="majorHAnsi"/>
          <w:i/>
          <w:iCs/>
          <w:sz w:val="24"/>
          <w:szCs w:val="24"/>
        </w:rPr>
        <w:t>l’</w:t>
      </w:r>
      <w:r w:rsidR="006709D1" w:rsidRPr="00B0579D">
        <w:rPr>
          <w:rFonts w:asciiTheme="majorHAnsi" w:hAnsiTheme="majorHAnsi"/>
          <w:i/>
          <w:iCs/>
          <w:sz w:val="24"/>
          <w:szCs w:val="24"/>
        </w:rPr>
        <w:t>EECC</w:t>
      </w:r>
      <w:proofErr w:type="spellEnd"/>
      <w:r w:rsidR="006709D1" w:rsidRPr="00B0579D">
        <w:rPr>
          <w:rFonts w:asciiTheme="majorHAnsi" w:hAnsiTheme="majorHAnsi"/>
          <w:sz w:val="24"/>
          <w:szCs w:val="24"/>
        </w:rPr>
        <w:t xml:space="preserve">: </w:t>
      </w:r>
      <w:r w:rsidRPr="00BB4983">
        <w:rPr>
          <w:rFonts w:asciiTheme="majorHAnsi" w:hAnsiTheme="majorHAnsi"/>
          <w:sz w:val="24"/>
          <w:szCs w:val="24"/>
        </w:rPr>
        <w:t xml:space="preserve">Les 66 </w:t>
      </w:r>
      <w:proofErr w:type="spellStart"/>
      <w:r w:rsidRPr="00BB4983">
        <w:rPr>
          <w:rFonts w:asciiTheme="majorHAnsi" w:hAnsiTheme="majorHAnsi"/>
          <w:sz w:val="24"/>
          <w:szCs w:val="24"/>
        </w:rPr>
        <w:t>ressources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nécessaires</w:t>
      </w:r>
      <w:proofErr w:type="spellEnd"/>
      <w:r w:rsidRPr="00BB4983">
        <w:rPr>
          <w:rFonts w:asciiTheme="majorHAnsi" w:hAnsiTheme="majorHAnsi"/>
          <w:sz w:val="24"/>
          <w:szCs w:val="24"/>
        </w:rPr>
        <w:t xml:space="preserve"> à la </w:t>
      </w:r>
      <w:proofErr w:type="spellStart"/>
      <w:r w:rsidRPr="00BB4983">
        <w:rPr>
          <w:rFonts w:asciiTheme="majorHAnsi" w:hAnsiTheme="majorHAnsi"/>
          <w:sz w:val="24"/>
          <w:szCs w:val="24"/>
        </w:rPr>
        <w:t>fourniture</w:t>
      </w:r>
      <w:proofErr w:type="spellEnd"/>
      <w:r w:rsidRPr="00BB4983">
        <w:rPr>
          <w:rFonts w:asciiTheme="majorHAnsi" w:hAnsiTheme="majorHAnsi"/>
          <w:sz w:val="24"/>
          <w:szCs w:val="24"/>
        </w:rPr>
        <w:t xml:space="preserve"> de </w:t>
      </w:r>
      <w:proofErr w:type="spellStart"/>
      <w:r w:rsidRPr="00BB4983">
        <w:rPr>
          <w:rFonts w:asciiTheme="majorHAnsi" w:hAnsiTheme="majorHAnsi"/>
          <w:sz w:val="24"/>
          <w:szCs w:val="24"/>
        </w:rPr>
        <w:t>l'EECC</w:t>
      </w:r>
      <w:proofErr w:type="spellEnd"/>
      <w:r w:rsidRPr="00BB4983">
        <w:rPr>
          <w:rFonts w:asciiTheme="majorHAnsi" w:hAnsiTheme="majorHAnsi"/>
          <w:sz w:val="24"/>
          <w:szCs w:val="24"/>
        </w:rPr>
        <w:t xml:space="preserve">, y </w:t>
      </w:r>
      <w:proofErr w:type="spellStart"/>
      <w:r w:rsidRPr="00BB4983">
        <w:rPr>
          <w:rFonts w:asciiTheme="majorHAnsi" w:hAnsiTheme="majorHAnsi"/>
          <w:sz w:val="24"/>
          <w:szCs w:val="24"/>
        </w:rPr>
        <w:t>compris</w:t>
      </w:r>
      <w:proofErr w:type="spellEnd"/>
      <w:r w:rsidRPr="00BB4983">
        <w:rPr>
          <w:rFonts w:asciiTheme="majorHAnsi" w:hAnsiTheme="majorHAnsi"/>
          <w:sz w:val="24"/>
          <w:szCs w:val="24"/>
        </w:rPr>
        <w:t xml:space="preserve"> des articles </w:t>
      </w:r>
      <w:proofErr w:type="spellStart"/>
      <w:r w:rsidRPr="00BB4983">
        <w:rPr>
          <w:rFonts w:asciiTheme="majorHAnsi" w:hAnsiTheme="majorHAnsi"/>
          <w:sz w:val="24"/>
          <w:szCs w:val="24"/>
        </w:rPr>
        <w:t>tels</w:t>
      </w:r>
      <w:proofErr w:type="spellEnd"/>
      <w:r w:rsidRPr="00BB4983">
        <w:rPr>
          <w:rFonts w:asciiTheme="majorHAnsi" w:hAnsiTheme="majorHAnsi"/>
          <w:sz w:val="24"/>
          <w:szCs w:val="24"/>
        </w:rPr>
        <w:t xml:space="preserve"> que des </w:t>
      </w:r>
      <w:proofErr w:type="spellStart"/>
      <w:r w:rsidRPr="00BB4983">
        <w:rPr>
          <w:rFonts w:asciiTheme="majorHAnsi" w:hAnsiTheme="majorHAnsi"/>
          <w:sz w:val="24"/>
          <w:szCs w:val="24"/>
        </w:rPr>
        <w:t>oxymètres</w:t>
      </w:r>
      <w:proofErr w:type="spellEnd"/>
      <w:r w:rsidRPr="00BB4983">
        <w:rPr>
          <w:rFonts w:asciiTheme="majorHAnsi" w:hAnsiTheme="majorHAnsi"/>
          <w:sz w:val="24"/>
          <w:szCs w:val="24"/>
        </w:rPr>
        <w:t xml:space="preserve"> de </w:t>
      </w:r>
      <w:proofErr w:type="spellStart"/>
      <w:r w:rsidRPr="00BB4983">
        <w:rPr>
          <w:rFonts w:asciiTheme="majorHAnsi" w:hAnsiTheme="majorHAnsi"/>
          <w:sz w:val="24"/>
          <w:szCs w:val="24"/>
        </w:rPr>
        <w:t>pouls</w:t>
      </w:r>
      <w:proofErr w:type="spellEnd"/>
      <w:r w:rsidRPr="00BB4983">
        <w:rPr>
          <w:rFonts w:asciiTheme="majorHAnsi" w:hAnsiTheme="majorHAnsi"/>
          <w:sz w:val="24"/>
          <w:szCs w:val="24"/>
        </w:rPr>
        <w:t xml:space="preserve">, des masques à </w:t>
      </w:r>
      <w:proofErr w:type="spellStart"/>
      <w:r w:rsidRPr="00BB4983">
        <w:rPr>
          <w:rFonts w:asciiTheme="majorHAnsi" w:hAnsiTheme="majorHAnsi"/>
          <w:sz w:val="24"/>
          <w:szCs w:val="24"/>
        </w:rPr>
        <w:t>oxygène</w:t>
      </w:r>
      <w:proofErr w:type="spellEnd"/>
      <w:r w:rsidRPr="00BB4983">
        <w:rPr>
          <w:rFonts w:asciiTheme="majorHAnsi" w:hAnsiTheme="majorHAnsi"/>
          <w:sz w:val="24"/>
          <w:szCs w:val="24"/>
        </w:rPr>
        <w:t xml:space="preserve"> et des </w:t>
      </w:r>
      <w:proofErr w:type="spellStart"/>
      <w:r w:rsidRPr="00BB4983">
        <w:rPr>
          <w:rFonts w:asciiTheme="majorHAnsi" w:hAnsiTheme="majorHAnsi"/>
          <w:sz w:val="24"/>
          <w:szCs w:val="24"/>
        </w:rPr>
        <w:t>fluides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intraveineux</w:t>
      </w:r>
      <w:proofErr w:type="spellEnd"/>
      <w:r w:rsidR="006709D1">
        <w:rPr>
          <w:rFonts w:asciiTheme="majorHAnsi" w:hAnsiTheme="majorHAnsi"/>
          <w:sz w:val="24"/>
          <w:szCs w:val="24"/>
        </w:rPr>
        <w:t>.</w:t>
      </w:r>
      <w:hyperlink w:anchor="_ENREF_10" w:tooltip="Schell, 2021 #1559" w:history="1">
        <w:r w:rsidR="009C7ABB">
          <w:rPr>
            <w:rFonts w:asciiTheme="majorHAnsi" w:hAnsiTheme="majorHAnsi"/>
            <w:sz w:val="24"/>
            <w:szCs w:val="24"/>
          </w:rPr>
          <w:fldChar w:fldCharType="begin"/>
        </w:r>
        <w:r w:rsidR="009C7ABB">
          <w:rPr>
            <w:rFonts w:asciiTheme="majorHAnsi" w:hAnsiTheme="majorHAnsi"/>
            <w:sz w:val="24"/>
            <w:szCs w:val="24"/>
          </w:rPr>
          <w:instrText xml:space="preserve"> ADDIN EN.CITE &lt;EndNote&gt;&lt;Cite&gt;&lt;Author&gt;Schell&lt;/Author&gt;&lt;Year&gt;2021&lt;/Year&gt;&lt;RecNum&gt;1559&lt;/RecNum&gt;&lt;DisplayText&gt;&lt;style face="superscript"&gt;10&lt;/style&gt;&lt;/DisplayText&gt;&lt;record&gt;&lt;rec-number&gt;1559&lt;/rec-number&gt;&lt;foreign-keys&gt;&lt;key app="EN" db-id="xpaz0d9eqzstp8eeeavp9dedsves5pwss05p" timestamp="1632233214"&gt;1559&lt;/key&gt;&lt;/foreign-keys&gt;&lt;ref-type name="Journal Article"&gt;17&lt;/ref-type&gt;&lt;contributors&gt;&lt;authors&gt;&lt;author&gt;Schell, Carl Otto&lt;/author&gt;&lt;author&gt;Khalid, Karima&lt;/author&gt;&lt;author&gt;Wharton-Smith, Alexandra&lt;/author&gt;&lt;author&gt;Oliwa, Jacquie&lt;/author&gt;&lt;author&gt;Sawe, Hendry R.&lt;/author&gt;&lt;author&gt;Roy, Nobhojit&lt;/author&gt;&lt;author&gt;Sanga, Alex&lt;/author&gt;&lt;author&gt;Marshall, John C.&lt;/author&gt;&lt;author&gt;Rylance, Jamie&lt;/author&gt;&lt;author&gt;Hanson, Claudia&lt;/author&gt;&lt;author&gt;Kayambankadzanja, Raphael K.&lt;/author&gt;&lt;author&gt;Wallis, Lee A.&lt;/author&gt;&lt;author&gt;Jirwe, Maria&lt;/author&gt;&lt;author&gt;Baker, Tim&lt;/author&gt;&lt;/authors&gt;&lt;/contributors&gt;&lt;titles&gt;&lt;title&gt;Essential Emergency and Critical Care: a consensus among global clinical experts&lt;/title&gt;&lt;secondary-title&gt;BMJ Global Health&lt;/secondary-title&gt;&lt;/titles&gt;&lt;periodical&gt;&lt;full-title&gt;BMJ Global Health&lt;/full-title&gt;&lt;/periodical&gt;&lt;pages&gt;e006585&lt;/pages&gt;&lt;volume&gt;6&lt;/volume&gt;&lt;number&gt;9&lt;/number&gt;&lt;dates&gt;&lt;year&gt;2021&lt;/year&gt;&lt;/dates&gt;&lt;urls&gt;&lt;related-urls&gt;&lt;url&gt;http://gh.bmj.com/content/6/9/e006585.abstract&lt;/url&gt;&lt;/related-urls&gt;&lt;/urls&gt;&lt;electronic-resource-num&gt;10.1136/bmjgh-2021-006585&lt;/electronic-resource-num&gt;&lt;/record&gt;&lt;/Cite&gt;&lt;/EndNote&gt;</w:instrText>
        </w:r>
        <w:r w:rsidR="009C7ABB">
          <w:rPr>
            <w:rFonts w:asciiTheme="majorHAnsi" w:hAnsiTheme="majorHAnsi"/>
            <w:sz w:val="24"/>
            <w:szCs w:val="24"/>
          </w:rPr>
          <w:fldChar w:fldCharType="separate"/>
        </w:r>
        <w:r w:rsidR="009C7ABB" w:rsidRPr="00F278AE">
          <w:rPr>
            <w:rFonts w:asciiTheme="majorHAnsi" w:hAnsiTheme="majorHAnsi"/>
            <w:noProof/>
            <w:sz w:val="24"/>
            <w:szCs w:val="24"/>
            <w:vertAlign w:val="superscript"/>
          </w:rPr>
          <w:t>10</w:t>
        </w:r>
        <w:r w:rsidR="009C7ABB">
          <w:rPr>
            <w:rFonts w:asciiTheme="majorHAnsi" w:hAnsiTheme="majorHAnsi"/>
            <w:sz w:val="24"/>
            <w:szCs w:val="24"/>
          </w:rPr>
          <w:fldChar w:fldCharType="end"/>
        </w:r>
      </w:hyperlink>
    </w:p>
    <w:p w14:paraId="469DD0EE" w14:textId="230BC657" w:rsidR="00D404EE" w:rsidRDefault="00BB4983" w:rsidP="006709D1">
      <w:pPr>
        <w:spacing w:after="0" w:line="360" w:lineRule="auto"/>
        <w:jc w:val="both"/>
        <w:rPr>
          <w:rFonts w:asciiTheme="majorHAnsi" w:hAnsiTheme="majorHAnsi"/>
          <w:sz w:val="24"/>
          <w:szCs w:val="24"/>
        </w:rPr>
      </w:pPr>
      <w:r w:rsidRPr="00BB4983">
        <w:rPr>
          <w:rFonts w:asciiTheme="majorHAnsi" w:hAnsiTheme="majorHAnsi"/>
          <w:i/>
          <w:iCs/>
          <w:sz w:val="24"/>
          <w:szCs w:val="24"/>
        </w:rPr>
        <w:t>Couverture de</w:t>
      </w:r>
      <w:r>
        <w:rPr>
          <w:rFonts w:asciiTheme="majorHAnsi" w:hAnsiTheme="majorHAnsi"/>
          <w:i/>
          <w:iCs/>
          <w:sz w:val="24"/>
          <w:szCs w:val="24"/>
        </w:rPr>
        <w:t xml:space="preserve"> </w:t>
      </w:r>
      <w:proofErr w:type="spellStart"/>
      <w:r>
        <w:rPr>
          <w:rFonts w:asciiTheme="majorHAnsi" w:hAnsiTheme="majorHAnsi"/>
          <w:i/>
          <w:iCs/>
          <w:sz w:val="24"/>
          <w:szCs w:val="24"/>
        </w:rPr>
        <w:t>l’</w:t>
      </w:r>
      <w:r w:rsidR="006709D1">
        <w:rPr>
          <w:rFonts w:asciiTheme="majorHAnsi" w:hAnsiTheme="majorHAnsi"/>
          <w:i/>
          <w:iCs/>
          <w:sz w:val="24"/>
          <w:szCs w:val="24"/>
        </w:rPr>
        <w:t>EECC</w:t>
      </w:r>
      <w:proofErr w:type="spellEnd"/>
      <w:r w:rsidR="006709D1" w:rsidRPr="00B0579D">
        <w:rPr>
          <w:rFonts w:asciiTheme="majorHAnsi" w:hAnsiTheme="majorHAnsi"/>
          <w:sz w:val="24"/>
          <w:szCs w:val="24"/>
        </w:rPr>
        <w:t xml:space="preserve">: </w:t>
      </w:r>
      <w:r w:rsidRPr="00BB4983">
        <w:rPr>
          <w:rFonts w:asciiTheme="majorHAnsi" w:hAnsiTheme="majorHAnsi"/>
          <w:sz w:val="24"/>
          <w:szCs w:val="24"/>
        </w:rPr>
        <w:t xml:space="preserve">La proportion de patients </w:t>
      </w:r>
      <w:proofErr w:type="spellStart"/>
      <w:r w:rsidRPr="00BB4983">
        <w:rPr>
          <w:rFonts w:asciiTheme="majorHAnsi" w:hAnsiTheme="majorHAnsi"/>
          <w:sz w:val="24"/>
          <w:szCs w:val="24"/>
        </w:rPr>
        <w:t>gravement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malades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recevant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l'</w:t>
      </w:r>
      <w:r w:rsidR="006709D1">
        <w:rPr>
          <w:rFonts w:asciiTheme="majorHAnsi" w:hAnsiTheme="majorHAnsi"/>
          <w:sz w:val="24"/>
          <w:szCs w:val="24"/>
        </w:rPr>
        <w:t>EECC</w:t>
      </w:r>
      <w:proofErr w:type="spellEnd"/>
      <w:r w:rsidR="006709D1">
        <w:rPr>
          <w:rFonts w:asciiTheme="majorHAnsi" w:hAnsiTheme="majorHAnsi"/>
          <w:sz w:val="24"/>
          <w:szCs w:val="24"/>
        </w:rPr>
        <w:t xml:space="preserve">. </w:t>
      </w:r>
    </w:p>
    <w:p w14:paraId="11F67367" w14:textId="63540DE5" w:rsidR="006709D1" w:rsidRDefault="00BB4983" w:rsidP="006709D1">
      <w:pPr>
        <w:spacing w:after="0" w:line="360" w:lineRule="auto"/>
        <w:jc w:val="both"/>
        <w:rPr>
          <w:rFonts w:asciiTheme="majorHAnsi" w:hAnsiTheme="majorHAnsi"/>
          <w:sz w:val="24"/>
          <w:szCs w:val="24"/>
        </w:rPr>
      </w:pPr>
      <w:r w:rsidRPr="00BB4983">
        <w:rPr>
          <w:rFonts w:asciiTheme="majorHAnsi" w:hAnsiTheme="majorHAnsi"/>
          <w:sz w:val="24"/>
          <w:szCs w:val="24"/>
        </w:rPr>
        <w:t xml:space="preserve">Les patients </w:t>
      </w:r>
      <w:proofErr w:type="spellStart"/>
      <w:r w:rsidRPr="00BB4983">
        <w:rPr>
          <w:rFonts w:asciiTheme="majorHAnsi" w:hAnsiTheme="majorHAnsi"/>
          <w:sz w:val="24"/>
          <w:szCs w:val="24"/>
        </w:rPr>
        <w:t>seront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réputés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recevoir</w:t>
      </w:r>
      <w:proofErr w:type="spellEnd"/>
      <w:r w:rsidRPr="00BB4983">
        <w:rPr>
          <w:rFonts w:asciiTheme="majorHAnsi" w:hAnsiTheme="majorHAnsi"/>
          <w:sz w:val="24"/>
          <w:szCs w:val="24"/>
        </w:rPr>
        <w:t xml:space="preserve"> des EEC</w:t>
      </w:r>
      <w:r>
        <w:rPr>
          <w:rFonts w:asciiTheme="majorHAnsi" w:hAnsiTheme="majorHAnsi"/>
          <w:sz w:val="24"/>
          <w:szCs w:val="24"/>
        </w:rPr>
        <w:t>C</w:t>
      </w:r>
      <w:r w:rsidRPr="00BB4983">
        <w:rPr>
          <w:rFonts w:asciiTheme="majorHAnsi" w:hAnsiTheme="majorHAnsi"/>
          <w:sz w:val="24"/>
          <w:szCs w:val="24"/>
        </w:rPr>
        <w:t xml:space="preserve"> </w:t>
      </w:r>
      <w:proofErr w:type="spellStart"/>
      <w:r w:rsidRPr="00BB4983">
        <w:rPr>
          <w:rFonts w:asciiTheme="majorHAnsi" w:hAnsiTheme="majorHAnsi"/>
          <w:sz w:val="24"/>
          <w:szCs w:val="24"/>
        </w:rPr>
        <w:t>s'ils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sont</w:t>
      </w:r>
      <w:proofErr w:type="spellEnd"/>
      <w:r w:rsidR="006709D1">
        <w:rPr>
          <w:rFonts w:asciiTheme="majorHAnsi" w:hAnsiTheme="majorHAnsi"/>
          <w:sz w:val="24"/>
          <w:szCs w:val="24"/>
        </w:rPr>
        <w:t xml:space="preserve">: </w:t>
      </w:r>
    </w:p>
    <w:p w14:paraId="36B5E300" w14:textId="3597BB81" w:rsidR="006709D1" w:rsidRPr="005E3914" w:rsidRDefault="00BB4983">
      <w:pPr>
        <w:pStyle w:val="ListParagraph"/>
        <w:numPr>
          <w:ilvl w:val="0"/>
          <w:numId w:val="9"/>
        </w:numPr>
        <w:spacing w:line="360" w:lineRule="auto"/>
        <w:jc w:val="both"/>
      </w:pPr>
      <w:proofErr w:type="spellStart"/>
      <w:r w:rsidRPr="00BB4983">
        <w:rPr>
          <w:rFonts w:asciiTheme="majorHAnsi" w:hAnsiTheme="majorHAnsi"/>
          <w:sz w:val="24"/>
          <w:szCs w:val="24"/>
        </w:rPr>
        <w:t>gravement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malade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en</w:t>
      </w:r>
      <w:proofErr w:type="spellEnd"/>
      <w:r w:rsidRPr="00BB4983">
        <w:rPr>
          <w:rFonts w:asciiTheme="majorHAnsi" w:hAnsiTheme="majorHAnsi"/>
          <w:sz w:val="24"/>
          <w:szCs w:val="24"/>
        </w:rPr>
        <w:t xml:space="preserve"> raison du </w:t>
      </w:r>
      <w:proofErr w:type="spellStart"/>
      <w:r w:rsidRPr="00BB4983">
        <w:rPr>
          <w:rFonts w:asciiTheme="majorHAnsi" w:hAnsiTheme="majorHAnsi"/>
          <w:sz w:val="24"/>
          <w:szCs w:val="24"/>
        </w:rPr>
        <w:t>critère</w:t>
      </w:r>
      <w:proofErr w:type="spellEnd"/>
      <w:r w:rsidRPr="00BB4983">
        <w:rPr>
          <w:rFonts w:asciiTheme="majorHAnsi" w:hAnsiTheme="majorHAnsi"/>
          <w:sz w:val="24"/>
          <w:szCs w:val="24"/>
        </w:rPr>
        <w:t xml:space="preserve"> du </w:t>
      </w:r>
      <w:proofErr w:type="spellStart"/>
      <w:r w:rsidRPr="00BB4983">
        <w:rPr>
          <w:rFonts w:asciiTheme="majorHAnsi" w:hAnsiTheme="majorHAnsi"/>
          <w:sz w:val="24"/>
          <w:szCs w:val="24"/>
        </w:rPr>
        <w:t>niveau</w:t>
      </w:r>
      <w:proofErr w:type="spellEnd"/>
      <w:r w:rsidRPr="00BB4983">
        <w:rPr>
          <w:rFonts w:asciiTheme="majorHAnsi" w:hAnsiTheme="majorHAnsi"/>
          <w:sz w:val="24"/>
          <w:szCs w:val="24"/>
        </w:rPr>
        <w:t xml:space="preserve"> de conscience </w:t>
      </w:r>
      <w:r w:rsidR="006709D1">
        <w:rPr>
          <w:rFonts w:asciiTheme="majorHAnsi" w:hAnsiTheme="majorHAnsi"/>
          <w:sz w:val="24"/>
          <w:szCs w:val="24"/>
        </w:rPr>
        <w:t>(Figure 1)</w:t>
      </w:r>
      <w:r w:rsidR="006709D1" w:rsidRPr="005E3914">
        <w:rPr>
          <w:rFonts w:asciiTheme="majorHAnsi" w:hAnsiTheme="majorHAnsi"/>
          <w:sz w:val="24"/>
          <w:szCs w:val="24"/>
        </w:rPr>
        <w:t xml:space="preserve"> </w:t>
      </w:r>
      <w:r>
        <w:rPr>
          <w:rFonts w:asciiTheme="majorHAnsi" w:hAnsiTheme="majorHAnsi"/>
          <w:b/>
          <w:bCs/>
          <w:i/>
          <w:iCs/>
          <w:sz w:val="24"/>
          <w:szCs w:val="24"/>
          <w:u w:val="single"/>
        </w:rPr>
        <w:t>et</w:t>
      </w:r>
      <w:r w:rsidR="006709D1">
        <w:rPr>
          <w:rFonts w:asciiTheme="majorHAnsi" w:hAnsiTheme="majorHAnsi"/>
          <w:sz w:val="24"/>
          <w:szCs w:val="24"/>
        </w:rPr>
        <w:t>:</w:t>
      </w:r>
    </w:p>
    <w:p w14:paraId="7AD253C2" w14:textId="2B316FE9" w:rsidR="006709D1" w:rsidRPr="005E3914" w:rsidRDefault="00BB4983">
      <w:pPr>
        <w:pStyle w:val="ListParagraph"/>
        <w:numPr>
          <w:ilvl w:val="1"/>
          <w:numId w:val="9"/>
        </w:numPr>
        <w:spacing w:line="360" w:lineRule="auto"/>
        <w:jc w:val="both"/>
      </w:pPr>
      <w:proofErr w:type="spellStart"/>
      <w:r w:rsidRPr="00BB4983">
        <w:rPr>
          <w:rFonts w:asciiTheme="majorHAnsi" w:hAnsiTheme="majorHAnsi"/>
          <w:sz w:val="24"/>
          <w:szCs w:val="24"/>
        </w:rPr>
        <w:t>sont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allongés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en</w:t>
      </w:r>
      <w:proofErr w:type="spellEnd"/>
      <w:r w:rsidRPr="00BB4983">
        <w:rPr>
          <w:rFonts w:asciiTheme="majorHAnsi" w:hAnsiTheme="majorHAnsi"/>
          <w:sz w:val="24"/>
          <w:szCs w:val="24"/>
        </w:rPr>
        <w:t xml:space="preserve"> position </w:t>
      </w:r>
      <w:proofErr w:type="spellStart"/>
      <w:r w:rsidRPr="00BB4983">
        <w:rPr>
          <w:rFonts w:asciiTheme="majorHAnsi" w:hAnsiTheme="majorHAnsi"/>
          <w:sz w:val="24"/>
          <w:szCs w:val="24"/>
        </w:rPr>
        <w:t>latérale</w:t>
      </w:r>
      <w:proofErr w:type="spellEnd"/>
      <w:r w:rsidR="006709D1">
        <w:rPr>
          <w:rFonts w:asciiTheme="majorHAnsi" w:hAnsiTheme="majorHAnsi"/>
          <w:sz w:val="24"/>
          <w:szCs w:val="24"/>
        </w:rPr>
        <w:t xml:space="preserve"> </w:t>
      </w:r>
      <w:proofErr w:type="spellStart"/>
      <w:r w:rsidR="006709D1" w:rsidRPr="005E3914">
        <w:rPr>
          <w:rFonts w:asciiTheme="majorHAnsi" w:hAnsiTheme="majorHAnsi"/>
          <w:b/>
          <w:bCs/>
          <w:i/>
          <w:iCs/>
          <w:sz w:val="24"/>
          <w:szCs w:val="24"/>
          <w:u w:val="single"/>
        </w:rPr>
        <w:t>o</w:t>
      </w:r>
      <w:r>
        <w:rPr>
          <w:rFonts w:asciiTheme="majorHAnsi" w:hAnsiTheme="majorHAnsi"/>
          <w:b/>
          <w:bCs/>
          <w:i/>
          <w:iCs/>
          <w:sz w:val="24"/>
          <w:szCs w:val="24"/>
          <w:u w:val="single"/>
        </w:rPr>
        <w:t>u</w:t>
      </w:r>
      <w:proofErr w:type="spellEnd"/>
    </w:p>
    <w:p w14:paraId="71E434BB" w14:textId="1EDAA86F" w:rsidR="006709D1" w:rsidRPr="005E3914" w:rsidRDefault="00BB4983">
      <w:pPr>
        <w:pStyle w:val="ListParagraph"/>
        <w:numPr>
          <w:ilvl w:val="1"/>
          <w:numId w:val="9"/>
        </w:numPr>
        <w:spacing w:line="360" w:lineRule="auto"/>
        <w:jc w:val="both"/>
      </w:pPr>
      <w:proofErr w:type="spellStart"/>
      <w:r w:rsidRPr="00BB4983">
        <w:rPr>
          <w:rFonts w:asciiTheme="majorHAnsi" w:hAnsiTheme="majorHAnsi"/>
          <w:sz w:val="24"/>
          <w:szCs w:val="24"/>
        </w:rPr>
        <w:t>ont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une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canule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oro-pharyngée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ou</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naso-pharyngée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insérée</w:t>
      </w:r>
      <w:proofErr w:type="spellEnd"/>
      <w:r w:rsidRPr="00BB4983">
        <w:rPr>
          <w:rFonts w:asciiTheme="majorHAnsi" w:hAnsiTheme="majorHAnsi"/>
          <w:sz w:val="24"/>
          <w:szCs w:val="24"/>
        </w:rPr>
        <w:t xml:space="preserve"> dans </w:t>
      </w:r>
      <w:proofErr w:type="spellStart"/>
      <w:r w:rsidRPr="00BB4983">
        <w:rPr>
          <w:rFonts w:asciiTheme="majorHAnsi" w:hAnsiTheme="majorHAnsi"/>
          <w:sz w:val="24"/>
          <w:szCs w:val="24"/>
        </w:rPr>
        <w:t>leur</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pharyn</w:t>
      </w:r>
      <w:proofErr w:type="spellEnd"/>
      <w:r w:rsidR="006709D1">
        <w:rPr>
          <w:rFonts w:asciiTheme="majorHAnsi" w:hAnsiTheme="majorHAnsi"/>
          <w:sz w:val="24"/>
          <w:szCs w:val="24"/>
        </w:rPr>
        <w:t xml:space="preserve"> </w:t>
      </w:r>
      <w:proofErr w:type="spellStart"/>
      <w:r w:rsidR="006709D1" w:rsidRPr="005E3914">
        <w:rPr>
          <w:rFonts w:asciiTheme="majorHAnsi" w:hAnsiTheme="majorHAnsi"/>
          <w:b/>
          <w:bCs/>
          <w:i/>
          <w:iCs/>
          <w:sz w:val="24"/>
          <w:szCs w:val="24"/>
          <w:u w:val="single"/>
        </w:rPr>
        <w:t>o</w:t>
      </w:r>
      <w:r>
        <w:rPr>
          <w:rFonts w:asciiTheme="majorHAnsi" w:hAnsiTheme="majorHAnsi"/>
          <w:b/>
          <w:bCs/>
          <w:i/>
          <w:iCs/>
          <w:sz w:val="24"/>
          <w:szCs w:val="24"/>
          <w:u w:val="single"/>
        </w:rPr>
        <w:t>u</w:t>
      </w:r>
      <w:proofErr w:type="spellEnd"/>
    </w:p>
    <w:p w14:paraId="5AC7E27E" w14:textId="184BFC15" w:rsidR="006709D1" w:rsidRPr="005E3914" w:rsidRDefault="00BB4983">
      <w:pPr>
        <w:pStyle w:val="ListParagraph"/>
        <w:numPr>
          <w:ilvl w:val="1"/>
          <w:numId w:val="9"/>
        </w:numPr>
        <w:spacing w:line="360" w:lineRule="auto"/>
        <w:jc w:val="both"/>
      </w:pPr>
      <w:proofErr w:type="spellStart"/>
      <w:r w:rsidRPr="00BB4983">
        <w:rPr>
          <w:rFonts w:asciiTheme="majorHAnsi" w:hAnsiTheme="majorHAnsi"/>
          <w:sz w:val="24"/>
          <w:szCs w:val="24"/>
        </w:rPr>
        <w:t>avoir</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une</w:t>
      </w:r>
      <w:proofErr w:type="spellEnd"/>
      <w:r w:rsidRPr="00BB4983">
        <w:rPr>
          <w:rFonts w:asciiTheme="majorHAnsi" w:hAnsiTheme="majorHAnsi"/>
          <w:sz w:val="24"/>
          <w:szCs w:val="24"/>
        </w:rPr>
        <w:t xml:space="preserve"> vie au </w:t>
      </w:r>
      <w:proofErr w:type="spellStart"/>
      <w:r w:rsidRPr="00BB4983">
        <w:rPr>
          <w:rFonts w:asciiTheme="majorHAnsi" w:hAnsiTheme="majorHAnsi"/>
          <w:sz w:val="24"/>
          <w:szCs w:val="24"/>
        </w:rPr>
        <w:t>menton</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ou</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une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poussée</w:t>
      </w:r>
      <w:proofErr w:type="spellEnd"/>
      <w:r w:rsidRPr="00BB4983">
        <w:rPr>
          <w:rFonts w:asciiTheme="majorHAnsi" w:hAnsiTheme="majorHAnsi"/>
          <w:sz w:val="24"/>
          <w:szCs w:val="24"/>
        </w:rPr>
        <w:t xml:space="preserve"> de la </w:t>
      </w:r>
      <w:proofErr w:type="spellStart"/>
      <w:r w:rsidRPr="00BB4983">
        <w:rPr>
          <w:rFonts w:asciiTheme="majorHAnsi" w:hAnsiTheme="majorHAnsi"/>
          <w:sz w:val="24"/>
          <w:szCs w:val="24"/>
        </w:rPr>
        <w:t>mâchoire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en</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cours</w:t>
      </w:r>
      <w:proofErr w:type="spellEnd"/>
      <w:r w:rsidR="006709D1">
        <w:rPr>
          <w:rFonts w:asciiTheme="majorHAnsi" w:hAnsiTheme="majorHAnsi"/>
          <w:sz w:val="24"/>
          <w:szCs w:val="24"/>
        </w:rPr>
        <w:t xml:space="preserve"> </w:t>
      </w:r>
      <w:proofErr w:type="spellStart"/>
      <w:proofErr w:type="gramStart"/>
      <w:r w:rsidR="006709D1" w:rsidRPr="005E3914">
        <w:rPr>
          <w:rFonts w:asciiTheme="majorHAnsi" w:hAnsiTheme="majorHAnsi"/>
          <w:b/>
          <w:bCs/>
          <w:i/>
          <w:iCs/>
          <w:sz w:val="24"/>
          <w:szCs w:val="24"/>
          <w:u w:val="single"/>
        </w:rPr>
        <w:t>o</w:t>
      </w:r>
      <w:r>
        <w:rPr>
          <w:rFonts w:asciiTheme="majorHAnsi" w:hAnsiTheme="majorHAnsi"/>
          <w:b/>
          <w:bCs/>
          <w:i/>
          <w:iCs/>
          <w:sz w:val="24"/>
          <w:szCs w:val="24"/>
          <w:u w:val="single"/>
        </w:rPr>
        <w:t>u</w:t>
      </w:r>
      <w:proofErr w:type="spellEnd"/>
      <w:proofErr w:type="gramEnd"/>
    </w:p>
    <w:p w14:paraId="4148DFA7" w14:textId="541C6993" w:rsidR="006709D1" w:rsidRPr="005E3914" w:rsidRDefault="00BB4983">
      <w:pPr>
        <w:pStyle w:val="ListParagraph"/>
        <w:numPr>
          <w:ilvl w:val="1"/>
          <w:numId w:val="9"/>
        </w:numPr>
        <w:spacing w:line="360" w:lineRule="auto"/>
        <w:jc w:val="both"/>
      </w:pPr>
      <w:proofErr w:type="spellStart"/>
      <w:r w:rsidRPr="00BB4983">
        <w:rPr>
          <w:rFonts w:asciiTheme="majorHAnsi" w:hAnsiTheme="majorHAnsi"/>
          <w:sz w:val="24"/>
          <w:szCs w:val="24"/>
        </w:rPr>
        <w:t>avoir</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une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autre</w:t>
      </w:r>
      <w:proofErr w:type="spellEnd"/>
      <w:r w:rsidRPr="00BB4983">
        <w:rPr>
          <w:rFonts w:asciiTheme="majorHAnsi" w:hAnsiTheme="majorHAnsi"/>
          <w:sz w:val="24"/>
          <w:szCs w:val="24"/>
        </w:rPr>
        <w:t xml:space="preserve"> protection des </w:t>
      </w:r>
      <w:proofErr w:type="spellStart"/>
      <w:r w:rsidRPr="00BB4983">
        <w:rPr>
          <w:rFonts w:asciiTheme="majorHAnsi" w:hAnsiTheme="majorHAnsi"/>
          <w:sz w:val="24"/>
          <w:szCs w:val="24"/>
        </w:rPr>
        <w:t>voies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respiratoires</w:t>
      </w:r>
      <w:proofErr w:type="spellEnd"/>
    </w:p>
    <w:p w14:paraId="23B8E861" w14:textId="01B3E6E5" w:rsidR="006709D1" w:rsidRPr="005E3914" w:rsidRDefault="00BB4983">
      <w:pPr>
        <w:pStyle w:val="ListParagraph"/>
        <w:numPr>
          <w:ilvl w:val="0"/>
          <w:numId w:val="9"/>
        </w:numPr>
        <w:spacing w:line="360" w:lineRule="auto"/>
        <w:jc w:val="both"/>
      </w:pPr>
      <w:proofErr w:type="spellStart"/>
      <w:r w:rsidRPr="00BB4983">
        <w:rPr>
          <w:rFonts w:asciiTheme="majorHAnsi" w:hAnsiTheme="majorHAnsi"/>
          <w:sz w:val="24"/>
          <w:szCs w:val="24"/>
        </w:rPr>
        <w:t>gravement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malade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en</w:t>
      </w:r>
      <w:proofErr w:type="spellEnd"/>
      <w:r w:rsidRPr="00BB4983">
        <w:rPr>
          <w:rFonts w:asciiTheme="majorHAnsi" w:hAnsiTheme="majorHAnsi"/>
          <w:sz w:val="24"/>
          <w:szCs w:val="24"/>
        </w:rPr>
        <w:t xml:space="preserve"> raison d'un </w:t>
      </w:r>
      <w:proofErr w:type="spellStart"/>
      <w:r w:rsidRPr="00BB4983">
        <w:rPr>
          <w:rFonts w:asciiTheme="majorHAnsi" w:hAnsiTheme="majorHAnsi"/>
          <w:sz w:val="24"/>
          <w:szCs w:val="24"/>
        </w:rPr>
        <w:t>critère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respiratoire</w:t>
      </w:r>
      <w:proofErr w:type="spellEnd"/>
      <w:r w:rsidRPr="00BB4983">
        <w:rPr>
          <w:rFonts w:asciiTheme="majorHAnsi" w:hAnsiTheme="majorHAnsi"/>
          <w:sz w:val="24"/>
          <w:szCs w:val="24"/>
        </w:rPr>
        <w:t xml:space="preserve"> </w:t>
      </w:r>
      <w:r w:rsidR="006709D1">
        <w:rPr>
          <w:rFonts w:asciiTheme="majorHAnsi" w:hAnsiTheme="majorHAnsi"/>
          <w:sz w:val="24"/>
          <w:szCs w:val="24"/>
        </w:rPr>
        <w:t xml:space="preserve">(Figure 1) </w:t>
      </w:r>
      <w:r>
        <w:rPr>
          <w:rFonts w:asciiTheme="majorHAnsi" w:hAnsiTheme="majorHAnsi"/>
          <w:b/>
          <w:bCs/>
          <w:i/>
          <w:iCs/>
          <w:sz w:val="24"/>
          <w:szCs w:val="24"/>
          <w:u w:val="single"/>
        </w:rPr>
        <w:t>et</w:t>
      </w:r>
      <w:r w:rsidR="006709D1">
        <w:rPr>
          <w:rFonts w:asciiTheme="majorHAnsi" w:hAnsiTheme="majorHAnsi"/>
          <w:sz w:val="24"/>
          <w:szCs w:val="24"/>
        </w:rPr>
        <w:t xml:space="preserve">: </w:t>
      </w:r>
    </w:p>
    <w:p w14:paraId="07B79B7F" w14:textId="3C8D8FF8" w:rsidR="006709D1" w:rsidRPr="005E3914" w:rsidRDefault="00BB4983">
      <w:pPr>
        <w:pStyle w:val="ListParagraph"/>
        <w:numPr>
          <w:ilvl w:val="1"/>
          <w:numId w:val="9"/>
        </w:numPr>
        <w:spacing w:line="360" w:lineRule="auto"/>
        <w:jc w:val="both"/>
      </w:pPr>
      <w:proofErr w:type="spellStart"/>
      <w:r w:rsidRPr="00BB4983">
        <w:rPr>
          <w:rFonts w:asciiTheme="majorHAnsi" w:hAnsiTheme="majorHAnsi"/>
          <w:sz w:val="24"/>
          <w:szCs w:val="24"/>
        </w:rPr>
        <w:t>reçoivent</w:t>
      </w:r>
      <w:proofErr w:type="spellEnd"/>
      <w:r w:rsidRPr="00BB4983">
        <w:rPr>
          <w:rFonts w:asciiTheme="majorHAnsi" w:hAnsiTheme="majorHAnsi"/>
          <w:sz w:val="24"/>
          <w:szCs w:val="24"/>
        </w:rPr>
        <w:t xml:space="preserve"> de </w:t>
      </w:r>
      <w:proofErr w:type="spellStart"/>
      <w:r w:rsidRPr="00BB4983">
        <w:rPr>
          <w:rFonts w:asciiTheme="majorHAnsi" w:hAnsiTheme="majorHAnsi"/>
          <w:sz w:val="24"/>
          <w:szCs w:val="24"/>
        </w:rPr>
        <w:t>l'oxygène</w:t>
      </w:r>
      <w:proofErr w:type="spellEnd"/>
    </w:p>
    <w:p w14:paraId="29D50AD7" w14:textId="347B0921" w:rsidR="006709D1" w:rsidRPr="005E3914" w:rsidRDefault="00BB4983">
      <w:pPr>
        <w:pStyle w:val="ListParagraph"/>
        <w:numPr>
          <w:ilvl w:val="0"/>
          <w:numId w:val="9"/>
        </w:numPr>
        <w:spacing w:line="360" w:lineRule="auto"/>
        <w:jc w:val="both"/>
      </w:pPr>
      <w:proofErr w:type="spellStart"/>
      <w:r w:rsidRPr="00BB4983">
        <w:rPr>
          <w:rFonts w:asciiTheme="majorHAnsi" w:hAnsiTheme="majorHAnsi"/>
          <w:sz w:val="24"/>
          <w:szCs w:val="24"/>
        </w:rPr>
        <w:t>gravement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malade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en</w:t>
      </w:r>
      <w:proofErr w:type="spellEnd"/>
      <w:r w:rsidRPr="00BB4983">
        <w:rPr>
          <w:rFonts w:asciiTheme="majorHAnsi" w:hAnsiTheme="majorHAnsi"/>
          <w:sz w:val="24"/>
          <w:szCs w:val="24"/>
        </w:rPr>
        <w:t xml:space="preserve"> raison d'un </w:t>
      </w:r>
      <w:proofErr w:type="spellStart"/>
      <w:r w:rsidRPr="00BB4983">
        <w:rPr>
          <w:rFonts w:asciiTheme="majorHAnsi" w:hAnsiTheme="majorHAnsi"/>
          <w:sz w:val="24"/>
          <w:szCs w:val="24"/>
        </w:rPr>
        <w:t>critère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circulatoire</w:t>
      </w:r>
      <w:proofErr w:type="spellEnd"/>
      <w:r w:rsidRPr="00BB4983">
        <w:rPr>
          <w:rFonts w:asciiTheme="majorHAnsi" w:hAnsiTheme="majorHAnsi"/>
          <w:sz w:val="24"/>
          <w:szCs w:val="24"/>
        </w:rPr>
        <w:t xml:space="preserve"> </w:t>
      </w:r>
      <w:r w:rsidR="006709D1">
        <w:rPr>
          <w:rFonts w:asciiTheme="majorHAnsi" w:hAnsiTheme="majorHAnsi"/>
          <w:sz w:val="24"/>
          <w:szCs w:val="24"/>
        </w:rPr>
        <w:t xml:space="preserve">(Figure 1) </w:t>
      </w:r>
      <w:r>
        <w:rPr>
          <w:rFonts w:asciiTheme="majorHAnsi" w:hAnsiTheme="majorHAnsi"/>
          <w:b/>
          <w:bCs/>
          <w:i/>
          <w:iCs/>
          <w:sz w:val="24"/>
          <w:szCs w:val="24"/>
          <w:u w:val="single"/>
        </w:rPr>
        <w:t>et</w:t>
      </w:r>
      <w:r w:rsidR="006709D1">
        <w:rPr>
          <w:rFonts w:asciiTheme="majorHAnsi" w:hAnsiTheme="majorHAnsi"/>
          <w:sz w:val="24"/>
          <w:szCs w:val="24"/>
        </w:rPr>
        <w:t xml:space="preserve">:  </w:t>
      </w:r>
    </w:p>
    <w:p w14:paraId="6D0D9A51" w14:textId="2AE06CDD" w:rsidR="006709D1" w:rsidRPr="006C2BE4" w:rsidRDefault="00BB4983">
      <w:pPr>
        <w:pStyle w:val="ListParagraph"/>
        <w:numPr>
          <w:ilvl w:val="1"/>
          <w:numId w:val="9"/>
        </w:numPr>
        <w:spacing w:line="360" w:lineRule="auto"/>
        <w:jc w:val="both"/>
      </w:pPr>
      <w:proofErr w:type="spellStart"/>
      <w:r w:rsidRPr="00BB4983">
        <w:rPr>
          <w:rFonts w:asciiTheme="majorHAnsi" w:hAnsiTheme="majorHAnsi"/>
          <w:sz w:val="24"/>
          <w:szCs w:val="24"/>
        </w:rPr>
        <w:t>recevez</w:t>
      </w:r>
      <w:proofErr w:type="spellEnd"/>
      <w:r w:rsidRPr="00BB4983">
        <w:rPr>
          <w:rFonts w:asciiTheme="majorHAnsi" w:hAnsiTheme="majorHAnsi"/>
          <w:sz w:val="24"/>
          <w:szCs w:val="24"/>
        </w:rPr>
        <w:t xml:space="preserve"> des </w:t>
      </w:r>
      <w:proofErr w:type="spellStart"/>
      <w:r w:rsidRPr="00BB4983">
        <w:rPr>
          <w:rFonts w:asciiTheme="majorHAnsi" w:hAnsiTheme="majorHAnsi"/>
          <w:sz w:val="24"/>
          <w:szCs w:val="24"/>
        </w:rPr>
        <w:t>liquides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intraveineux</w:t>
      </w:r>
      <w:proofErr w:type="spellEnd"/>
      <w:r>
        <w:rPr>
          <w:rFonts w:asciiTheme="majorHAnsi" w:hAnsiTheme="majorHAnsi"/>
          <w:sz w:val="24"/>
          <w:szCs w:val="24"/>
        </w:rPr>
        <w:t xml:space="preserve"> </w:t>
      </w:r>
      <w:proofErr w:type="spellStart"/>
      <w:r w:rsidR="00F80523" w:rsidRPr="005E3914">
        <w:rPr>
          <w:rFonts w:asciiTheme="majorHAnsi" w:hAnsiTheme="majorHAnsi"/>
          <w:b/>
          <w:bCs/>
          <w:i/>
          <w:iCs/>
          <w:sz w:val="24"/>
          <w:szCs w:val="24"/>
          <w:u w:val="single"/>
        </w:rPr>
        <w:t>o</w:t>
      </w:r>
      <w:r>
        <w:rPr>
          <w:rFonts w:asciiTheme="majorHAnsi" w:hAnsiTheme="majorHAnsi"/>
          <w:b/>
          <w:bCs/>
          <w:i/>
          <w:iCs/>
          <w:sz w:val="24"/>
          <w:szCs w:val="24"/>
          <w:u w:val="single"/>
        </w:rPr>
        <w:t>u</w:t>
      </w:r>
      <w:proofErr w:type="spellEnd"/>
    </w:p>
    <w:p w14:paraId="192516F6" w14:textId="57E18529" w:rsidR="00F80523" w:rsidRPr="005E3914" w:rsidRDefault="00BB4983">
      <w:pPr>
        <w:pStyle w:val="ListParagraph"/>
        <w:numPr>
          <w:ilvl w:val="1"/>
          <w:numId w:val="9"/>
        </w:numPr>
        <w:spacing w:line="360" w:lineRule="auto"/>
        <w:jc w:val="both"/>
      </w:pPr>
      <w:proofErr w:type="spellStart"/>
      <w:r w:rsidRPr="00BB4983">
        <w:rPr>
          <w:rFonts w:asciiTheme="majorHAnsi" w:hAnsiTheme="majorHAnsi"/>
          <w:sz w:val="24"/>
          <w:szCs w:val="24"/>
        </w:rPr>
        <w:lastRenderedPageBreak/>
        <w:t>recevez</w:t>
      </w:r>
      <w:proofErr w:type="spellEnd"/>
      <w:r w:rsidRPr="00BB4983">
        <w:rPr>
          <w:rFonts w:asciiTheme="majorHAnsi" w:hAnsiTheme="majorHAnsi"/>
          <w:sz w:val="24"/>
          <w:szCs w:val="24"/>
        </w:rPr>
        <w:t xml:space="preserve"> un </w:t>
      </w:r>
      <w:proofErr w:type="spellStart"/>
      <w:r w:rsidRPr="00BB4983">
        <w:rPr>
          <w:rFonts w:asciiTheme="majorHAnsi" w:hAnsiTheme="majorHAnsi"/>
          <w:sz w:val="24"/>
          <w:szCs w:val="24"/>
        </w:rPr>
        <w:t>vasopresseur</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ou</w:t>
      </w:r>
      <w:proofErr w:type="spellEnd"/>
      <w:r w:rsidRPr="00BB4983">
        <w:rPr>
          <w:rFonts w:asciiTheme="majorHAnsi" w:hAnsiTheme="majorHAnsi"/>
          <w:sz w:val="24"/>
          <w:szCs w:val="24"/>
        </w:rPr>
        <w:t xml:space="preserve"> un inotrope</w:t>
      </w:r>
    </w:p>
    <w:p w14:paraId="3CED0946" w14:textId="77A07DE4" w:rsidR="006709D1" w:rsidRPr="005E3914" w:rsidRDefault="00BB4983" w:rsidP="006709D1">
      <w:pPr>
        <w:spacing w:line="360" w:lineRule="auto"/>
        <w:jc w:val="both"/>
        <w:rPr>
          <w:rFonts w:ascii="Cambria" w:hAnsi="Cambria"/>
          <w:color w:val="000000" w:themeColor="text1"/>
          <w:sz w:val="24"/>
          <w:szCs w:val="24"/>
        </w:rPr>
      </w:pPr>
      <w:proofErr w:type="spellStart"/>
      <w:r w:rsidRPr="00BB4983">
        <w:rPr>
          <w:rFonts w:ascii="Cambria" w:hAnsi="Cambria"/>
          <w:i/>
          <w:color w:val="000000" w:themeColor="text1"/>
          <w:sz w:val="24"/>
          <w:szCs w:val="24"/>
        </w:rPr>
        <w:t>Hôpital</w:t>
      </w:r>
      <w:proofErr w:type="spellEnd"/>
      <w:r w:rsidRPr="00BB4983">
        <w:rPr>
          <w:rFonts w:ascii="Cambria" w:hAnsi="Cambria"/>
          <w:i/>
          <w:color w:val="000000" w:themeColor="text1"/>
          <w:sz w:val="24"/>
          <w:szCs w:val="24"/>
        </w:rPr>
        <w:t xml:space="preserve"> de </w:t>
      </w:r>
      <w:proofErr w:type="spellStart"/>
      <w:r w:rsidRPr="00BB4983">
        <w:rPr>
          <w:rFonts w:ascii="Cambria" w:hAnsi="Cambria"/>
          <w:i/>
          <w:color w:val="000000" w:themeColor="text1"/>
          <w:sz w:val="24"/>
          <w:szCs w:val="24"/>
        </w:rPr>
        <w:t>soins</w:t>
      </w:r>
      <w:proofErr w:type="spellEnd"/>
      <w:r w:rsidRPr="00BB4983">
        <w:rPr>
          <w:rFonts w:ascii="Cambria" w:hAnsi="Cambria"/>
          <w:i/>
          <w:color w:val="000000" w:themeColor="text1"/>
          <w:sz w:val="24"/>
          <w:szCs w:val="24"/>
        </w:rPr>
        <w:t xml:space="preserve"> </w:t>
      </w:r>
      <w:proofErr w:type="spellStart"/>
      <w:r w:rsidRPr="00BB4983">
        <w:rPr>
          <w:rFonts w:ascii="Cambria" w:hAnsi="Cambria"/>
          <w:i/>
          <w:color w:val="000000" w:themeColor="text1"/>
          <w:sz w:val="24"/>
          <w:szCs w:val="24"/>
        </w:rPr>
        <w:t>aigus</w:t>
      </w:r>
      <w:r w:rsidR="006709D1" w:rsidRPr="005E3914">
        <w:rPr>
          <w:rFonts w:ascii="Cambria" w:hAnsi="Cambria"/>
          <w:i/>
          <w:color w:val="000000" w:themeColor="text1"/>
          <w:sz w:val="24"/>
          <w:szCs w:val="24"/>
        </w:rPr>
        <w:t>l</w:t>
      </w:r>
      <w:proofErr w:type="spellEnd"/>
      <w:r w:rsidR="006709D1" w:rsidRPr="005E3914">
        <w:rPr>
          <w:rFonts w:ascii="Cambria" w:hAnsi="Cambria"/>
          <w:color w:val="000000" w:themeColor="text1"/>
          <w:sz w:val="24"/>
          <w:szCs w:val="24"/>
        </w:rPr>
        <w:t xml:space="preserve">: </w:t>
      </w:r>
      <w:r w:rsidRPr="00BB4983">
        <w:rPr>
          <w:rFonts w:ascii="Cambria" w:hAnsi="Cambria"/>
          <w:color w:val="000000" w:themeColor="text1"/>
          <w:sz w:val="24"/>
          <w:szCs w:val="24"/>
        </w:rPr>
        <w:t xml:space="preserve">Un </w:t>
      </w:r>
      <w:proofErr w:type="spellStart"/>
      <w:r w:rsidRPr="00BB4983">
        <w:rPr>
          <w:rFonts w:ascii="Cambria" w:hAnsi="Cambria"/>
          <w:color w:val="000000" w:themeColor="text1"/>
          <w:sz w:val="24"/>
          <w:szCs w:val="24"/>
        </w:rPr>
        <w:t>hôpital</w:t>
      </w:r>
      <w:proofErr w:type="spellEnd"/>
      <w:r w:rsidRPr="00BB4983">
        <w:rPr>
          <w:rFonts w:ascii="Cambria" w:hAnsi="Cambria"/>
          <w:color w:val="000000" w:themeColor="text1"/>
          <w:sz w:val="24"/>
          <w:szCs w:val="24"/>
        </w:rPr>
        <w:t xml:space="preserve"> qui </w:t>
      </w:r>
      <w:proofErr w:type="spellStart"/>
      <w:r w:rsidRPr="00BB4983">
        <w:rPr>
          <w:rFonts w:ascii="Cambria" w:hAnsi="Cambria"/>
          <w:color w:val="000000" w:themeColor="text1"/>
          <w:sz w:val="24"/>
          <w:szCs w:val="24"/>
        </w:rPr>
        <w:t>admet</w:t>
      </w:r>
      <w:proofErr w:type="spellEnd"/>
      <w:r w:rsidRPr="00BB4983">
        <w:rPr>
          <w:rFonts w:ascii="Cambria" w:hAnsi="Cambria"/>
          <w:color w:val="000000" w:themeColor="text1"/>
          <w:sz w:val="24"/>
          <w:szCs w:val="24"/>
        </w:rPr>
        <w:t xml:space="preserve"> des patients </w:t>
      </w:r>
      <w:proofErr w:type="spellStart"/>
      <w:r w:rsidRPr="00BB4983">
        <w:rPr>
          <w:rFonts w:ascii="Cambria" w:hAnsi="Cambria"/>
          <w:color w:val="000000" w:themeColor="text1"/>
          <w:sz w:val="24"/>
          <w:szCs w:val="24"/>
        </w:rPr>
        <w:t>gravement</w:t>
      </w:r>
      <w:proofErr w:type="spellEnd"/>
      <w:r w:rsidRPr="00BB4983">
        <w:rPr>
          <w:rFonts w:ascii="Cambria" w:hAnsi="Cambria"/>
          <w:color w:val="000000" w:themeColor="text1"/>
          <w:sz w:val="24"/>
          <w:szCs w:val="24"/>
        </w:rPr>
        <w:t xml:space="preserve"> </w:t>
      </w:r>
      <w:proofErr w:type="spellStart"/>
      <w:r w:rsidRPr="00BB4983">
        <w:rPr>
          <w:rFonts w:ascii="Cambria" w:hAnsi="Cambria"/>
          <w:color w:val="000000" w:themeColor="text1"/>
          <w:sz w:val="24"/>
          <w:szCs w:val="24"/>
        </w:rPr>
        <w:t>malades</w:t>
      </w:r>
      <w:proofErr w:type="spellEnd"/>
      <w:r w:rsidRPr="00BB4983">
        <w:rPr>
          <w:rFonts w:ascii="Cambria" w:hAnsi="Cambria"/>
          <w:color w:val="000000" w:themeColor="text1"/>
          <w:sz w:val="24"/>
          <w:szCs w:val="24"/>
        </w:rPr>
        <w:t xml:space="preserve">, </w:t>
      </w:r>
      <w:proofErr w:type="spellStart"/>
      <w:r w:rsidRPr="00BB4983">
        <w:rPr>
          <w:rFonts w:ascii="Cambria" w:hAnsi="Cambria"/>
          <w:color w:val="000000" w:themeColor="text1"/>
          <w:sz w:val="24"/>
          <w:szCs w:val="24"/>
        </w:rPr>
        <w:t>c'est</w:t>
      </w:r>
      <w:proofErr w:type="spellEnd"/>
      <w:r w:rsidRPr="00BB4983">
        <w:rPr>
          <w:rFonts w:ascii="Cambria" w:hAnsi="Cambria"/>
          <w:color w:val="000000" w:themeColor="text1"/>
          <w:sz w:val="24"/>
          <w:szCs w:val="24"/>
        </w:rPr>
        <w:t xml:space="preserve">-à-dire des patients qui </w:t>
      </w:r>
      <w:proofErr w:type="spellStart"/>
      <w:r w:rsidRPr="00BB4983">
        <w:rPr>
          <w:rFonts w:ascii="Cambria" w:hAnsi="Cambria"/>
          <w:color w:val="000000" w:themeColor="text1"/>
          <w:sz w:val="24"/>
          <w:szCs w:val="24"/>
        </w:rPr>
        <w:t>ont</w:t>
      </w:r>
      <w:proofErr w:type="spellEnd"/>
      <w:r w:rsidRPr="00BB4983">
        <w:rPr>
          <w:rFonts w:ascii="Cambria" w:hAnsi="Cambria"/>
          <w:color w:val="000000" w:themeColor="text1"/>
          <w:sz w:val="24"/>
          <w:szCs w:val="24"/>
        </w:rPr>
        <w:t xml:space="preserve"> </w:t>
      </w:r>
      <w:proofErr w:type="spellStart"/>
      <w:r w:rsidRPr="00BB4983">
        <w:rPr>
          <w:rFonts w:ascii="Cambria" w:hAnsi="Cambria"/>
          <w:color w:val="000000" w:themeColor="text1"/>
          <w:sz w:val="24"/>
          <w:szCs w:val="24"/>
        </w:rPr>
        <w:t>récemment</w:t>
      </w:r>
      <w:proofErr w:type="spellEnd"/>
      <w:r w:rsidRPr="00BB4983">
        <w:rPr>
          <w:rFonts w:ascii="Cambria" w:hAnsi="Cambria"/>
          <w:color w:val="000000" w:themeColor="text1"/>
          <w:sz w:val="24"/>
          <w:szCs w:val="24"/>
        </w:rPr>
        <w:t xml:space="preserve"> </w:t>
      </w:r>
      <w:proofErr w:type="spellStart"/>
      <w:r w:rsidRPr="00BB4983">
        <w:rPr>
          <w:rFonts w:ascii="Cambria" w:hAnsi="Cambria"/>
          <w:color w:val="000000" w:themeColor="text1"/>
          <w:sz w:val="24"/>
          <w:szCs w:val="24"/>
        </w:rPr>
        <w:t>développé</w:t>
      </w:r>
      <w:proofErr w:type="spellEnd"/>
      <w:r w:rsidRPr="00BB4983">
        <w:rPr>
          <w:rFonts w:ascii="Cambria" w:hAnsi="Cambria"/>
          <w:color w:val="000000" w:themeColor="text1"/>
          <w:sz w:val="24"/>
          <w:szCs w:val="24"/>
        </w:rPr>
        <w:t xml:space="preserve"> </w:t>
      </w:r>
      <w:proofErr w:type="spellStart"/>
      <w:r w:rsidRPr="00BB4983">
        <w:rPr>
          <w:rFonts w:ascii="Cambria" w:hAnsi="Cambria"/>
          <w:color w:val="000000" w:themeColor="text1"/>
          <w:sz w:val="24"/>
          <w:szCs w:val="24"/>
        </w:rPr>
        <w:t>ou</w:t>
      </w:r>
      <w:proofErr w:type="spellEnd"/>
      <w:r w:rsidRPr="00BB4983">
        <w:rPr>
          <w:rFonts w:ascii="Cambria" w:hAnsi="Cambria"/>
          <w:color w:val="000000" w:themeColor="text1"/>
          <w:sz w:val="24"/>
          <w:szCs w:val="24"/>
        </w:rPr>
        <w:t xml:space="preserve"> </w:t>
      </w:r>
      <w:proofErr w:type="spellStart"/>
      <w:r w:rsidRPr="00BB4983">
        <w:rPr>
          <w:rFonts w:ascii="Cambria" w:hAnsi="Cambria"/>
          <w:color w:val="000000" w:themeColor="text1"/>
          <w:sz w:val="24"/>
          <w:szCs w:val="24"/>
        </w:rPr>
        <w:t>exacerbé</w:t>
      </w:r>
      <w:proofErr w:type="spellEnd"/>
      <w:r w:rsidRPr="00BB4983">
        <w:rPr>
          <w:rFonts w:ascii="Cambria" w:hAnsi="Cambria"/>
          <w:color w:val="000000" w:themeColor="text1"/>
          <w:sz w:val="24"/>
          <w:szCs w:val="24"/>
        </w:rPr>
        <w:t xml:space="preserve"> </w:t>
      </w:r>
      <w:proofErr w:type="spellStart"/>
      <w:r w:rsidRPr="00BB4983">
        <w:rPr>
          <w:rFonts w:ascii="Cambria" w:hAnsi="Cambria"/>
          <w:color w:val="000000" w:themeColor="text1"/>
          <w:sz w:val="24"/>
          <w:szCs w:val="24"/>
        </w:rPr>
        <w:t>une</w:t>
      </w:r>
      <w:proofErr w:type="spellEnd"/>
      <w:r w:rsidRPr="00BB4983">
        <w:rPr>
          <w:rFonts w:ascii="Cambria" w:hAnsi="Cambria"/>
          <w:color w:val="000000" w:themeColor="text1"/>
          <w:sz w:val="24"/>
          <w:szCs w:val="24"/>
        </w:rPr>
        <w:t xml:space="preserve"> affection </w:t>
      </w:r>
      <w:proofErr w:type="spellStart"/>
      <w:r w:rsidRPr="00BB4983">
        <w:rPr>
          <w:rFonts w:ascii="Cambria" w:hAnsi="Cambria"/>
          <w:color w:val="000000" w:themeColor="text1"/>
          <w:sz w:val="24"/>
          <w:szCs w:val="24"/>
        </w:rPr>
        <w:t>somatique</w:t>
      </w:r>
      <w:proofErr w:type="spellEnd"/>
      <w:r w:rsidRPr="00BB4983">
        <w:rPr>
          <w:rFonts w:ascii="Cambria" w:hAnsi="Cambria"/>
          <w:color w:val="000000" w:themeColor="text1"/>
          <w:sz w:val="24"/>
          <w:szCs w:val="24"/>
        </w:rPr>
        <w:t xml:space="preserve"> et qui </w:t>
      </w:r>
      <w:proofErr w:type="spellStart"/>
      <w:r w:rsidRPr="00BB4983">
        <w:rPr>
          <w:rFonts w:ascii="Cambria" w:hAnsi="Cambria"/>
          <w:color w:val="000000" w:themeColor="text1"/>
          <w:sz w:val="24"/>
          <w:szCs w:val="24"/>
        </w:rPr>
        <w:t>nécessitent</w:t>
      </w:r>
      <w:proofErr w:type="spellEnd"/>
      <w:r w:rsidRPr="00BB4983">
        <w:rPr>
          <w:rFonts w:ascii="Cambria" w:hAnsi="Cambria"/>
          <w:color w:val="000000" w:themeColor="text1"/>
          <w:sz w:val="24"/>
          <w:szCs w:val="24"/>
        </w:rPr>
        <w:t xml:space="preserve"> des </w:t>
      </w:r>
      <w:proofErr w:type="spellStart"/>
      <w:r w:rsidRPr="00BB4983">
        <w:rPr>
          <w:rFonts w:ascii="Cambria" w:hAnsi="Cambria"/>
          <w:color w:val="000000" w:themeColor="text1"/>
          <w:sz w:val="24"/>
          <w:szCs w:val="24"/>
        </w:rPr>
        <w:t>soins</w:t>
      </w:r>
      <w:proofErr w:type="spellEnd"/>
      <w:r w:rsidRPr="00BB4983">
        <w:rPr>
          <w:rFonts w:ascii="Cambria" w:hAnsi="Cambria"/>
          <w:color w:val="000000" w:themeColor="text1"/>
          <w:sz w:val="24"/>
          <w:szCs w:val="24"/>
        </w:rPr>
        <w:t xml:space="preserve"> </w:t>
      </w:r>
      <w:proofErr w:type="spellStart"/>
      <w:r w:rsidRPr="00BB4983">
        <w:rPr>
          <w:rFonts w:ascii="Cambria" w:hAnsi="Cambria"/>
          <w:color w:val="000000" w:themeColor="text1"/>
          <w:sz w:val="24"/>
          <w:szCs w:val="24"/>
        </w:rPr>
        <w:t>en</w:t>
      </w:r>
      <w:proofErr w:type="spellEnd"/>
      <w:r w:rsidRPr="00BB4983">
        <w:rPr>
          <w:rFonts w:ascii="Cambria" w:hAnsi="Cambria"/>
          <w:color w:val="000000" w:themeColor="text1"/>
          <w:sz w:val="24"/>
          <w:szCs w:val="24"/>
        </w:rPr>
        <w:t xml:space="preserve"> temps </w:t>
      </w:r>
      <w:proofErr w:type="spellStart"/>
      <w:r w:rsidRPr="00BB4983">
        <w:rPr>
          <w:rFonts w:ascii="Cambria" w:hAnsi="Cambria"/>
          <w:color w:val="000000" w:themeColor="text1"/>
          <w:sz w:val="24"/>
          <w:szCs w:val="24"/>
        </w:rPr>
        <w:t>opportun</w:t>
      </w:r>
      <w:proofErr w:type="spellEnd"/>
      <w:r w:rsidRPr="00BB4983">
        <w:rPr>
          <w:rFonts w:ascii="Cambria" w:hAnsi="Cambria"/>
          <w:color w:val="000000" w:themeColor="text1"/>
          <w:sz w:val="24"/>
          <w:szCs w:val="24"/>
        </w:rPr>
        <w:t xml:space="preserve">. Les </w:t>
      </w:r>
      <w:proofErr w:type="spellStart"/>
      <w:r w:rsidRPr="00BB4983">
        <w:rPr>
          <w:rFonts w:ascii="Cambria" w:hAnsi="Cambria"/>
          <w:color w:val="000000" w:themeColor="text1"/>
          <w:sz w:val="24"/>
          <w:szCs w:val="24"/>
        </w:rPr>
        <w:t>hôpitaux</w:t>
      </w:r>
      <w:proofErr w:type="spellEnd"/>
      <w:r w:rsidRPr="00BB4983">
        <w:rPr>
          <w:rFonts w:ascii="Cambria" w:hAnsi="Cambria"/>
          <w:color w:val="000000" w:themeColor="text1"/>
          <w:sz w:val="24"/>
          <w:szCs w:val="24"/>
        </w:rPr>
        <w:t xml:space="preserve"> </w:t>
      </w:r>
      <w:proofErr w:type="spellStart"/>
      <w:r w:rsidRPr="00BB4983">
        <w:rPr>
          <w:rFonts w:ascii="Cambria" w:hAnsi="Cambria"/>
          <w:color w:val="000000" w:themeColor="text1"/>
          <w:sz w:val="24"/>
          <w:szCs w:val="24"/>
        </w:rPr>
        <w:t>aigus</w:t>
      </w:r>
      <w:proofErr w:type="spellEnd"/>
      <w:r w:rsidRPr="00BB4983">
        <w:rPr>
          <w:rFonts w:ascii="Cambria" w:hAnsi="Cambria"/>
          <w:color w:val="000000" w:themeColor="text1"/>
          <w:sz w:val="24"/>
          <w:szCs w:val="24"/>
        </w:rPr>
        <w:t xml:space="preserve"> </w:t>
      </w:r>
      <w:proofErr w:type="spellStart"/>
      <w:r w:rsidRPr="00BB4983">
        <w:rPr>
          <w:rFonts w:ascii="Cambria" w:hAnsi="Cambria"/>
          <w:color w:val="000000" w:themeColor="text1"/>
          <w:sz w:val="24"/>
          <w:szCs w:val="24"/>
        </w:rPr>
        <w:t>peuvent</w:t>
      </w:r>
      <w:proofErr w:type="spellEnd"/>
      <w:r w:rsidRPr="00BB4983">
        <w:rPr>
          <w:rFonts w:ascii="Cambria" w:hAnsi="Cambria"/>
          <w:color w:val="000000" w:themeColor="text1"/>
          <w:sz w:val="24"/>
          <w:szCs w:val="24"/>
        </w:rPr>
        <w:t xml:space="preserve"> </w:t>
      </w:r>
      <w:proofErr w:type="spellStart"/>
      <w:r w:rsidRPr="00BB4983">
        <w:rPr>
          <w:rFonts w:ascii="Cambria" w:hAnsi="Cambria"/>
          <w:color w:val="000000" w:themeColor="text1"/>
          <w:sz w:val="24"/>
          <w:szCs w:val="24"/>
        </w:rPr>
        <w:t>être</w:t>
      </w:r>
      <w:proofErr w:type="spellEnd"/>
      <w:r w:rsidRPr="00BB4983">
        <w:rPr>
          <w:rFonts w:ascii="Cambria" w:hAnsi="Cambria"/>
          <w:color w:val="000000" w:themeColor="text1"/>
          <w:sz w:val="24"/>
          <w:szCs w:val="24"/>
        </w:rPr>
        <w:t xml:space="preserve"> </w:t>
      </w:r>
      <w:proofErr w:type="spellStart"/>
      <w:r w:rsidRPr="00BB4983">
        <w:rPr>
          <w:rFonts w:ascii="Cambria" w:hAnsi="Cambria"/>
          <w:color w:val="000000" w:themeColor="text1"/>
          <w:sz w:val="24"/>
          <w:szCs w:val="24"/>
        </w:rPr>
        <w:t>détenus</w:t>
      </w:r>
      <w:proofErr w:type="spellEnd"/>
      <w:r w:rsidRPr="00BB4983">
        <w:rPr>
          <w:rFonts w:ascii="Cambria" w:hAnsi="Cambria"/>
          <w:color w:val="000000" w:themeColor="text1"/>
          <w:sz w:val="24"/>
          <w:szCs w:val="24"/>
        </w:rPr>
        <w:t xml:space="preserve"> et </w:t>
      </w:r>
      <w:proofErr w:type="spellStart"/>
      <w:r w:rsidRPr="00BB4983">
        <w:rPr>
          <w:rFonts w:ascii="Cambria" w:hAnsi="Cambria"/>
          <w:color w:val="000000" w:themeColor="text1"/>
          <w:sz w:val="24"/>
          <w:szCs w:val="24"/>
        </w:rPr>
        <w:t>gérés</w:t>
      </w:r>
      <w:proofErr w:type="spellEnd"/>
      <w:r w:rsidRPr="00BB4983">
        <w:rPr>
          <w:rFonts w:ascii="Cambria" w:hAnsi="Cambria"/>
          <w:color w:val="000000" w:themeColor="text1"/>
          <w:sz w:val="24"/>
          <w:szCs w:val="24"/>
        </w:rPr>
        <w:t xml:space="preserve"> par le </w:t>
      </w:r>
      <w:proofErr w:type="spellStart"/>
      <w:r w:rsidRPr="00BB4983">
        <w:rPr>
          <w:rFonts w:ascii="Cambria" w:hAnsi="Cambria"/>
          <w:color w:val="000000" w:themeColor="text1"/>
          <w:sz w:val="24"/>
          <w:szCs w:val="24"/>
        </w:rPr>
        <w:t>gouvernement</w:t>
      </w:r>
      <w:proofErr w:type="spellEnd"/>
      <w:r w:rsidRPr="00BB4983">
        <w:rPr>
          <w:rFonts w:ascii="Cambria" w:hAnsi="Cambria"/>
          <w:color w:val="000000" w:themeColor="text1"/>
          <w:sz w:val="24"/>
          <w:szCs w:val="24"/>
        </w:rPr>
        <w:t xml:space="preserve"> </w:t>
      </w:r>
      <w:proofErr w:type="spellStart"/>
      <w:r w:rsidRPr="00BB4983">
        <w:rPr>
          <w:rFonts w:ascii="Cambria" w:hAnsi="Cambria"/>
          <w:color w:val="000000" w:themeColor="text1"/>
          <w:sz w:val="24"/>
          <w:szCs w:val="24"/>
        </w:rPr>
        <w:t>ou</w:t>
      </w:r>
      <w:proofErr w:type="spellEnd"/>
      <w:r w:rsidRPr="00BB4983">
        <w:rPr>
          <w:rFonts w:ascii="Cambria" w:hAnsi="Cambria"/>
          <w:color w:val="000000" w:themeColor="text1"/>
          <w:sz w:val="24"/>
          <w:szCs w:val="24"/>
        </w:rPr>
        <w:t xml:space="preserve"> par </w:t>
      </w:r>
      <w:proofErr w:type="spellStart"/>
      <w:r w:rsidRPr="00BB4983">
        <w:rPr>
          <w:rFonts w:ascii="Cambria" w:hAnsi="Cambria"/>
          <w:color w:val="000000" w:themeColor="text1"/>
          <w:sz w:val="24"/>
          <w:szCs w:val="24"/>
        </w:rPr>
        <w:t>une</w:t>
      </w:r>
      <w:proofErr w:type="spellEnd"/>
      <w:r w:rsidRPr="00BB4983">
        <w:rPr>
          <w:rFonts w:ascii="Cambria" w:hAnsi="Cambria"/>
          <w:color w:val="000000" w:themeColor="text1"/>
          <w:sz w:val="24"/>
          <w:szCs w:val="24"/>
        </w:rPr>
        <w:t xml:space="preserve"> organisation </w:t>
      </w:r>
      <w:proofErr w:type="spellStart"/>
      <w:r w:rsidRPr="00BB4983">
        <w:rPr>
          <w:rFonts w:ascii="Cambria" w:hAnsi="Cambria"/>
          <w:color w:val="000000" w:themeColor="text1"/>
          <w:sz w:val="24"/>
          <w:szCs w:val="24"/>
        </w:rPr>
        <w:t>privée</w:t>
      </w:r>
      <w:proofErr w:type="spellEnd"/>
      <w:r w:rsidRPr="00BB4983">
        <w:rPr>
          <w:rFonts w:ascii="Cambria" w:hAnsi="Cambria"/>
          <w:color w:val="000000" w:themeColor="text1"/>
          <w:sz w:val="24"/>
          <w:szCs w:val="24"/>
        </w:rPr>
        <w:t xml:space="preserve"> </w:t>
      </w:r>
      <w:proofErr w:type="spellStart"/>
      <w:r w:rsidRPr="00BB4983">
        <w:rPr>
          <w:rFonts w:ascii="Cambria" w:hAnsi="Cambria"/>
          <w:color w:val="000000" w:themeColor="text1"/>
          <w:sz w:val="24"/>
          <w:szCs w:val="24"/>
        </w:rPr>
        <w:t>ou</w:t>
      </w:r>
      <w:proofErr w:type="spellEnd"/>
      <w:r w:rsidRPr="00BB4983">
        <w:rPr>
          <w:rFonts w:ascii="Cambria" w:hAnsi="Cambria"/>
          <w:color w:val="000000" w:themeColor="text1"/>
          <w:sz w:val="24"/>
          <w:szCs w:val="24"/>
        </w:rPr>
        <w:t xml:space="preserve"> </w:t>
      </w:r>
      <w:proofErr w:type="spellStart"/>
      <w:r w:rsidRPr="00BB4983">
        <w:rPr>
          <w:rFonts w:ascii="Cambria" w:hAnsi="Cambria"/>
          <w:color w:val="000000" w:themeColor="text1"/>
          <w:sz w:val="24"/>
          <w:szCs w:val="24"/>
        </w:rPr>
        <w:t>autre</w:t>
      </w:r>
      <w:proofErr w:type="spellEnd"/>
      <w:r w:rsidRPr="00BB4983">
        <w:rPr>
          <w:rFonts w:ascii="Cambria" w:hAnsi="Cambria"/>
          <w:color w:val="000000" w:themeColor="text1"/>
          <w:sz w:val="24"/>
          <w:szCs w:val="24"/>
        </w:rPr>
        <w:t xml:space="preserve">. Les </w:t>
      </w:r>
      <w:proofErr w:type="spellStart"/>
      <w:r w:rsidRPr="00BB4983">
        <w:rPr>
          <w:rFonts w:ascii="Cambria" w:hAnsi="Cambria"/>
          <w:color w:val="000000" w:themeColor="text1"/>
          <w:sz w:val="24"/>
          <w:szCs w:val="24"/>
        </w:rPr>
        <w:t>hôpitaux</w:t>
      </w:r>
      <w:proofErr w:type="spellEnd"/>
      <w:r w:rsidRPr="00BB4983">
        <w:rPr>
          <w:rFonts w:ascii="Cambria" w:hAnsi="Cambria"/>
          <w:color w:val="000000" w:themeColor="text1"/>
          <w:sz w:val="24"/>
          <w:szCs w:val="24"/>
        </w:rPr>
        <w:t xml:space="preserve"> qui </w:t>
      </w:r>
      <w:proofErr w:type="spellStart"/>
      <w:r w:rsidRPr="00BB4983">
        <w:rPr>
          <w:rFonts w:ascii="Cambria" w:hAnsi="Cambria"/>
          <w:color w:val="000000" w:themeColor="text1"/>
          <w:sz w:val="24"/>
          <w:szCs w:val="24"/>
        </w:rPr>
        <w:t>n'admettent</w:t>
      </w:r>
      <w:proofErr w:type="spellEnd"/>
      <w:r w:rsidRPr="00BB4983">
        <w:rPr>
          <w:rFonts w:ascii="Cambria" w:hAnsi="Cambria"/>
          <w:color w:val="000000" w:themeColor="text1"/>
          <w:sz w:val="24"/>
          <w:szCs w:val="24"/>
        </w:rPr>
        <w:t xml:space="preserve"> que des patients </w:t>
      </w:r>
      <w:proofErr w:type="spellStart"/>
      <w:r w:rsidRPr="00BB4983">
        <w:rPr>
          <w:rFonts w:ascii="Cambria" w:hAnsi="Cambria"/>
          <w:color w:val="000000" w:themeColor="text1"/>
          <w:sz w:val="24"/>
          <w:szCs w:val="24"/>
        </w:rPr>
        <w:t>chroniquement</w:t>
      </w:r>
      <w:proofErr w:type="spellEnd"/>
      <w:r w:rsidRPr="00BB4983">
        <w:rPr>
          <w:rFonts w:ascii="Cambria" w:hAnsi="Cambria"/>
          <w:color w:val="000000" w:themeColor="text1"/>
          <w:sz w:val="24"/>
          <w:szCs w:val="24"/>
        </w:rPr>
        <w:t xml:space="preserve"> </w:t>
      </w:r>
      <w:proofErr w:type="spellStart"/>
      <w:r w:rsidRPr="00BB4983">
        <w:rPr>
          <w:rFonts w:ascii="Cambria" w:hAnsi="Cambria"/>
          <w:color w:val="000000" w:themeColor="text1"/>
          <w:sz w:val="24"/>
          <w:szCs w:val="24"/>
        </w:rPr>
        <w:t>malades</w:t>
      </w:r>
      <w:proofErr w:type="spellEnd"/>
      <w:r w:rsidRPr="00BB4983">
        <w:rPr>
          <w:rFonts w:ascii="Cambria" w:hAnsi="Cambria"/>
          <w:color w:val="000000" w:themeColor="text1"/>
          <w:sz w:val="24"/>
          <w:szCs w:val="24"/>
        </w:rPr>
        <w:t xml:space="preserve">, </w:t>
      </w:r>
      <w:proofErr w:type="spellStart"/>
      <w:r w:rsidRPr="00BB4983">
        <w:rPr>
          <w:rFonts w:ascii="Cambria" w:hAnsi="Cambria"/>
          <w:color w:val="000000" w:themeColor="text1"/>
          <w:sz w:val="24"/>
          <w:szCs w:val="24"/>
        </w:rPr>
        <w:t>ou</w:t>
      </w:r>
      <w:proofErr w:type="spellEnd"/>
      <w:r w:rsidRPr="00BB4983">
        <w:rPr>
          <w:rFonts w:ascii="Cambria" w:hAnsi="Cambria"/>
          <w:color w:val="000000" w:themeColor="text1"/>
          <w:sz w:val="24"/>
          <w:szCs w:val="24"/>
        </w:rPr>
        <w:t xml:space="preserve"> </w:t>
      </w:r>
      <w:proofErr w:type="spellStart"/>
      <w:r w:rsidRPr="00BB4983">
        <w:rPr>
          <w:rFonts w:ascii="Cambria" w:hAnsi="Cambria"/>
          <w:color w:val="000000" w:themeColor="text1"/>
          <w:sz w:val="24"/>
          <w:szCs w:val="24"/>
        </w:rPr>
        <w:t>uniquement</w:t>
      </w:r>
      <w:proofErr w:type="spellEnd"/>
      <w:r w:rsidRPr="00BB4983">
        <w:rPr>
          <w:rFonts w:ascii="Cambria" w:hAnsi="Cambria"/>
          <w:color w:val="000000" w:themeColor="text1"/>
          <w:sz w:val="24"/>
          <w:szCs w:val="24"/>
        </w:rPr>
        <w:t xml:space="preserve"> des patients </w:t>
      </w:r>
      <w:proofErr w:type="spellStart"/>
      <w:r w:rsidRPr="00BB4983">
        <w:rPr>
          <w:rFonts w:ascii="Cambria" w:hAnsi="Cambria"/>
          <w:color w:val="000000" w:themeColor="text1"/>
          <w:sz w:val="24"/>
          <w:szCs w:val="24"/>
        </w:rPr>
        <w:t>en</w:t>
      </w:r>
      <w:proofErr w:type="spellEnd"/>
      <w:r w:rsidRPr="00BB4983">
        <w:rPr>
          <w:rFonts w:ascii="Cambria" w:hAnsi="Cambria"/>
          <w:color w:val="000000" w:themeColor="text1"/>
          <w:sz w:val="24"/>
          <w:szCs w:val="24"/>
        </w:rPr>
        <w:t xml:space="preserve"> </w:t>
      </w:r>
      <w:proofErr w:type="spellStart"/>
      <w:r w:rsidRPr="00BB4983">
        <w:rPr>
          <w:rFonts w:ascii="Cambria" w:hAnsi="Cambria"/>
          <w:color w:val="000000" w:themeColor="text1"/>
          <w:sz w:val="24"/>
          <w:szCs w:val="24"/>
        </w:rPr>
        <w:t>réadaptation</w:t>
      </w:r>
      <w:proofErr w:type="spellEnd"/>
      <w:r w:rsidRPr="00BB4983">
        <w:rPr>
          <w:rFonts w:ascii="Cambria" w:hAnsi="Cambria"/>
          <w:color w:val="000000" w:themeColor="text1"/>
          <w:sz w:val="24"/>
          <w:szCs w:val="24"/>
        </w:rPr>
        <w:t xml:space="preserve">, </w:t>
      </w:r>
      <w:proofErr w:type="spellStart"/>
      <w:r w:rsidRPr="00BB4983">
        <w:rPr>
          <w:rFonts w:ascii="Cambria" w:hAnsi="Cambria"/>
          <w:color w:val="000000" w:themeColor="text1"/>
          <w:sz w:val="24"/>
          <w:szCs w:val="24"/>
        </w:rPr>
        <w:t>ou</w:t>
      </w:r>
      <w:proofErr w:type="spellEnd"/>
      <w:r w:rsidRPr="00BB4983">
        <w:rPr>
          <w:rFonts w:ascii="Cambria" w:hAnsi="Cambria"/>
          <w:color w:val="000000" w:themeColor="text1"/>
          <w:sz w:val="24"/>
          <w:szCs w:val="24"/>
        </w:rPr>
        <w:t xml:space="preserve"> </w:t>
      </w:r>
      <w:proofErr w:type="spellStart"/>
      <w:r w:rsidRPr="00BB4983">
        <w:rPr>
          <w:rFonts w:ascii="Cambria" w:hAnsi="Cambria"/>
          <w:color w:val="000000" w:themeColor="text1"/>
          <w:sz w:val="24"/>
          <w:szCs w:val="24"/>
        </w:rPr>
        <w:t>uniquement</w:t>
      </w:r>
      <w:proofErr w:type="spellEnd"/>
      <w:r w:rsidRPr="00BB4983">
        <w:rPr>
          <w:rFonts w:ascii="Cambria" w:hAnsi="Cambria"/>
          <w:color w:val="000000" w:themeColor="text1"/>
          <w:sz w:val="24"/>
          <w:szCs w:val="24"/>
        </w:rPr>
        <w:t xml:space="preserve"> des patients pour </w:t>
      </w:r>
      <w:proofErr w:type="spellStart"/>
      <w:r w:rsidRPr="00BB4983">
        <w:rPr>
          <w:rFonts w:ascii="Cambria" w:hAnsi="Cambria"/>
          <w:color w:val="000000" w:themeColor="text1"/>
          <w:sz w:val="24"/>
          <w:szCs w:val="24"/>
        </w:rPr>
        <w:t>une</w:t>
      </w:r>
      <w:proofErr w:type="spellEnd"/>
      <w:r w:rsidRPr="00BB4983">
        <w:rPr>
          <w:rFonts w:ascii="Cambria" w:hAnsi="Cambria"/>
          <w:color w:val="000000" w:themeColor="text1"/>
          <w:sz w:val="24"/>
          <w:szCs w:val="24"/>
        </w:rPr>
        <w:t xml:space="preserve"> </w:t>
      </w:r>
      <w:proofErr w:type="spellStart"/>
      <w:r w:rsidRPr="00BB4983">
        <w:rPr>
          <w:rFonts w:ascii="Cambria" w:hAnsi="Cambria"/>
          <w:color w:val="000000" w:themeColor="text1"/>
          <w:sz w:val="24"/>
          <w:szCs w:val="24"/>
        </w:rPr>
        <w:t>chirurgie</w:t>
      </w:r>
      <w:proofErr w:type="spellEnd"/>
      <w:r w:rsidRPr="00BB4983">
        <w:rPr>
          <w:rFonts w:ascii="Cambria" w:hAnsi="Cambria"/>
          <w:color w:val="000000" w:themeColor="text1"/>
          <w:sz w:val="24"/>
          <w:szCs w:val="24"/>
        </w:rPr>
        <w:t xml:space="preserve"> </w:t>
      </w:r>
      <w:proofErr w:type="spellStart"/>
      <w:r w:rsidRPr="00BB4983">
        <w:rPr>
          <w:rFonts w:ascii="Cambria" w:hAnsi="Cambria"/>
          <w:color w:val="000000" w:themeColor="text1"/>
          <w:sz w:val="24"/>
          <w:szCs w:val="24"/>
        </w:rPr>
        <w:t>élective</w:t>
      </w:r>
      <w:proofErr w:type="spellEnd"/>
      <w:r w:rsidRPr="00BB4983">
        <w:rPr>
          <w:rFonts w:ascii="Cambria" w:hAnsi="Cambria"/>
          <w:color w:val="000000" w:themeColor="text1"/>
          <w:sz w:val="24"/>
          <w:szCs w:val="24"/>
        </w:rPr>
        <w:t xml:space="preserve"> ne </w:t>
      </w:r>
      <w:proofErr w:type="spellStart"/>
      <w:r w:rsidRPr="00BB4983">
        <w:rPr>
          <w:rFonts w:ascii="Cambria" w:hAnsi="Cambria"/>
          <w:color w:val="000000" w:themeColor="text1"/>
          <w:sz w:val="24"/>
          <w:szCs w:val="24"/>
        </w:rPr>
        <w:t>sont</w:t>
      </w:r>
      <w:proofErr w:type="spellEnd"/>
      <w:r w:rsidRPr="00BB4983">
        <w:rPr>
          <w:rFonts w:ascii="Cambria" w:hAnsi="Cambria"/>
          <w:color w:val="000000" w:themeColor="text1"/>
          <w:sz w:val="24"/>
          <w:szCs w:val="24"/>
        </w:rPr>
        <w:t xml:space="preserve"> pas </w:t>
      </w:r>
      <w:proofErr w:type="spellStart"/>
      <w:r w:rsidRPr="00BB4983">
        <w:rPr>
          <w:rFonts w:ascii="Cambria" w:hAnsi="Cambria"/>
          <w:color w:val="000000" w:themeColor="text1"/>
          <w:sz w:val="24"/>
          <w:szCs w:val="24"/>
        </w:rPr>
        <w:t>considérés</w:t>
      </w:r>
      <w:proofErr w:type="spellEnd"/>
      <w:r w:rsidRPr="00BB4983">
        <w:rPr>
          <w:rFonts w:ascii="Cambria" w:hAnsi="Cambria"/>
          <w:color w:val="000000" w:themeColor="text1"/>
          <w:sz w:val="24"/>
          <w:szCs w:val="24"/>
        </w:rPr>
        <w:t xml:space="preserve"> </w:t>
      </w:r>
      <w:proofErr w:type="spellStart"/>
      <w:r w:rsidRPr="00BB4983">
        <w:rPr>
          <w:rFonts w:ascii="Cambria" w:hAnsi="Cambria"/>
          <w:color w:val="000000" w:themeColor="text1"/>
          <w:sz w:val="24"/>
          <w:szCs w:val="24"/>
        </w:rPr>
        <w:t>comme</w:t>
      </w:r>
      <w:proofErr w:type="spellEnd"/>
      <w:r w:rsidRPr="00BB4983">
        <w:rPr>
          <w:rFonts w:ascii="Cambria" w:hAnsi="Cambria"/>
          <w:color w:val="000000" w:themeColor="text1"/>
          <w:sz w:val="24"/>
          <w:szCs w:val="24"/>
        </w:rPr>
        <w:t xml:space="preserve"> des </w:t>
      </w:r>
      <w:proofErr w:type="spellStart"/>
      <w:r w:rsidRPr="00BB4983">
        <w:rPr>
          <w:rFonts w:ascii="Cambria" w:hAnsi="Cambria"/>
          <w:color w:val="000000" w:themeColor="text1"/>
          <w:sz w:val="24"/>
          <w:szCs w:val="24"/>
        </w:rPr>
        <w:t>hôpitaux</w:t>
      </w:r>
      <w:proofErr w:type="spellEnd"/>
      <w:r w:rsidRPr="00BB4983">
        <w:rPr>
          <w:rFonts w:ascii="Cambria" w:hAnsi="Cambria"/>
          <w:color w:val="000000" w:themeColor="text1"/>
          <w:sz w:val="24"/>
          <w:szCs w:val="24"/>
        </w:rPr>
        <w:t xml:space="preserve"> de </w:t>
      </w:r>
      <w:proofErr w:type="spellStart"/>
      <w:r w:rsidRPr="00BB4983">
        <w:rPr>
          <w:rFonts w:ascii="Cambria" w:hAnsi="Cambria"/>
          <w:color w:val="000000" w:themeColor="text1"/>
          <w:sz w:val="24"/>
          <w:szCs w:val="24"/>
        </w:rPr>
        <w:t>soins</w:t>
      </w:r>
      <w:proofErr w:type="spellEnd"/>
      <w:r w:rsidRPr="00BB4983">
        <w:rPr>
          <w:rFonts w:ascii="Cambria" w:hAnsi="Cambria"/>
          <w:color w:val="000000" w:themeColor="text1"/>
          <w:sz w:val="24"/>
          <w:szCs w:val="24"/>
        </w:rPr>
        <w:t xml:space="preserve"> </w:t>
      </w:r>
      <w:proofErr w:type="spellStart"/>
      <w:r w:rsidRPr="00BB4983">
        <w:rPr>
          <w:rFonts w:ascii="Cambria" w:hAnsi="Cambria"/>
          <w:color w:val="000000" w:themeColor="text1"/>
          <w:sz w:val="24"/>
          <w:szCs w:val="24"/>
        </w:rPr>
        <w:t>aigus</w:t>
      </w:r>
      <w:proofErr w:type="spellEnd"/>
      <w:r w:rsidRPr="00BB4983">
        <w:rPr>
          <w:rFonts w:ascii="Cambria" w:hAnsi="Cambria"/>
          <w:color w:val="000000" w:themeColor="text1"/>
          <w:sz w:val="24"/>
          <w:szCs w:val="24"/>
        </w:rPr>
        <w:t xml:space="preserve"> et ne </w:t>
      </w:r>
      <w:proofErr w:type="spellStart"/>
      <w:r w:rsidRPr="00BB4983">
        <w:rPr>
          <w:rFonts w:ascii="Cambria" w:hAnsi="Cambria"/>
          <w:color w:val="000000" w:themeColor="text1"/>
          <w:sz w:val="24"/>
          <w:szCs w:val="24"/>
        </w:rPr>
        <w:t>sont</w:t>
      </w:r>
      <w:proofErr w:type="spellEnd"/>
      <w:r w:rsidRPr="00BB4983">
        <w:rPr>
          <w:rFonts w:ascii="Cambria" w:hAnsi="Cambria"/>
          <w:color w:val="000000" w:themeColor="text1"/>
          <w:sz w:val="24"/>
          <w:szCs w:val="24"/>
        </w:rPr>
        <w:t xml:space="preserve"> pas </w:t>
      </w:r>
      <w:proofErr w:type="spellStart"/>
      <w:r w:rsidRPr="00BB4983">
        <w:rPr>
          <w:rFonts w:ascii="Cambria" w:hAnsi="Cambria"/>
          <w:color w:val="000000" w:themeColor="text1"/>
          <w:sz w:val="24"/>
          <w:szCs w:val="24"/>
        </w:rPr>
        <w:t>éligibles</w:t>
      </w:r>
      <w:proofErr w:type="spellEnd"/>
      <w:r w:rsidRPr="00BB4983">
        <w:rPr>
          <w:rFonts w:ascii="Cambria" w:hAnsi="Cambria"/>
          <w:color w:val="000000" w:themeColor="text1"/>
          <w:sz w:val="24"/>
          <w:szCs w:val="24"/>
        </w:rPr>
        <w:t xml:space="preserve"> pour </w:t>
      </w:r>
      <w:proofErr w:type="spellStart"/>
      <w:r w:rsidRPr="00BB4983">
        <w:rPr>
          <w:rFonts w:ascii="Cambria" w:hAnsi="Cambria"/>
          <w:color w:val="000000" w:themeColor="text1"/>
          <w:sz w:val="24"/>
          <w:szCs w:val="24"/>
        </w:rPr>
        <w:t>participer</w:t>
      </w:r>
      <w:proofErr w:type="spellEnd"/>
      <w:r w:rsidRPr="00BB4983">
        <w:rPr>
          <w:rFonts w:ascii="Cambria" w:hAnsi="Cambria"/>
          <w:color w:val="000000" w:themeColor="text1"/>
          <w:sz w:val="24"/>
          <w:szCs w:val="24"/>
        </w:rPr>
        <w:t xml:space="preserve"> à </w:t>
      </w:r>
      <w:proofErr w:type="spellStart"/>
      <w:r w:rsidRPr="00BB4983">
        <w:rPr>
          <w:rFonts w:ascii="Cambria" w:hAnsi="Cambria"/>
          <w:color w:val="000000" w:themeColor="text1"/>
          <w:sz w:val="24"/>
          <w:szCs w:val="24"/>
        </w:rPr>
        <w:t>l'ACIOS</w:t>
      </w:r>
      <w:proofErr w:type="spellEnd"/>
      <w:r w:rsidRPr="00BB4983">
        <w:rPr>
          <w:rFonts w:ascii="Cambria" w:hAnsi="Cambria"/>
          <w:color w:val="000000" w:themeColor="text1"/>
          <w:sz w:val="24"/>
          <w:szCs w:val="24"/>
        </w:rPr>
        <w:t xml:space="preserve">. Les </w:t>
      </w:r>
      <w:proofErr w:type="spellStart"/>
      <w:r w:rsidRPr="00BB4983">
        <w:rPr>
          <w:rFonts w:ascii="Cambria" w:hAnsi="Cambria"/>
          <w:color w:val="000000" w:themeColor="text1"/>
          <w:sz w:val="24"/>
          <w:szCs w:val="24"/>
        </w:rPr>
        <w:t>hôpitaux</w:t>
      </w:r>
      <w:proofErr w:type="spellEnd"/>
      <w:r w:rsidRPr="00BB4983">
        <w:rPr>
          <w:rFonts w:ascii="Cambria" w:hAnsi="Cambria"/>
          <w:color w:val="000000" w:themeColor="text1"/>
          <w:sz w:val="24"/>
          <w:szCs w:val="24"/>
        </w:rPr>
        <w:t xml:space="preserve">, les </w:t>
      </w:r>
      <w:proofErr w:type="spellStart"/>
      <w:r w:rsidRPr="00BB4983">
        <w:rPr>
          <w:rFonts w:ascii="Cambria" w:hAnsi="Cambria"/>
          <w:color w:val="000000" w:themeColor="text1"/>
          <w:sz w:val="24"/>
          <w:szCs w:val="24"/>
        </w:rPr>
        <w:t>unités</w:t>
      </w:r>
      <w:proofErr w:type="spellEnd"/>
      <w:r w:rsidRPr="00BB4983">
        <w:rPr>
          <w:rFonts w:ascii="Cambria" w:hAnsi="Cambria"/>
          <w:color w:val="000000" w:themeColor="text1"/>
          <w:sz w:val="24"/>
          <w:szCs w:val="24"/>
        </w:rPr>
        <w:t xml:space="preserve"> et les services </w:t>
      </w:r>
      <w:proofErr w:type="spellStart"/>
      <w:r w:rsidRPr="00BB4983">
        <w:rPr>
          <w:rFonts w:ascii="Cambria" w:hAnsi="Cambria"/>
          <w:color w:val="000000" w:themeColor="text1"/>
          <w:sz w:val="24"/>
          <w:szCs w:val="24"/>
        </w:rPr>
        <w:t>réservés</w:t>
      </w:r>
      <w:proofErr w:type="spellEnd"/>
      <w:r w:rsidRPr="00BB4983">
        <w:rPr>
          <w:rFonts w:ascii="Cambria" w:hAnsi="Cambria"/>
          <w:color w:val="000000" w:themeColor="text1"/>
          <w:sz w:val="24"/>
          <w:szCs w:val="24"/>
        </w:rPr>
        <w:t xml:space="preserve"> </w:t>
      </w:r>
      <w:proofErr w:type="spellStart"/>
      <w:r w:rsidRPr="00BB4983">
        <w:rPr>
          <w:rFonts w:ascii="Cambria" w:hAnsi="Cambria"/>
          <w:color w:val="000000" w:themeColor="text1"/>
          <w:sz w:val="24"/>
          <w:szCs w:val="24"/>
        </w:rPr>
        <w:t>exclusivement</w:t>
      </w:r>
      <w:proofErr w:type="spellEnd"/>
      <w:r w:rsidRPr="00BB4983">
        <w:rPr>
          <w:rFonts w:ascii="Cambria" w:hAnsi="Cambria"/>
          <w:color w:val="000000" w:themeColor="text1"/>
          <w:sz w:val="24"/>
          <w:szCs w:val="24"/>
        </w:rPr>
        <w:t xml:space="preserve"> aux patients </w:t>
      </w:r>
      <w:proofErr w:type="spellStart"/>
      <w:r w:rsidRPr="00BB4983">
        <w:rPr>
          <w:rFonts w:ascii="Cambria" w:hAnsi="Cambria"/>
          <w:color w:val="000000" w:themeColor="text1"/>
          <w:sz w:val="24"/>
          <w:szCs w:val="24"/>
        </w:rPr>
        <w:t>souffrant</w:t>
      </w:r>
      <w:proofErr w:type="spellEnd"/>
      <w:r w:rsidRPr="00BB4983">
        <w:rPr>
          <w:rFonts w:ascii="Cambria" w:hAnsi="Cambria"/>
          <w:color w:val="000000" w:themeColor="text1"/>
          <w:sz w:val="24"/>
          <w:szCs w:val="24"/>
        </w:rPr>
        <w:t xml:space="preserve"> de troubles </w:t>
      </w:r>
      <w:proofErr w:type="spellStart"/>
      <w:r w:rsidRPr="00BB4983">
        <w:rPr>
          <w:rFonts w:ascii="Cambria" w:hAnsi="Cambria"/>
          <w:color w:val="000000" w:themeColor="text1"/>
          <w:sz w:val="24"/>
          <w:szCs w:val="24"/>
        </w:rPr>
        <w:t>psychiatriques</w:t>
      </w:r>
      <w:proofErr w:type="spellEnd"/>
      <w:r w:rsidRPr="00BB4983">
        <w:rPr>
          <w:rFonts w:ascii="Cambria" w:hAnsi="Cambria"/>
          <w:color w:val="000000" w:themeColor="text1"/>
          <w:sz w:val="24"/>
          <w:szCs w:val="24"/>
        </w:rPr>
        <w:t xml:space="preserve"> ne </w:t>
      </w:r>
      <w:proofErr w:type="spellStart"/>
      <w:r w:rsidRPr="00BB4983">
        <w:rPr>
          <w:rFonts w:ascii="Cambria" w:hAnsi="Cambria"/>
          <w:color w:val="000000" w:themeColor="text1"/>
          <w:sz w:val="24"/>
          <w:szCs w:val="24"/>
        </w:rPr>
        <w:t>sont</w:t>
      </w:r>
      <w:proofErr w:type="spellEnd"/>
      <w:r w:rsidRPr="00BB4983">
        <w:rPr>
          <w:rFonts w:ascii="Cambria" w:hAnsi="Cambria"/>
          <w:color w:val="000000" w:themeColor="text1"/>
          <w:sz w:val="24"/>
          <w:szCs w:val="24"/>
        </w:rPr>
        <w:t xml:space="preserve"> pas </w:t>
      </w:r>
      <w:proofErr w:type="spellStart"/>
      <w:r w:rsidRPr="00BB4983">
        <w:rPr>
          <w:rFonts w:ascii="Cambria" w:hAnsi="Cambria"/>
          <w:color w:val="000000" w:themeColor="text1"/>
          <w:sz w:val="24"/>
          <w:szCs w:val="24"/>
        </w:rPr>
        <w:t>considérés</w:t>
      </w:r>
      <w:proofErr w:type="spellEnd"/>
      <w:r w:rsidRPr="00BB4983">
        <w:rPr>
          <w:rFonts w:ascii="Cambria" w:hAnsi="Cambria"/>
          <w:color w:val="000000" w:themeColor="text1"/>
          <w:sz w:val="24"/>
          <w:szCs w:val="24"/>
        </w:rPr>
        <w:t xml:space="preserve"> </w:t>
      </w:r>
      <w:proofErr w:type="spellStart"/>
      <w:r w:rsidRPr="00BB4983">
        <w:rPr>
          <w:rFonts w:ascii="Cambria" w:hAnsi="Cambria"/>
          <w:color w:val="000000" w:themeColor="text1"/>
          <w:sz w:val="24"/>
          <w:szCs w:val="24"/>
        </w:rPr>
        <w:t>comme</w:t>
      </w:r>
      <w:proofErr w:type="spellEnd"/>
      <w:r w:rsidRPr="00BB4983">
        <w:rPr>
          <w:rFonts w:ascii="Cambria" w:hAnsi="Cambria"/>
          <w:color w:val="000000" w:themeColor="text1"/>
          <w:sz w:val="24"/>
          <w:szCs w:val="24"/>
        </w:rPr>
        <w:t xml:space="preserve"> des </w:t>
      </w:r>
      <w:proofErr w:type="spellStart"/>
      <w:r w:rsidRPr="00BB4983">
        <w:rPr>
          <w:rFonts w:ascii="Cambria" w:hAnsi="Cambria"/>
          <w:color w:val="000000" w:themeColor="text1"/>
          <w:sz w:val="24"/>
          <w:szCs w:val="24"/>
        </w:rPr>
        <w:t>hôpitaux</w:t>
      </w:r>
      <w:proofErr w:type="spellEnd"/>
      <w:r w:rsidRPr="00BB4983">
        <w:rPr>
          <w:rFonts w:ascii="Cambria" w:hAnsi="Cambria"/>
          <w:color w:val="000000" w:themeColor="text1"/>
          <w:sz w:val="24"/>
          <w:szCs w:val="24"/>
        </w:rPr>
        <w:t xml:space="preserve"> de </w:t>
      </w:r>
      <w:proofErr w:type="spellStart"/>
      <w:r w:rsidRPr="00BB4983">
        <w:rPr>
          <w:rFonts w:ascii="Cambria" w:hAnsi="Cambria"/>
          <w:color w:val="000000" w:themeColor="text1"/>
          <w:sz w:val="24"/>
          <w:szCs w:val="24"/>
        </w:rPr>
        <w:t>soins</w:t>
      </w:r>
      <w:proofErr w:type="spellEnd"/>
      <w:r w:rsidRPr="00BB4983">
        <w:rPr>
          <w:rFonts w:ascii="Cambria" w:hAnsi="Cambria"/>
          <w:color w:val="000000" w:themeColor="text1"/>
          <w:sz w:val="24"/>
          <w:szCs w:val="24"/>
        </w:rPr>
        <w:t xml:space="preserve"> </w:t>
      </w:r>
      <w:proofErr w:type="spellStart"/>
      <w:r w:rsidRPr="00BB4983">
        <w:rPr>
          <w:rFonts w:ascii="Cambria" w:hAnsi="Cambria"/>
          <w:color w:val="000000" w:themeColor="text1"/>
          <w:sz w:val="24"/>
          <w:szCs w:val="24"/>
        </w:rPr>
        <w:t>aigus</w:t>
      </w:r>
      <w:proofErr w:type="spellEnd"/>
      <w:r w:rsidR="006709D1">
        <w:rPr>
          <w:rFonts w:ascii="Cambria" w:hAnsi="Cambria"/>
          <w:color w:val="000000" w:themeColor="text1"/>
          <w:sz w:val="24"/>
          <w:szCs w:val="24"/>
        </w:rPr>
        <w:t xml:space="preserve">. </w:t>
      </w:r>
    </w:p>
    <w:p w14:paraId="6C89A9FA" w14:textId="3319CF4D" w:rsidR="006709D1" w:rsidRDefault="00BB4983" w:rsidP="006709D1">
      <w:pPr>
        <w:spacing w:line="360" w:lineRule="auto"/>
        <w:jc w:val="both"/>
        <w:rPr>
          <w:rFonts w:ascii="Cambria" w:hAnsi="Cambria"/>
          <w:i/>
          <w:iCs/>
          <w:color w:val="000000" w:themeColor="text1"/>
          <w:sz w:val="24"/>
          <w:szCs w:val="24"/>
        </w:rPr>
      </w:pPr>
      <w:proofErr w:type="spellStart"/>
      <w:r w:rsidRPr="00BB4983">
        <w:rPr>
          <w:rFonts w:ascii="Cambria" w:hAnsi="Cambria"/>
          <w:i/>
          <w:iCs/>
          <w:color w:val="000000" w:themeColor="text1"/>
          <w:sz w:val="24"/>
          <w:szCs w:val="24"/>
        </w:rPr>
        <w:t>Mortalité</w:t>
      </w:r>
      <w:proofErr w:type="spellEnd"/>
      <w:r w:rsidRPr="00BB4983">
        <w:rPr>
          <w:rFonts w:ascii="Cambria" w:hAnsi="Cambria"/>
          <w:i/>
          <w:iCs/>
          <w:color w:val="000000" w:themeColor="text1"/>
          <w:sz w:val="24"/>
          <w:szCs w:val="24"/>
        </w:rPr>
        <w:t xml:space="preserve"> </w:t>
      </w:r>
      <w:proofErr w:type="spellStart"/>
      <w:r w:rsidRPr="00BB4983">
        <w:rPr>
          <w:rFonts w:ascii="Cambria" w:hAnsi="Cambria"/>
          <w:i/>
          <w:iCs/>
          <w:color w:val="000000" w:themeColor="text1"/>
          <w:sz w:val="24"/>
          <w:szCs w:val="24"/>
        </w:rPr>
        <w:t>hospitalière</w:t>
      </w:r>
      <w:proofErr w:type="spellEnd"/>
      <w:r w:rsidRPr="00BB4983">
        <w:rPr>
          <w:rFonts w:ascii="Cambria" w:hAnsi="Cambria"/>
          <w:i/>
          <w:iCs/>
          <w:color w:val="000000" w:themeColor="text1"/>
          <w:sz w:val="24"/>
          <w:szCs w:val="24"/>
        </w:rPr>
        <w:t xml:space="preserve"> (co-</w:t>
      </w:r>
      <w:proofErr w:type="spellStart"/>
      <w:r w:rsidRPr="00BB4983">
        <w:rPr>
          <w:rFonts w:ascii="Cambria" w:hAnsi="Cambria"/>
          <w:i/>
          <w:iCs/>
          <w:color w:val="000000" w:themeColor="text1"/>
          <w:sz w:val="24"/>
          <w:szCs w:val="24"/>
        </w:rPr>
        <w:t>critère</w:t>
      </w:r>
      <w:proofErr w:type="spellEnd"/>
      <w:r w:rsidRPr="00BB4983">
        <w:rPr>
          <w:rFonts w:ascii="Cambria" w:hAnsi="Cambria"/>
          <w:i/>
          <w:iCs/>
          <w:color w:val="000000" w:themeColor="text1"/>
          <w:sz w:val="24"/>
          <w:szCs w:val="24"/>
        </w:rPr>
        <w:t xml:space="preserve"> principal)</w:t>
      </w:r>
      <w:r w:rsidR="006709D1">
        <w:rPr>
          <w:rFonts w:ascii="Cambria" w:hAnsi="Cambria"/>
          <w:i/>
          <w:iCs/>
          <w:color w:val="000000" w:themeColor="text1"/>
          <w:sz w:val="24"/>
          <w:szCs w:val="24"/>
        </w:rPr>
        <w:t xml:space="preserve">: </w:t>
      </w:r>
      <w:proofErr w:type="spellStart"/>
      <w:r w:rsidRPr="00BB4983">
        <w:rPr>
          <w:rFonts w:ascii="Cambria" w:hAnsi="Cambria"/>
          <w:color w:val="000000" w:themeColor="text1"/>
          <w:sz w:val="24"/>
          <w:szCs w:val="24"/>
        </w:rPr>
        <w:t>Décès</w:t>
      </w:r>
      <w:proofErr w:type="spellEnd"/>
      <w:r w:rsidRPr="00BB4983">
        <w:rPr>
          <w:rFonts w:ascii="Cambria" w:hAnsi="Cambria"/>
          <w:color w:val="000000" w:themeColor="text1"/>
          <w:sz w:val="24"/>
          <w:szCs w:val="24"/>
        </w:rPr>
        <w:t xml:space="preserve"> à </w:t>
      </w:r>
      <w:proofErr w:type="spellStart"/>
      <w:r w:rsidRPr="00BB4983">
        <w:rPr>
          <w:rFonts w:ascii="Cambria" w:hAnsi="Cambria"/>
          <w:color w:val="000000" w:themeColor="text1"/>
          <w:sz w:val="24"/>
          <w:szCs w:val="24"/>
        </w:rPr>
        <w:t>l'hôpital</w:t>
      </w:r>
      <w:proofErr w:type="spellEnd"/>
      <w:r w:rsidRPr="00BB4983">
        <w:rPr>
          <w:rFonts w:ascii="Cambria" w:hAnsi="Cambria"/>
          <w:color w:val="000000" w:themeColor="text1"/>
          <w:sz w:val="24"/>
          <w:szCs w:val="24"/>
        </w:rPr>
        <w:t xml:space="preserve">. Les patients </w:t>
      </w:r>
      <w:proofErr w:type="spellStart"/>
      <w:r w:rsidRPr="00BB4983">
        <w:rPr>
          <w:rFonts w:ascii="Cambria" w:hAnsi="Cambria"/>
          <w:color w:val="000000" w:themeColor="text1"/>
          <w:sz w:val="24"/>
          <w:szCs w:val="24"/>
        </w:rPr>
        <w:t>sortis</w:t>
      </w:r>
      <w:proofErr w:type="spellEnd"/>
      <w:r w:rsidRPr="00BB4983">
        <w:rPr>
          <w:rFonts w:ascii="Cambria" w:hAnsi="Cambria"/>
          <w:color w:val="000000" w:themeColor="text1"/>
          <w:sz w:val="24"/>
          <w:szCs w:val="24"/>
        </w:rPr>
        <w:t xml:space="preserve"> </w:t>
      </w:r>
      <w:proofErr w:type="spellStart"/>
      <w:r w:rsidRPr="00BB4983">
        <w:rPr>
          <w:rFonts w:ascii="Cambria" w:hAnsi="Cambria"/>
          <w:color w:val="000000" w:themeColor="text1"/>
          <w:sz w:val="24"/>
          <w:szCs w:val="24"/>
        </w:rPr>
        <w:t>vivants</w:t>
      </w:r>
      <w:proofErr w:type="spellEnd"/>
      <w:r w:rsidRPr="00BB4983">
        <w:rPr>
          <w:rFonts w:ascii="Cambria" w:hAnsi="Cambria"/>
          <w:color w:val="000000" w:themeColor="text1"/>
          <w:sz w:val="24"/>
          <w:szCs w:val="24"/>
        </w:rPr>
        <w:t xml:space="preserve"> ne </w:t>
      </w:r>
      <w:proofErr w:type="spellStart"/>
      <w:r w:rsidRPr="00BB4983">
        <w:rPr>
          <w:rFonts w:ascii="Cambria" w:hAnsi="Cambria"/>
          <w:color w:val="000000" w:themeColor="text1"/>
          <w:sz w:val="24"/>
          <w:szCs w:val="24"/>
        </w:rPr>
        <w:t>sont</w:t>
      </w:r>
      <w:proofErr w:type="spellEnd"/>
      <w:r w:rsidRPr="00BB4983">
        <w:rPr>
          <w:rFonts w:ascii="Cambria" w:hAnsi="Cambria"/>
          <w:color w:val="000000" w:themeColor="text1"/>
          <w:sz w:val="24"/>
          <w:szCs w:val="24"/>
        </w:rPr>
        <w:t xml:space="preserve"> pas </w:t>
      </w:r>
      <w:proofErr w:type="spellStart"/>
      <w:r w:rsidRPr="00BB4983">
        <w:rPr>
          <w:rFonts w:ascii="Cambria" w:hAnsi="Cambria"/>
          <w:color w:val="000000" w:themeColor="text1"/>
          <w:sz w:val="24"/>
          <w:szCs w:val="24"/>
        </w:rPr>
        <w:t>suivis</w:t>
      </w:r>
      <w:proofErr w:type="spellEnd"/>
      <w:r w:rsidRPr="00BB4983">
        <w:rPr>
          <w:rFonts w:ascii="Cambria" w:hAnsi="Cambria"/>
          <w:color w:val="000000" w:themeColor="text1"/>
          <w:sz w:val="24"/>
          <w:szCs w:val="24"/>
        </w:rPr>
        <w:t xml:space="preserve"> à domicile</w:t>
      </w:r>
      <w:r w:rsidR="006709D1" w:rsidRPr="006C2BE4">
        <w:rPr>
          <w:rFonts w:ascii="Cambria" w:hAnsi="Cambria"/>
          <w:color w:val="000000" w:themeColor="text1"/>
          <w:sz w:val="24"/>
          <w:szCs w:val="24"/>
        </w:rPr>
        <w:t xml:space="preserve">. </w:t>
      </w:r>
    </w:p>
    <w:p w14:paraId="784ADD12" w14:textId="5F80C874" w:rsidR="006709D1" w:rsidRPr="005E3914" w:rsidRDefault="00756092" w:rsidP="006709D1">
      <w:pPr>
        <w:spacing w:line="360" w:lineRule="auto"/>
        <w:jc w:val="both"/>
        <w:rPr>
          <w:rFonts w:ascii="Cambria" w:hAnsi="Cambria"/>
          <w:color w:val="000000" w:themeColor="text1"/>
          <w:sz w:val="24"/>
          <w:szCs w:val="24"/>
        </w:rPr>
      </w:pPr>
      <w:r>
        <w:rPr>
          <w:rFonts w:ascii="Cambria" w:hAnsi="Cambria"/>
          <w:i/>
          <w:iCs/>
          <w:color w:val="000000" w:themeColor="text1"/>
          <w:sz w:val="24"/>
          <w:szCs w:val="24"/>
        </w:rPr>
        <w:t>1-</w:t>
      </w:r>
      <w:r w:rsidR="00BB4983" w:rsidRPr="00BB4983">
        <w:rPr>
          <w:rFonts w:ascii="Cambria" w:hAnsi="Cambria"/>
          <w:i/>
          <w:iCs/>
          <w:color w:val="000000" w:themeColor="text1"/>
          <w:sz w:val="24"/>
          <w:szCs w:val="24"/>
        </w:rPr>
        <w:t xml:space="preserve">Résultats à 1 jour et à 7 </w:t>
      </w:r>
      <w:proofErr w:type="spellStart"/>
      <w:r w:rsidR="00BB4983" w:rsidRPr="00BB4983">
        <w:rPr>
          <w:rFonts w:ascii="Cambria" w:hAnsi="Cambria"/>
          <w:i/>
          <w:iCs/>
          <w:color w:val="000000" w:themeColor="text1"/>
          <w:sz w:val="24"/>
          <w:szCs w:val="24"/>
        </w:rPr>
        <w:t>jours</w:t>
      </w:r>
      <w:proofErr w:type="spellEnd"/>
      <w:r w:rsidR="006709D1" w:rsidRPr="005E3914">
        <w:rPr>
          <w:rFonts w:ascii="Cambria" w:hAnsi="Cambria"/>
          <w:i/>
          <w:iCs/>
          <w:color w:val="000000" w:themeColor="text1"/>
          <w:sz w:val="24"/>
          <w:szCs w:val="24"/>
        </w:rPr>
        <w:t>:</w:t>
      </w:r>
      <w:r w:rsidR="006709D1" w:rsidRPr="005E3914">
        <w:rPr>
          <w:rFonts w:ascii="Cambria" w:hAnsi="Cambria"/>
          <w:color w:val="000000" w:themeColor="text1"/>
          <w:sz w:val="24"/>
          <w:szCs w:val="24"/>
        </w:rPr>
        <w:t xml:space="preserve"> </w:t>
      </w:r>
      <w:r w:rsidR="00BB4983" w:rsidRPr="00BB4983">
        <w:rPr>
          <w:rFonts w:ascii="Cambria" w:hAnsi="Cambria"/>
          <w:color w:val="000000" w:themeColor="text1"/>
          <w:sz w:val="24"/>
          <w:szCs w:val="24"/>
        </w:rPr>
        <w:t xml:space="preserve">Le temps </w:t>
      </w:r>
      <w:proofErr w:type="spellStart"/>
      <w:r w:rsidR="00BB4983" w:rsidRPr="00BB4983">
        <w:rPr>
          <w:rFonts w:ascii="Cambria" w:hAnsi="Cambria"/>
          <w:color w:val="000000" w:themeColor="text1"/>
          <w:sz w:val="24"/>
          <w:szCs w:val="24"/>
        </w:rPr>
        <w:t>défini</w:t>
      </w:r>
      <w:proofErr w:type="spellEnd"/>
      <w:r w:rsidR="00BB4983" w:rsidRPr="00BB4983">
        <w:rPr>
          <w:rFonts w:ascii="Cambria" w:hAnsi="Cambria"/>
          <w:color w:val="000000" w:themeColor="text1"/>
          <w:sz w:val="24"/>
          <w:szCs w:val="24"/>
        </w:rPr>
        <w:t xml:space="preserve"> pour les </w:t>
      </w:r>
      <w:proofErr w:type="spellStart"/>
      <w:r w:rsidR="00BB4983" w:rsidRPr="00BB4983">
        <w:rPr>
          <w:rFonts w:ascii="Cambria" w:hAnsi="Cambria"/>
          <w:color w:val="000000" w:themeColor="text1"/>
          <w:sz w:val="24"/>
          <w:szCs w:val="24"/>
        </w:rPr>
        <w:t>résultats</w:t>
      </w:r>
      <w:proofErr w:type="spellEnd"/>
      <w:r w:rsidR="00BB4983" w:rsidRPr="00BB4983">
        <w:rPr>
          <w:rFonts w:ascii="Cambria" w:hAnsi="Cambria"/>
          <w:color w:val="000000" w:themeColor="text1"/>
          <w:sz w:val="24"/>
          <w:szCs w:val="24"/>
        </w:rPr>
        <w:t xml:space="preserve"> </w:t>
      </w:r>
      <w:proofErr w:type="spellStart"/>
      <w:r w:rsidR="00BB4983" w:rsidRPr="00BB4983">
        <w:rPr>
          <w:rFonts w:ascii="Cambria" w:hAnsi="Cambria"/>
          <w:color w:val="000000" w:themeColor="text1"/>
          <w:sz w:val="24"/>
          <w:szCs w:val="24"/>
        </w:rPr>
        <w:t>va</w:t>
      </w:r>
      <w:proofErr w:type="spellEnd"/>
      <w:r w:rsidR="00BB4983" w:rsidRPr="00BB4983">
        <w:rPr>
          <w:rFonts w:ascii="Cambria" w:hAnsi="Cambria"/>
          <w:color w:val="000000" w:themeColor="text1"/>
          <w:sz w:val="24"/>
          <w:szCs w:val="24"/>
        </w:rPr>
        <w:t xml:space="preserve"> du moment de </w:t>
      </w:r>
      <w:proofErr w:type="spellStart"/>
      <w:r w:rsidR="00BB4983" w:rsidRPr="00BB4983">
        <w:rPr>
          <w:rFonts w:ascii="Cambria" w:hAnsi="Cambria"/>
          <w:color w:val="000000" w:themeColor="text1"/>
          <w:sz w:val="24"/>
          <w:szCs w:val="24"/>
        </w:rPr>
        <w:t>l'inclusion</w:t>
      </w:r>
      <w:proofErr w:type="spellEnd"/>
      <w:r w:rsidR="00BB4983" w:rsidRPr="00BB4983">
        <w:rPr>
          <w:rFonts w:ascii="Cambria" w:hAnsi="Cambria"/>
          <w:color w:val="000000" w:themeColor="text1"/>
          <w:sz w:val="24"/>
          <w:szCs w:val="24"/>
        </w:rPr>
        <w:t xml:space="preserve"> du patient dans </w:t>
      </w:r>
      <w:proofErr w:type="spellStart"/>
      <w:r w:rsidR="00BB4983" w:rsidRPr="00BB4983">
        <w:rPr>
          <w:rFonts w:ascii="Cambria" w:hAnsi="Cambria"/>
          <w:color w:val="000000" w:themeColor="text1"/>
          <w:sz w:val="24"/>
          <w:szCs w:val="24"/>
        </w:rPr>
        <w:t>l'étude</w:t>
      </w:r>
      <w:proofErr w:type="spellEnd"/>
      <w:r w:rsidR="00BB4983" w:rsidRPr="00BB4983">
        <w:rPr>
          <w:rFonts w:ascii="Cambria" w:hAnsi="Cambria"/>
          <w:color w:val="000000" w:themeColor="text1"/>
          <w:sz w:val="24"/>
          <w:szCs w:val="24"/>
        </w:rPr>
        <w:t xml:space="preserve"> à la sortie de </w:t>
      </w:r>
      <w:proofErr w:type="spellStart"/>
      <w:r w:rsidR="00BB4983" w:rsidRPr="00BB4983">
        <w:rPr>
          <w:rFonts w:ascii="Cambria" w:hAnsi="Cambria"/>
          <w:color w:val="000000" w:themeColor="text1"/>
          <w:sz w:val="24"/>
          <w:szCs w:val="24"/>
        </w:rPr>
        <w:t>l'hôpital</w:t>
      </w:r>
      <w:proofErr w:type="spellEnd"/>
      <w:r w:rsidR="00BB4983" w:rsidRPr="00BB4983">
        <w:rPr>
          <w:rFonts w:ascii="Cambria" w:hAnsi="Cambria"/>
          <w:color w:val="000000" w:themeColor="text1"/>
          <w:sz w:val="24"/>
          <w:szCs w:val="24"/>
        </w:rPr>
        <w:t xml:space="preserve"> </w:t>
      </w:r>
      <w:proofErr w:type="spellStart"/>
      <w:r w:rsidR="00BB4983" w:rsidRPr="00BB4983">
        <w:rPr>
          <w:rFonts w:ascii="Cambria" w:hAnsi="Cambria"/>
          <w:color w:val="000000" w:themeColor="text1"/>
          <w:sz w:val="24"/>
          <w:szCs w:val="24"/>
        </w:rPr>
        <w:t>ou</w:t>
      </w:r>
      <w:proofErr w:type="spellEnd"/>
      <w:r w:rsidR="00BB4983" w:rsidRPr="00BB4983">
        <w:rPr>
          <w:rFonts w:ascii="Cambria" w:hAnsi="Cambria"/>
          <w:color w:val="000000" w:themeColor="text1"/>
          <w:sz w:val="24"/>
          <w:szCs w:val="24"/>
        </w:rPr>
        <w:t xml:space="preserve"> au </w:t>
      </w:r>
      <w:proofErr w:type="spellStart"/>
      <w:r w:rsidR="00BB4983" w:rsidRPr="00BB4983">
        <w:rPr>
          <w:rFonts w:ascii="Cambria" w:hAnsi="Cambria"/>
          <w:color w:val="000000" w:themeColor="text1"/>
          <w:sz w:val="24"/>
          <w:szCs w:val="24"/>
        </w:rPr>
        <w:t>décès</w:t>
      </w:r>
      <w:proofErr w:type="spellEnd"/>
      <w:r w:rsidR="00BB4983" w:rsidRPr="00BB4983">
        <w:rPr>
          <w:rFonts w:ascii="Cambria" w:hAnsi="Cambria"/>
          <w:color w:val="000000" w:themeColor="text1"/>
          <w:sz w:val="24"/>
          <w:szCs w:val="24"/>
        </w:rPr>
        <w:t xml:space="preserve">, </w:t>
      </w:r>
      <w:proofErr w:type="spellStart"/>
      <w:r w:rsidR="00BB4983" w:rsidRPr="00BB4983">
        <w:rPr>
          <w:rFonts w:ascii="Cambria" w:hAnsi="Cambria"/>
          <w:color w:val="000000" w:themeColor="text1"/>
          <w:sz w:val="24"/>
          <w:szCs w:val="24"/>
        </w:rPr>
        <w:t>censuré</w:t>
      </w:r>
      <w:proofErr w:type="spellEnd"/>
      <w:r w:rsidR="00BB4983" w:rsidRPr="00BB4983">
        <w:rPr>
          <w:rFonts w:ascii="Cambria" w:hAnsi="Cambria"/>
          <w:color w:val="000000" w:themeColor="text1"/>
          <w:sz w:val="24"/>
          <w:szCs w:val="24"/>
        </w:rPr>
        <w:t xml:space="preserve"> à 7 </w:t>
      </w:r>
      <w:proofErr w:type="spellStart"/>
      <w:r w:rsidR="00BB4983" w:rsidRPr="00BB4983">
        <w:rPr>
          <w:rFonts w:ascii="Cambria" w:hAnsi="Cambria"/>
          <w:color w:val="000000" w:themeColor="text1"/>
          <w:sz w:val="24"/>
          <w:szCs w:val="24"/>
        </w:rPr>
        <w:t>jours</w:t>
      </w:r>
      <w:proofErr w:type="spellEnd"/>
      <w:r w:rsidR="00BB4983" w:rsidRPr="00BB4983">
        <w:rPr>
          <w:rFonts w:ascii="Cambria" w:hAnsi="Cambria"/>
          <w:color w:val="000000" w:themeColor="text1"/>
          <w:sz w:val="24"/>
          <w:szCs w:val="24"/>
        </w:rPr>
        <w:t>.</w:t>
      </w:r>
    </w:p>
    <w:p w14:paraId="738C7CF9" w14:textId="654497B6" w:rsidR="00942FBE" w:rsidRPr="00F953EA" w:rsidRDefault="00BB4983">
      <w:pPr>
        <w:pStyle w:val="Heading1"/>
        <w:numPr>
          <w:ilvl w:val="0"/>
          <w:numId w:val="13"/>
        </w:numPr>
        <w:spacing w:after="240" w:line="360" w:lineRule="auto"/>
        <w:jc w:val="both"/>
        <w:rPr>
          <w:rFonts w:asciiTheme="minorHAnsi" w:hAnsiTheme="minorHAnsi" w:cstheme="minorHAnsi"/>
        </w:rPr>
      </w:pPr>
      <w:bookmarkStart w:id="39" w:name="_Toc137126792"/>
      <w:r w:rsidRPr="00BB4983">
        <w:rPr>
          <w:rFonts w:asciiTheme="minorHAnsi" w:hAnsiTheme="minorHAnsi" w:cstheme="minorHAnsi"/>
        </w:rPr>
        <w:t xml:space="preserve">Manipulation et gestion des </w:t>
      </w:r>
      <w:proofErr w:type="spellStart"/>
      <w:r w:rsidRPr="00BB4983">
        <w:rPr>
          <w:rFonts w:asciiTheme="minorHAnsi" w:hAnsiTheme="minorHAnsi" w:cstheme="minorHAnsi"/>
        </w:rPr>
        <w:t>données</w:t>
      </w:r>
      <w:bookmarkEnd w:id="39"/>
      <w:proofErr w:type="spellEnd"/>
    </w:p>
    <w:p w14:paraId="2D97CABB" w14:textId="3CBB2535" w:rsidR="00F87EE9" w:rsidRPr="00F87EE9" w:rsidRDefault="00BB4983" w:rsidP="00F87EE9">
      <w:pPr>
        <w:spacing w:line="360" w:lineRule="auto"/>
        <w:jc w:val="both"/>
        <w:rPr>
          <w:rFonts w:asciiTheme="majorHAnsi" w:eastAsiaTheme="majorEastAsia" w:hAnsiTheme="majorHAnsi" w:cstheme="majorBidi"/>
          <w:sz w:val="24"/>
          <w:szCs w:val="24"/>
        </w:rPr>
      </w:pPr>
      <w:r w:rsidRPr="00BB4983">
        <w:rPr>
          <w:rFonts w:asciiTheme="majorHAnsi" w:eastAsiaTheme="majorEastAsia" w:hAnsiTheme="majorHAnsi" w:cstheme="majorBidi"/>
          <w:sz w:val="24"/>
          <w:szCs w:val="24"/>
        </w:rPr>
        <w:t xml:space="preserve">Les documents </w:t>
      </w:r>
      <w:proofErr w:type="spellStart"/>
      <w:r w:rsidRPr="00BB4983">
        <w:rPr>
          <w:rFonts w:asciiTheme="majorHAnsi" w:eastAsiaTheme="majorEastAsia" w:hAnsiTheme="majorHAnsi" w:cstheme="majorBidi"/>
          <w:sz w:val="24"/>
          <w:szCs w:val="24"/>
        </w:rPr>
        <w:t>contenant</w:t>
      </w:r>
      <w:proofErr w:type="spellEnd"/>
      <w:r w:rsidRPr="00BB4983">
        <w:rPr>
          <w:rFonts w:asciiTheme="majorHAnsi" w:eastAsiaTheme="majorEastAsia" w:hAnsiTheme="majorHAnsi" w:cstheme="majorBidi"/>
          <w:sz w:val="24"/>
          <w:szCs w:val="24"/>
        </w:rPr>
        <w:t xml:space="preserve"> des </w:t>
      </w:r>
      <w:proofErr w:type="spellStart"/>
      <w:r w:rsidRPr="00BB4983">
        <w:rPr>
          <w:rFonts w:asciiTheme="majorHAnsi" w:eastAsiaTheme="majorEastAsia" w:hAnsiTheme="majorHAnsi" w:cstheme="majorBidi"/>
          <w:sz w:val="24"/>
          <w:szCs w:val="24"/>
        </w:rPr>
        <w:t>données</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identifiables</w:t>
      </w:r>
      <w:proofErr w:type="spellEnd"/>
      <w:r w:rsidRPr="00BB4983">
        <w:rPr>
          <w:rFonts w:asciiTheme="majorHAnsi" w:eastAsiaTheme="majorEastAsia" w:hAnsiTheme="majorHAnsi" w:cstheme="majorBidi"/>
          <w:sz w:val="24"/>
          <w:szCs w:val="24"/>
        </w:rPr>
        <w:t xml:space="preserve"> sur les patients pour le </w:t>
      </w:r>
      <w:proofErr w:type="spellStart"/>
      <w:r w:rsidRPr="00BB4983">
        <w:rPr>
          <w:rFonts w:asciiTheme="majorHAnsi" w:eastAsiaTheme="majorEastAsia" w:hAnsiTheme="majorHAnsi" w:cstheme="majorBidi"/>
          <w:sz w:val="24"/>
          <w:szCs w:val="24"/>
        </w:rPr>
        <w:t>suivi</w:t>
      </w:r>
      <w:proofErr w:type="spellEnd"/>
      <w:r w:rsidRPr="00BB4983">
        <w:rPr>
          <w:rFonts w:asciiTheme="majorHAnsi" w:eastAsiaTheme="majorEastAsia" w:hAnsiTheme="majorHAnsi" w:cstheme="majorBidi"/>
          <w:sz w:val="24"/>
          <w:szCs w:val="24"/>
        </w:rPr>
        <w:t xml:space="preserve"> des </w:t>
      </w:r>
      <w:proofErr w:type="spellStart"/>
      <w:r w:rsidRPr="00BB4983">
        <w:rPr>
          <w:rFonts w:asciiTheme="majorHAnsi" w:eastAsiaTheme="majorEastAsia" w:hAnsiTheme="majorHAnsi" w:cstheme="majorBidi"/>
          <w:sz w:val="24"/>
          <w:szCs w:val="24"/>
        </w:rPr>
        <w:t>résultats</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cliniques</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seront</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stockés</w:t>
      </w:r>
      <w:proofErr w:type="spellEnd"/>
      <w:r w:rsidRPr="00BB4983">
        <w:rPr>
          <w:rFonts w:asciiTheme="majorHAnsi" w:eastAsiaTheme="majorEastAsia" w:hAnsiTheme="majorHAnsi" w:cstheme="majorBidi"/>
          <w:sz w:val="24"/>
          <w:szCs w:val="24"/>
        </w:rPr>
        <w:t xml:space="preserve"> dans un bureau </w:t>
      </w:r>
      <w:proofErr w:type="spellStart"/>
      <w:r w:rsidRPr="00BB4983">
        <w:rPr>
          <w:rFonts w:asciiTheme="majorHAnsi" w:eastAsiaTheme="majorEastAsia" w:hAnsiTheme="majorHAnsi" w:cstheme="majorBidi"/>
          <w:sz w:val="24"/>
          <w:szCs w:val="24"/>
        </w:rPr>
        <w:t>verrouillé</w:t>
      </w:r>
      <w:proofErr w:type="spellEnd"/>
      <w:r w:rsidRPr="00BB4983">
        <w:rPr>
          <w:rFonts w:asciiTheme="majorHAnsi" w:eastAsiaTheme="majorEastAsia" w:hAnsiTheme="majorHAnsi" w:cstheme="majorBidi"/>
          <w:sz w:val="24"/>
          <w:szCs w:val="24"/>
        </w:rPr>
        <w:t xml:space="preserve"> dans </w:t>
      </w:r>
      <w:proofErr w:type="spellStart"/>
      <w:r w:rsidRPr="00BB4983">
        <w:rPr>
          <w:rFonts w:asciiTheme="majorHAnsi" w:eastAsiaTheme="majorEastAsia" w:hAnsiTheme="majorHAnsi" w:cstheme="majorBidi"/>
          <w:sz w:val="24"/>
          <w:szCs w:val="24"/>
        </w:rPr>
        <w:t>chaque</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hôpital</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ou</w:t>
      </w:r>
      <w:proofErr w:type="spellEnd"/>
      <w:r w:rsidRPr="00BB4983">
        <w:rPr>
          <w:rFonts w:asciiTheme="majorHAnsi" w:eastAsiaTheme="majorEastAsia" w:hAnsiTheme="majorHAnsi" w:cstheme="majorBidi"/>
          <w:sz w:val="24"/>
          <w:szCs w:val="24"/>
        </w:rPr>
        <w:t xml:space="preserve"> institution. Les </w:t>
      </w:r>
      <w:proofErr w:type="spellStart"/>
      <w:r w:rsidRPr="00BB4983">
        <w:rPr>
          <w:rFonts w:asciiTheme="majorHAnsi" w:eastAsiaTheme="majorEastAsia" w:hAnsiTheme="majorHAnsi" w:cstheme="majorBidi"/>
          <w:sz w:val="24"/>
          <w:szCs w:val="24"/>
        </w:rPr>
        <w:t>données</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seront</w:t>
      </w:r>
      <w:proofErr w:type="spellEnd"/>
      <w:r w:rsidRPr="00BB4983">
        <w:rPr>
          <w:rFonts w:asciiTheme="majorHAnsi" w:eastAsiaTheme="majorEastAsia" w:hAnsiTheme="majorHAnsi" w:cstheme="majorBidi"/>
          <w:sz w:val="24"/>
          <w:szCs w:val="24"/>
        </w:rPr>
        <w:t xml:space="preserve"> ensuite pseudo-</w:t>
      </w:r>
      <w:proofErr w:type="spellStart"/>
      <w:r w:rsidRPr="00BB4983">
        <w:rPr>
          <w:rFonts w:asciiTheme="majorHAnsi" w:eastAsiaTheme="majorEastAsia" w:hAnsiTheme="majorHAnsi" w:cstheme="majorBidi"/>
          <w:sz w:val="24"/>
          <w:szCs w:val="24"/>
        </w:rPr>
        <w:t>anonymisées</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par</w:t>
      </w:r>
      <w:proofErr w:type="spellEnd"/>
      <w:r w:rsidRPr="00BB4983">
        <w:rPr>
          <w:rFonts w:asciiTheme="majorHAnsi" w:eastAsiaTheme="majorEastAsia" w:hAnsiTheme="majorHAnsi" w:cstheme="majorBidi"/>
          <w:sz w:val="24"/>
          <w:szCs w:val="24"/>
        </w:rPr>
        <w:t xml:space="preserve"> la </w:t>
      </w:r>
      <w:proofErr w:type="spellStart"/>
      <w:r w:rsidRPr="00BB4983">
        <w:rPr>
          <w:rFonts w:asciiTheme="majorHAnsi" w:eastAsiaTheme="majorEastAsia" w:hAnsiTheme="majorHAnsi" w:cstheme="majorBidi"/>
          <w:sz w:val="24"/>
          <w:szCs w:val="24"/>
        </w:rPr>
        <w:t>génération</w:t>
      </w:r>
      <w:proofErr w:type="spellEnd"/>
      <w:r w:rsidRPr="00BB4983">
        <w:rPr>
          <w:rFonts w:asciiTheme="majorHAnsi" w:eastAsiaTheme="majorEastAsia" w:hAnsiTheme="majorHAnsi" w:cstheme="majorBidi"/>
          <w:sz w:val="24"/>
          <w:szCs w:val="24"/>
        </w:rPr>
        <w:t xml:space="preserve"> d'un code numérique unique et </w:t>
      </w:r>
      <w:proofErr w:type="spellStart"/>
      <w:r w:rsidRPr="00BB4983">
        <w:rPr>
          <w:rFonts w:asciiTheme="majorHAnsi" w:eastAsiaTheme="majorEastAsia" w:hAnsiTheme="majorHAnsi" w:cstheme="majorBidi"/>
          <w:sz w:val="24"/>
          <w:szCs w:val="24"/>
        </w:rPr>
        <w:t>transcrites</w:t>
      </w:r>
      <w:proofErr w:type="spellEnd"/>
      <w:r w:rsidRPr="00BB4983">
        <w:rPr>
          <w:rFonts w:asciiTheme="majorHAnsi" w:eastAsiaTheme="majorEastAsia" w:hAnsiTheme="majorHAnsi" w:cstheme="majorBidi"/>
          <w:sz w:val="24"/>
          <w:szCs w:val="24"/>
        </w:rPr>
        <w:t xml:space="preserve"> par les </w:t>
      </w:r>
      <w:proofErr w:type="spellStart"/>
      <w:r w:rsidRPr="00BB4983">
        <w:rPr>
          <w:rFonts w:asciiTheme="majorHAnsi" w:eastAsiaTheme="majorEastAsia" w:hAnsiTheme="majorHAnsi" w:cstheme="majorBidi"/>
          <w:sz w:val="24"/>
          <w:szCs w:val="24"/>
        </w:rPr>
        <w:t>enquêteurs</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locaux</w:t>
      </w:r>
      <w:proofErr w:type="spellEnd"/>
      <w:r w:rsidRPr="00BB4983">
        <w:rPr>
          <w:rFonts w:asciiTheme="majorHAnsi" w:eastAsiaTheme="majorEastAsia" w:hAnsiTheme="majorHAnsi" w:cstheme="majorBidi"/>
          <w:sz w:val="24"/>
          <w:szCs w:val="24"/>
        </w:rPr>
        <w:t xml:space="preserve"> dans un </w:t>
      </w:r>
      <w:proofErr w:type="spellStart"/>
      <w:r w:rsidRPr="00BB4983">
        <w:rPr>
          <w:rFonts w:asciiTheme="majorHAnsi" w:eastAsiaTheme="majorEastAsia" w:hAnsiTheme="majorHAnsi" w:cstheme="majorBidi"/>
          <w:sz w:val="24"/>
          <w:szCs w:val="24"/>
        </w:rPr>
        <w:t>fichier</w:t>
      </w:r>
      <w:proofErr w:type="spellEnd"/>
      <w:r w:rsidRPr="00BB4983">
        <w:rPr>
          <w:rFonts w:asciiTheme="majorHAnsi" w:eastAsiaTheme="majorEastAsia" w:hAnsiTheme="majorHAnsi" w:cstheme="majorBidi"/>
          <w:sz w:val="24"/>
          <w:szCs w:val="24"/>
        </w:rPr>
        <w:t xml:space="preserve"> de dossier </w:t>
      </w:r>
      <w:proofErr w:type="spellStart"/>
      <w:r w:rsidRPr="00BB4983">
        <w:rPr>
          <w:rFonts w:asciiTheme="majorHAnsi" w:eastAsiaTheme="majorEastAsia" w:hAnsiTheme="majorHAnsi" w:cstheme="majorBidi"/>
          <w:sz w:val="24"/>
          <w:szCs w:val="24"/>
        </w:rPr>
        <w:t>électronique</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basé</w:t>
      </w:r>
      <w:proofErr w:type="spellEnd"/>
      <w:r w:rsidRPr="00BB4983">
        <w:rPr>
          <w:rFonts w:asciiTheme="majorHAnsi" w:eastAsiaTheme="majorEastAsia" w:hAnsiTheme="majorHAnsi" w:cstheme="majorBidi"/>
          <w:sz w:val="24"/>
          <w:szCs w:val="24"/>
        </w:rPr>
        <w:t xml:space="preserve"> sur Internet </w:t>
      </w:r>
      <w:r w:rsidR="0035624F">
        <w:rPr>
          <w:rFonts w:asciiTheme="majorHAnsi" w:eastAsiaTheme="majorEastAsia" w:hAnsiTheme="majorHAnsi" w:cstheme="majorBidi"/>
          <w:sz w:val="24"/>
          <w:szCs w:val="24"/>
        </w:rPr>
        <w:t>(e-</w:t>
      </w:r>
      <w:r w:rsidR="00F87EE9" w:rsidRPr="0032043E">
        <w:rPr>
          <w:rFonts w:asciiTheme="majorHAnsi" w:eastAsiaTheme="majorEastAsia" w:hAnsiTheme="majorHAnsi" w:cstheme="majorBidi"/>
          <w:sz w:val="24"/>
          <w:szCs w:val="24"/>
        </w:rPr>
        <w:t>CRF</w:t>
      </w:r>
      <w:r w:rsidR="0035624F">
        <w:rPr>
          <w:rFonts w:asciiTheme="majorHAnsi" w:eastAsiaTheme="majorEastAsia" w:hAnsiTheme="majorHAnsi" w:cstheme="majorBidi"/>
          <w:sz w:val="24"/>
          <w:szCs w:val="24"/>
        </w:rPr>
        <w:t>)</w:t>
      </w:r>
      <w:r w:rsidR="00F87EE9" w:rsidRPr="0032043E">
        <w:rPr>
          <w:rFonts w:asciiTheme="majorHAnsi" w:eastAsiaTheme="majorEastAsia" w:hAnsiTheme="majorHAnsi" w:cstheme="majorBidi"/>
          <w:sz w:val="24"/>
          <w:szCs w:val="24"/>
        </w:rPr>
        <w:t xml:space="preserve">. </w:t>
      </w:r>
    </w:p>
    <w:p w14:paraId="1B958FCE" w14:textId="5831792D" w:rsidR="00F87EE9" w:rsidRPr="00F87EE9" w:rsidRDefault="00BB4983" w:rsidP="00F87EE9">
      <w:pPr>
        <w:spacing w:line="360" w:lineRule="auto"/>
        <w:jc w:val="both"/>
        <w:rPr>
          <w:rFonts w:asciiTheme="majorHAnsi" w:eastAsiaTheme="majorEastAsia" w:hAnsiTheme="majorHAnsi" w:cstheme="majorBidi"/>
          <w:sz w:val="24"/>
          <w:szCs w:val="24"/>
        </w:rPr>
      </w:pPr>
      <w:proofErr w:type="spellStart"/>
      <w:r w:rsidRPr="00BB4983">
        <w:rPr>
          <w:rFonts w:asciiTheme="majorHAnsi" w:eastAsiaTheme="majorEastAsia" w:hAnsiTheme="majorHAnsi" w:cstheme="majorBidi"/>
          <w:sz w:val="24"/>
          <w:szCs w:val="24"/>
        </w:rPr>
        <w:t>Chaque</w:t>
      </w:r>
      <w:proofErr w:type="spellEnd"/>
      <w:r w:rsidRPr="00BB4983">
        <w:rPr>
          <w:rFonts w:asciiTheme="majorHAnsi" w:eastAsiaTheme="majorEastAsia" w:hAnsiTheme="majorHAnsi" w:cstheme="majorBidi"/>
          <w:sz w:val="24"/>
          <w:szCs w:val="24"/>
        </w:rPr>
        <w:t xml:space="preserve"> patient ne sera </w:t>
      </w:r>
      <w:proofErr w:type="spellStart"/>
      <w:r w:rsidRPr="00BB4983">
        <w:rPr>
          <w:rFonts w:asciiTheme="majorHAnsi" w:eastAsiaTheme="majorEastAsia" w:hAnsiTheme="majorHAnsi" w:cstheme="majorBidi"/>
          <w:sz w:val="24"/>
          <w:szCs w:val="24"/>
        </w:rPr>
        <w:t>identifié</w:t>
      </w:r>
      <w:proofErr w:type="spellEnd"/>
      <w:r w:rsidRPr="00BB4983">
        <w:rPr>
          <w:rFonts w:asciiTheme="majorHAnsi" w:eastAsiaTheme="majorEastAsia" w:hAnsiTheme="majorHAnsi" w:cstheme="majorBidi"/>
          <w:sz w:val="24"/>
          <w:szCs w:val="24"/>
        </w:rPr>
        <w:t xml:space="preserve"> sur </w:t>
      </w:r>
      <w:proofErr w:type="spellStart"/>
      <w:r w:rsidRPr="00BB4983">
        <w:rPr>
          <w:rFonts w:asciiTheme="majorHAnsi" w:eastAsiaTheme="majorEastAsia" w:hAnsiTheme="majorHAnsi" w:cstheme="majorBidi"/>
          <w:sz w:val="24"/>
          <w:szCs w:val="24"/>
        </w:rPr>
        <w:t>l'e</w:t>
      </w:r>
      <w:proofErr w:type="spellEnd"/>
      <w:r w:rsidRPr="00BB4983">
        <w:rPr>
          <w:rFonts w:asciiTheme="majorHAnsi" w:eastAsiaTheme="majorEastAsia" w:hAnsiTheme="majorHAnsi" w:cstheme="majorBidi"/>
          <w:sz w:val="24"/>
          <w:szCs w:val="24"/>
        </w:rPr>
        <w:t xml:space="preserve">-CRF que par son code </w:t>
      </w:r>
      <w:proofErr w:type="gramStart"/>
      <w:r w:rsidRPr="00BB4983">
        <w:rPr>
          <w:rFonts w:asciiTheme="majorHAnsi" w:eastAsiaTheme="majorEastAsia" w:hAnsiTheme="majorHAnsi" w:cstheme="majorBidi"/>
          <w:sz w:val="24"/>
          <w:szCs w:val="24"/>
        </w:rPr>
        <w:t>numérique ;</w:t>
      </w:r>
      <w:proofErr w:type="gram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ainsi</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l'équipe</w:t>
      </w:r>
      <w:proofErr w:type="spellEnd"/>
      <w:r w:rsidRPr="00BB4983">
        <w:rPr>
          <w:rFonts w:asciiTheme="majorHAnsi" w:eastAsiaTheme="majorEastAsia" w:hAnsiTheme="majorHAnsi" w:cstheme="majorBidi"/>
          <w:sz w:val="24"/>
          <w:szCs w:val="24"/>
        </w:rPr>
        <w:t xml:space="preserve"> centrale de coordination de </w:t>
      </w:r>
      <w:proofErr w:type="spellStart"/>
      <w:r w:rsidRPr="00BB4983">
        <w:rPr>
          <w:rFonts w:asciiTheme="majorHAnsi" w:eastAsiaTheme="majorEastAsia" w:hAnsiTheme="majorHAnsi" w:cstheme="majorBidi"/>
          <w:sz w:val="24"/>
          <w:szCs w:val="24"/>
        </w:rPr>
        <w:t>l'étude</w:t>
      </w:r>
      <w:proofErr w:type="spellEnd"/>
      <w:r w:rsidRPr="00BB4983">
        <w:rPr>
          <w:rFonts w:asciiTheme="majorHAnsi" w:eastAsiaTheme="majorEastAsia" w:hAnsiTheme="majorHAnsi" w:cstheme="majorBidi"/>
          <w:sz w:val="24"/>
          <w:szCs w:val="24"/>
        </w:rPr>
        <w:t xml:space="preserve"> ne </w:t>
      </w:r>
      <w:proofErr w:type="spellStart"/>
      <w:r w:rsidRPr="00BB4983">
        <w:rPr>
          <w:rFonts w:asciiTheme="majorHAnsi" w:eastAsiaTheme="majorEastAsia" w:hAnsiTheme="majorHAnsi" w:cstheme="majorBidi"/>
          <w:sz w:val="24"/>
          <w:szCs w:val="24"/>
        </w:rPr>
        <w:t>peut</w:t>
      </w:r>
      <w:proofErr w:type="spellEnd"/>
      <w:r w:rsidRPr="00BB4983">
        <w:rPr>
          <w:rFonts w:asciiTheme="majorHAnsi" w:eastAsiaTheme="majorEastAsia" w:hAnsiTheme="majorHAnsi" w:cstheme="majorBidi"/>
          <w:sz w:val="24"/>
          <w:szCs w:val="24"/>
        </w:rPr>
        <w:t xml:space="preserve"> pas </w:t>
      </w:r>
      <w:proofErr w:type="spellStart"/>
      <w:r w:rsidRPr="00BB4983">
        <w:rPr>
          <w:rFonts w:asciiTheme="majorHAnsi" w:eastAsiaTheme="majorEastAsia" w:hAnsiTheme="majorHAnsi" w:cstheme="majorBidi"/>
          <w:sz w:val="24"/>
          <w:szCs w:val="24"/>
        </w:rPr>
        <w:t>retracer</w:t>
      </w:r>
      <w:proofErr w:type="spellEnd"/>
      <w:r w:rsidRPr="00BB4983">
        <w:rPr>
          <w:rFonts w:asciiTheme="majorHAnsi" w:eastAsiaTheme="majorEastAsia" w:hAnsiTheme="majorHAnsi" w:cstheme="majorBidi"/>
          <w:sz w:val="24"/>
          <w:szCs w:val="24"/>
        </w:rPr>
        <w:t xml:space="preserve"> les </w:t>
      </w:r>
      <w:proofErr w:type="spellStart"/>
      <w:r w:rsidRPr="00BB4983">
        <w:rPr>
          <w:rFonts w:asciiTheme="majorHAnsi" w:eastAsiaTheme="majorEastAsia" w:hAnsiTheme="majorHAnsi" w:cstheme="majorBidi"/>
          <w:sz w:val="24"/>
          <w:szCs w:val="24"/>
        </w:rPr>
        <w:t>données</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jusqu'à</w:t>
      </w:r>
      <w:proofErr w:type="spellEnd"/>
      <w:r w:rsidRPr="00BB4983">
        <w:rPr>
          <w:rFonts w:asciiTheme="majorHAnsi" w:eastAsiaTheme="majorEastAsia" w:hAnsiTheme="majorHAnsi" w:cstheme="majorBidi"/>
          <w:sz w:val="24"/>
          <w:szCs w:val="24"/>
        </w:rPr>
        <w:t xml:space="preserve"> un patient </w:t>
      </w:r>
      <w:proofErr w:type="spellStart"/>
      <w:r w:rsidRPr="00BB4983">
        <w:rPr>
          <w:rFonts w:asciiTheme="majorHAnsi" w:eastAsiaTheme="majorEastAsia" w:hAnsiTheme="majorHAnsi" w:cstheme="majorBidi"/>
          <w:sz w:val="24"/>
          <w:szCs w:val="24"/>
        </w:rPr>
        <w:t>individuel</w:t>
      </w:r>
      <w:proofErr w:type="spellEnd"/>
      <w:r w:rsidRPr="00BB4983">
        <w:rPr>
          <w:rFonts w:asciiTheme="majorHAnsi" w:eastAsiaTheme="majorEastAsia" w:hAnsiTheme="majorHAnsi" w:cstheme="majorBidi"/>
          <w:sz w:val="24"/>
          <w:szCs w:val="24"/>
        </w:rPr>
        <w:t xml:space="preserve">. Une </w:t>
      </w:r>
      <w:proofErr w:type="spellStart"/>
      <w:r w:rsidRPr="00BB4983">
        <w:rPr>
          <w:rFonts w:asciiTheme="majorHAnsi" w:eastAsiaTheme="majorEastAsia" w:hAnsiTheme="majorHAnsi" w:cstheme="majorBidi"/>
          <w:sz w:val="24"/>
          <w:szCs w:val="24"/>
        </w:rPr>
        <w:t>liste</w:t>
      </w:r>
      <w:proofErr w:type="spellEnd"/>
      <w:r w:rsidRPr="00BB4983">
        <w:rPr>
          <w:rFonts w:asciiTheme="majorHAnsi" w:eastAsiaTheme="majorEastAsia" w:hAnsiTheme="majorHAnsi" w:cstheme="majorBidi"/>
          <w:sz w:val="24"/>
          <w:szCs w:val="24"/>
        </w:rPr>
        <w:t xml:space="preserve"> de participants sera </w:t>
      </w:r>
      <w:proofErr w:type="spellStart"/>
      <w:r w:rsidRPr="00BB4983">
        <w:rPr>
          <w:rFonts w:asciiTheme="majorHAnsi" w:eastAsiaTheme="majorEastAsia" w:hAnsiTheme="majorHAnsi" w:cstheme="majorBidi"/>
          <w:sz w:val="24"/>
          <w:szCs w:val="24"/>
        </w:rPr>
        <w:t>utilisée</w:t>
      </w:r>
      <w:proofErr w:type="spellEnd"/>
      <w:r w:rsidRPr="00BB4983">
        <w:rPr>
          <w:rFonts w:asciiTheme="majorHAnsi" w:eastAsiaTheme="majorEastAsia" w:hAnsiTheme="majorHAnsi" w:cstheme="majorBidi"/>
          <w:sz w:val="24"/>
          <w:szCs w:val="24"/>
        </w:rPr>
        <w:t xml:space="preserve"> dans </w:t>
      </w:r>
      <w:proofErr w:type="spellStart"/>
      <w:r w:rsidRPr="00BB4983">
        <w:rPr>
          <w:rFonts w:asciiTheme="majorHAnsi" w:eastAsiaTheme="majorEastAsia" w:hAnsiTheme="majorHAnsi" w:cstheme="majorBidi"/>
          <w:sz w:val="24"/>
          <w:szCs w:val="24"/>
        </w:rPr>
        <w:t>chaque</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hôpital</w:t>
      </w:r>
      <w:proofErr w:type="spellEnd"/>
      <w:r w:rsidRPr="00BB4983">
        <w:rPr>
          <w:rFonts w:asciiTheme="majorHAnsi" w:eastAsiaTheme="majorEastAsia" w:hAnsiTheme="majorHAnsi" w:cstheme="majorBidi"/>
          <w:sz w:val="24"/>
          <w:szCs w:val="24"/>
        </w:rPr>
        <w:t xml:space="preserve">/site pour faire </w:t>
      </w:r>
      <w:proofErr w:type="spellStart"/>
      <w:r w:rsidRPr="00BB4983">
        <w:rPr>
          <w:rFonts w:asciiTheme="majorHAnsi" w:eastAsiaTheme="majorEastAsia" w:hAnsiTheme="majorHAnsi" w:cstheme="majorBidi"/>
          <w:sz w:val="24"/>
          <w:szCs w:val="24"/>
        </w:rPr>
        <w:t>correspondre</w:t>
      </w:r>
      <w:proofErr w:type="spellEnd"/>
      <w:r w:rsidRPr="00BB4983">
        <w:rPr>
          <w:rFonts w:asciiTheme="majorHAnsi" w:eastAsiaTheme="majorEastAsia" w:hAnsiTheme="majorHAnsi" w:cstheme="majorBidi"/>
          <w:sz w:val="24"/>
          <w:szCs w:val="24"/>
        </w:rPr>
        <w:t xml:space="preserve"> les codes </w:t>
      </w:r>
      <w:proofErr w:type="spellStart"/>
      <w:r w:rsidRPr="00BB4983">
        <w:rPr>
          <w:rFonts w:asciiTheme="majorHAnsi" w:eastAsiaTheme="majorEastAsia" w:hAnsiTheme="majorHAnsi" w:cstheme="majorBidi"/>
          <w:sz w:val="24"/>
          <w:szCs w:val="24"/>
        </w:rPr>
        <w:t>d'identification</w:t>
      </w:r>
      <w:proofErr w:type="spellEnd"/>
      <w:r w:rsidRPr="00BB4983">
        <w:rPr>
          <w:rFonts w:asciiTheme="majorHAnsi" w:eastAsiaTheme="majorEastAsia" w:hAnsiTheme="majorHAnsi" w:cstheme="majorBidi"/>
          <w:sz w:val="24"/>
          <w:szCs w:val="24"/>
        </w:rPr>
        <w:t xml:space="preserve"> dans la base de </w:t>
      </w:r>
      <w:proofErr w:type="spellStart"/>
      <w:r w:rsidRPr="00BB4983">
        <w:rPr>
          <w:rFonts w:asciiTheme="majorHAnsi" w:eastAsiaTheme="majorEastAsia" w:hAnsiTheme="majorHAnsi" w:cstheme="majorBidi"/>
          <w:sz w:val="24"/>
          <w:szCs w:val="24"/>
        </w:rPr>
        <w:t>données</w:t>
      </w:r>
      <w:proofErr w:type="spellEnd"/>
      <w:r w:rsidRPr="00BB4983">
        <w:rPr>
          <w:rFonts w:asciiTheme="majorHAnsi" w:eastAsiaTheme="majorEastAsia" w:hAnsiTheme="majorHAnsi" w:cstheme="majorBidi"/>
          <w:sz w:val="24"/>
          <w:szCs w:val="24"/>
        </w:rPr>
        <w:t xml:space="preserve"> aux patients </w:t>
      </w:r>
      <w:proofErr w:type="spellStart"/>
      <w:r w:rsidRPr="00BB4983">
        <w:rPr>
          <w:rFonts w:asciiTheme="majorHAnsi" w:eastAsiaTheme="majorEastAsia" w:hAnsiTheme="majorHAnsi" w:cstheme="majorBidi"/>
          <w:sz w:val="24"/>
          <w:szCs w:val="24"/>
        </w:rPr>
        <w:t>individuels</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afin</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d'enregistrer</w:t>
      </w:r>
      <w:proofErr w:type="spellEnd"/>
      <w:r w:rsidRPr="00BB4983">
        <w:rPr>
          <w:rFonts w:asciiTheme="majorHAnsi" w:eastAsiaTheme="majorEastAsia" w:hAnsiTheme="majorHAnsi" w:cstheme="majorBidi"/>
          <w:sz w:val="24"/>
          <w:szCs w:val="24"/>
        </w:rPr>
        <w:t xml:space="preserve"> les </w:t>
      </w:r>
      <w:proofErr w:type="spellStart"/>
      <w:r w:rsidRPr="00BB4983">
        <w:rPr>
          <w:rFonts w:asciiTheme="majorHAnsi" w:eastAsiaTheme="majorEastAsia" w:hAnsiTheme="majorHAnsi" w:cstheme="majorBidi"/>
          <w:sz w:val="24"/>
          <w:szCs w:val="24"/>
        </w:rPr>
        <w:t>résultats</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cliniques</w:t>
      </w:r>
      <w:proofErr w:type="spellEnd"/>
      <w:r w:rsidRPr="00BB4983">
        <w:rPr>
          <w:rFonts w:asciiTheme="majorHAnsi" w:eastAsiaTheme="majorEastAsia" w:hAnsiTheme="majorHAnsi" w:cstheme="majorBidi"/>
          <w:sz w:val="24"/>
          <w:szCs w:val="24"/>
        </w:rPr>
        <w:t xml:space="preserve"> et de </w:t>
      </w:r>
      <w:proofErr w:type="spellStart"/>
      <w:r w:rsidRPr="00BB4983">
        <w:rPr>
          <w:rFonts w:asciiTheme="majorHAnsi" w:eastAsiaTheme="majorEastAsia" w:hAnsiTheme="majorHAnsi" w:cstheme="majorBidi"/>
          <w:sz w:val="24"/>
          <w:szCs w:val="24"/>
        </w:rPr>
        <w:t>fournir</w:t>
      </w:r>
      <w:proofErr w:type="spellEnd"/>
      <w:r w:rsidRPr="00BB4983">
        <w:rPr>
          <w:rFonts w:asciiTheme="majorHAnsi" w:eastAsiaTheme="majorEastAsia" w:hAnsiTheme="majorHAnsi" w:cstheme="majorBidi"/>
          <w:sz w:val="24"/>
          <w:szCs w:val="24"/>
        </w:rPr>
        <w:t xml:space="preserve"> les points de </w:t>
      </w:r>
      <w:proofErr w:type="spellStart"/>
      <w:r w:rsidRPr="00BB4983">
        <w:rPr>
          <w:rFonts w:asciiTheme="majorHAnsi" w:eastAsiaTheme="majorEastAsia" w:hAnsiTheme="majorHAnsi" w:cstheme="majorBidi"/>
          <w:sz w:val="24"/>
          <w:szCs w:val="24"/>
        </w:rPr>
        <w:t>données</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manquants</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Cette</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liste</w:t>
      </w:r>
      <w:proofErr w:type="spellEnd"/>
      <w:r w:rsidRPr="00BB4983">
        <w:rPr>
          <w:rFonts w:asciiTheme="majorHAnsi" w:eastAsiaTheme="majorEastAsia" w:hAnsiTheme="majorHAnsi" w:cstheme="majorBidi"/>
          <w:sz w:val="24"/>
          <w:szCs w:val="24"/>
        </w:rPr>
        <w:t xml:space="preserve"> de participants sera </w:t>
      </w:r>
      <w:proofErr w:type="spellStart"/>
      <w:r w:rsidRPr="00BB4983">
        <w:rPr>
          <w:rFonts w:asciiTheme="majorHAnsi" w:eastAsiaTheme="majorEastAsia" w:hAnsiTheme="majorHAnsi" w:cstheme="majorBidi"/>
          <w:sz w:val="24"/>
          <w:szCs w:val="24"/>
        </w:rPr>
        <w:t>stockée</w:t>
      </w:r>
      <w:proofErr w:type="spellEnd"/>
      <w:r w:rsidRPr="00BB4983">
        <w:rPr>
          <w:rFonts w:asciiTheme="majorHAnsi" w:eastAsiaTheme="majorEastAsia" w:hAnsiTheme="majorHAnsi" w:cstheme="majorBidi"/>
          <w:sz w:val="24"/>
          <w:szCs w:val="24"/>
        </w:rPr>
        <w:t xml:space="preserve"> sur un </w:t>
      </w:r>
      <w:proofErr w:type="spellStart"/>
      <w:r w:rsidRPr="00BB4983">
        <w:rPr>
          <w:rFonts w:asciiTheme="majorHAnsi" w:eastAsiaTheme="majorEastAsia" w:hAnsiTheme="majorHAnsi" w:cstheme="majorBidi"/>
          <w:sz w:val="24"/>
          <w:szCs w:val="24"/>
        </w:rPr>
        <w:t>ordinateur</w:t>
      </w:r>
      <w:proofErr w:type="spellEnd"/>
      <w:r w:rsidRPr="00BB4983">
        <w:rPr>
          <w:rFonts w:asciiTheme="majorHAnsi" w:eastAsiaTheme="majorEastAsia" w:hAnsiTheme="majorHAnsi" w:cstheme="majorBidi"/>
          <w:sz w:val="24"/>
          <w:szCs w:val="24"/>
        </w:rPr>
        <w:t xml:space="preserve"> protégé par un mot de passe. </w:t>
      </w:r>
      <w:proofErr w:type="spellStart"/>
      <w:r w:rsidRPr="00BB4983">
        <w:rPr>
          <w:rFonts w:asciiTheme="majorHAnsi" w:eastAsiaTheme="majorEastAsia" w:hAnsiTheme="majorHAnsi" w:cstheme="majorBidi"/>
          <w:sz w:val="24"/>
          <w:szCs w:val="24"/>
        </w:rPr>
        <w:t>L'accès</w:t>
      </w:r>
      <w:proofErr w:type="spellEnd"/>
      <w:r w:rsidRPr="00BB4983">
        <w:rPr>
          <w:rFonts w:asciiTheme="majorHAnsi" w:eastAsiaTheme="majorEastAsia" w:hAnsiTheme="majorHAnsi" w:cstheme="majorBidi"/>
          <w:sz w:val="24"/>
          <w:szCs w:val="24"/>
        </w:rPr>
        <w:t xml:space="preserve"> au </w:t>
      </w:r>
      <w:proofErr w:type="spellStart"/>
      <w:r w:rsidRPr="00BB4983">
        <w:rPr>
          <w:rFonts w:asciiTheme="majorHAnsi" w:eastAsiaTheme="majorEastAsia" w:hAnsiTheme="majorHAnsi" w:cstheme="majorBidi"/>
          <w:sz w:val="24"/>
          <w:szCs w:val="24"/>
        </w:rPr>
        <w:t>système</w:t>
      </w:r>
      <w:proofErr w:type="spellEnd"/>
      <w:r w:rsidRPr="00BB4983">
        <w:rPr>
          <w:rFonts w:asciiTheme="majorHAnsi" w:eastAsiaTheme="majorEastAsia" w:hAnsiTheme="majorHAnsi" w:cstheme="majorBidi"/>
          <w:sz w:val="24"/>
          <w:szCs w:val="24"/>
        </w:rPr>
        <w:t xml:space="preserve"> de </w:t>
      </w:r>
      <w:proofErr w:type="spellStart"/>
      <w:r w:rsidRPr="00BB4983">
        <w:rPr>
          <w:rFonts w:asciiTheme="majorHAnsi" w:eastAsiaTheme="majorEastAsia" w:hAnsiTheme="majorHAnsi" w:cstheme="majorBidi"/>
          <w:sz w:val="24"/>
          <w:szCs w:val="24"/>
        </w:rPr>
        <w:t>saisie</w:t>
      </w:r>
      <w:proofErr w:type="spellEnd"/>
      <w:r w:rsidRPr="00BB4983">
        <w:rPr>
          <w:rFonts w:asciiTheme="majorHAnsi" w:eastAsiaTheme="majorEastAsia" w:hAnsiTheme="majorHAnsi" w:cstheme="majorBidi"/>
          <w:sz w:val="24"/>
          <w:szCs w:val="24"/>
        </w:rPr>
        <w:t xml:space="preserve"> des </w:t>
      </w:r>
      <w:proofErr w:type="spellStart"/>
      <w:r w:rsidRPr="00BB4983">
        <w:rPr>
          <w:rFonts w:asciiTheme="majorHAnsi" w:eastAsiaTheme="majorEastAsia" w:hAnsiTheme="majorHAnsi" w:cstheme="majorBidi"/>
          <w:sz w:val="24"/>
          <w:szCs w:val="24"/>
        </w:rPr>
        <w:t>données</w:t>
      </w:r>
      <w:proofErr w:type="spellEnd"/>
      <w:r w:rsidRPr="00BB4983">
        <w:rPr>
          <w:rFonts w:asciiTheme="majorHAnsi" w:eastAsiaTheme="majorEastAsia" w:hAnsiTheme="majorHAnsi" w:cstheme="majorBidi"/>
          <w:sz w:val="24"/>
          <w:szCs w:val="24"/>
        </w:rPr>
        <w:t xml:space="preserve"> sera </w:t>
      </w:r>
      <w:proofErr w:type="spellStart"/>
      <w:r w:rsidRPr="00BB4983">
        <w:rPr>
          <w:rFonts w:asciiTheme="majorHAnsi" w:eastAsiaTheme="majorEastAsia" w:hAnsiTheme="majorHAnsi" w:cstheme="majorBidi"/>
          <w:sz w:val="24"/>
          <w:szCs w:val="24"/>
        </w:rPr>
        <w:t>basé</w:t>
      </w:r>
      <w:proofErr w:type="spellEnd"/>
      <w:r w:rsidRPr="00BB4983">
        <w:rPr>
          <w:rFonts w:asciiTheme="majorHAnsi" w:eastAsiaTheme="majorEastAsia" w:hAnsiTheme="majorHAnsi" w:cstheme="majorBidi"/>
          <w:sz w:val="24"/>
          <w:szCs w:val="24"/>
        </w:rPr>
        <w:t xml:space="preserve"> sur le </w:t>
      </w:r>
      <w:proofErr w:type="spellStart"/>
      <w:r w:rsidRPr="00BB4983">
        <w:rPr>
          <w:rFonts w:asciiTheme="majorHAnsi" w:eastAsiaTheme="majorEastAsia" w:hAnsiTheme="majorHAnsi" w:cstheme="majorBidi"/>
          <w:sz w:val="24"/>
          <w:szCs w:val="24"/>
        </w:rPr>
        <w:t>principe</w:t>
      </w:r>
      <w:proofErr w:type="spellEnd"/>
      <w:r w:rsidRPr="00BB4983">
        <w:rPr>
          <w:rFonts w:asciiTheme="majorHAnsi" w:eastAsiaTheme="majorEastAsia" w:hAnsiTheme="majorHAnsi" w:cstheme="majorBidi"/>
          <w:sz w:val="24"/>
          <w:szCs w:val="24"/>
        </w:rPr>
        <w:t xml:space="preserve"> du </w:t>
      </w:r>
      <w:proofErr w:type="spellStart"/>
      <w:r w:rsidRPr="00BB4983">
        <w:rPr>
          <w:rFonts w:asciiTheme="majorHAnsi" w:eastAsiaTheme="majorEastAsia" w:hAnsiTheme="majorHAnsi" w:cstheme="majorBidi"/>
          <w:sz w:val="24"/>
          <w:szCs w:val="24"/>
        </w:rPr>
        <w:t>moindre</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privilège</w:t>
      </w:r>
      <w:proofErr w:type="spellEnd"/>
      <w:r w:rsidRPr="00BB4983">
        <w:rPr>
          <w:rFonts w:asciiTheme="majorHAnsi" w:eastAsiaTheme="majorEastAsia" w:hAnsiTheme="majorHAnsi" w:cstheme="majorBidi"/>
          <w:sz w:val="24"/>
          <w:szCs w:val="24"/>
        </w:rPr>
        <w:t xml:space="preserve"> et sera protégé par un nom </w:t>
      </w:r>
      <w:proofErr w:type="spellStart"/>
      <w:r w:rsidRPr="00BB4983">
        <w:rPr>
          <w:rFonts w:asciiTheme="majorHAnsi" w:eastAsiaTheme="majorEastAsia" w:hAnsiTheme="majorHAnsi" w:cstheme="majorBidi"/>
          <w:sz w:val="24"/>
          <w:szCs w:val="24"/>
        </w:rPr>
        <w:t>d'utilisateur</w:t>
      </w:r>
      <w:proofErr w:type="spellEnd"/>
      <w:r w:rsidRPr="00BB4983">
        <w:rPr>
          <w:rFonts w:asciiTheme="majorHAnsi" w:eastAsiaTheme="majorEastAsia" w:hAnsiTheme="majorHAnsi" w:cstheme="majorBidi"/>
          <w:sz w:val="24"/>
          <w:szCs w:val="24"/>
        </w:rPr>
        <w:t xml:space="preserve"> et un mot de passe </w:t>
      </w:r>
      <w:proofErr w:type="spellStart"/>
      <w:r w:rsidRPr="00BB4983">
        <w:rPr>
          <w:rFonts w:asciiTheme="majorHAnsi" w:eastAsiaTheme="majorEastAsia" w:hAnsiTheme="majorHAnsi" w:cstheme="majorBidi"/>
          <w:sz w:val="24"/>
          <w:szCs w:val="24"/>
        </w:rPr>
        <w:t>fournis</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lors</w:t>
      </w:r>
      <w:proofErr w:type="spellEnd"/>
      <w:r w:rsidRPr="00BB4983">
        <w:rPr>
          <w:rFonts w:asciiTheme="majorHAnsi" w:eastAsiaTheme="majorEastAsia" w:hAnsiTheme="majorHAnsi" w:cstheme="majorBidi"/>
          <w:sz w:val="24"/>
          <w:szCs w:val="24"/>
        </w:rPr>
        <w:t xml:space="preserve"> du </w:t>
      </w:r>
      <w:proofErr w:type="spellStart"/>
      <w:r w:rsidRPr="00BB4983">
        <w:rPr>
          <w:rFonts w:asciiTheme="majorHAnsi" w:eastAsiaTheme="majorEastAsia" w:hAnsiTheme="majorHAnsi" w:cstheme="majorBidi"/>
          <w:sz w:val="24"/>
          <w:szCs w:val="24"/>
        </w:rPr>
        <w:t>processus</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d'inscription</w:t>
      </w:r>
      <w:proofErr w:type="spellEnd"/>
      <w:r w:rsidRPr="00BB4983">
        <w:rPr>
          <w:rFonts w:asciiTheme="majorHAnsi" w:eastAsiaTheme="majorEastAsia" w:hAnsiTheme="majorHAnsi" w:cstheme="majorBidi"/>
          <w:sz w:val="24"/>
          <w:szCs w:val="24"/>
        </w:rPr>
        <w:t xml:space="preserve"> pour les </w:t>
      </w:r>
      <w:proofErr w:type="spellStart"/>
      <w:r w:rsidRPr="00BB4983">
        <w:rPr>
          <w:rFonts w:asciiTheme="majorHAnsi" w:eastAsiaTheme="majorEastAsia" w:hAnsiTheme="majorHAnsi" w:cstheme="majorBidi"/>
          <w:sz w:val="24"/>
          <w:szCs w:val="24"/>
        </w:rPr>
        <w:t>enquêteurs</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locaux</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individuels</w:t>
      </w:r>
      <w:proofErr w:type="spellEnd"/>
      <w:r w:rsidR="00F87EE9" w:rsidRPr="00F87EE9">
        <w:rPr>
          <w:rFonts w:asciiTheme="majorHAnsi" w:eastAsiaTheme="majorEastAsia" w:hAnsiTheme="majorHAnsi" w:cstheme="majorBidi"/>
          <w:sz w:val="24"/>
          <w:szCs w:val="24"/>
        </w:rPr>
        <w:t xml:space="preserve">.  </w:t>
      </w:r>
    </w:p>
    <w:p w14:paraId="48886001" w14:textId="7740943C" w:rsidR="00BB4983" w:rsidRPr="00BB4983" w:rsidRDefault="00BB4983" w:rsidP="00BB4983">
      <w:pPr>
        <w:spacing w:line="360" w:lineRule="auto"/>
        <w:jc w:val="both"/>
        <w:rPr>
          <w:rFonts w:asciiTheme="majorHAnsi" w:eastAsiaTheme="majorEastAsia" w:hAnsiTheme="majorHAnsi" w:cstheme="majorBidi"/>
          <w:sz w:val="24"/>
          <w:szCs w:val="24"/>
        </w:rPr>
      </w:pPr>
      <w:r w:rsidRPr="00BB4983">
        <w:rPr>
          <w:rFonts w:asciiTheme="majorHAnsi" w:eastAsiaTheme="majorEastAsia" w:hAnsiTheme="majorHAnsi" w:cstheme="majorBidi"/>
          <w:sz w:val="24"/>
          <w:szCs w:val="24"/>
        </w:rPr>
        <w:t xml:space="preserve">Tous les </w:t>
      </w:r>
      <w:proofErr w:type="spellStart"/>
      <w:r w:rsidRPr="00BB4983">
        <w:rPr>
          <w:rFonts w:asciiTheme="majorHAnsi" w:eastAsiaTheme="majorEastAsia" w:hAnsiTheme="majorHAnsi" w:cstheme="majorBidi"/>
          <w:sz w:val="24"/>
          <w:szCs w:val="24"/>
        </w:rPr>
        <w:t>transferts</w:t>
      </w:r>
      <w:proofErr w:type="spellEnd"/>
      <w:r w:rsidRPr="00BB4983">
        <w:rPr>
          <w:rFonts w:asciiTheme="majorHAnsi" w:eastAsiaTheme="majorEastAsia" w:hAnsiTheme="majorHAnsi" w:cstheme="majorBidi"/>
          <w:sz w:val="24"/>
          <w:szCs w:val="24"/>
        </w:rPr>
        <w:t xml:space="preserve"> de </w:t>
      </w:r>
      <w:proofErr w:type="spellStart"/>
      <w:r w:rsidRPr="00BB4983">
        <w:rPr>
          <w:rFonts w:asciiTheme="majorHAnsi" w:eastAsiaTheme="majorEastAsia" w:hAnsiTheme="majorHAnsi" w:cstheme="majorBidi"/>
          <w:sz w:val="24"/>
          <w:szCs w:val="24"/>
        </w:rPr>
        <w:t>données</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électroniques</w:t>
      </w:r>
      <w:proofErr w:type="spellEnd"/>
      <w:r w:rsidRPr="00BB4983">
        <w:rPr>
          <w:rFonts w:asciiTheme="majorHAnsi" w:eastAsiaTheme="majorEastAsia" w:hAnsiTheme="majorHAnsi" w:cstheme="majorBidi"/>
          <w:sz w:val="24"/>
          <w:szCs w:val="24"/>
        </w:rPr>
        <w:t xml:space="preserve"> entre les </w:t>
      </w:r>
      <w:proofErr w:type="spellStart"/>
      <w:r w:rsidRPr="00BB4983">
        <w:rPr>
          <w:rFonts w:asciiTheme="majorHAnsi" w:eastAsiaTheme="majorEastAsia" w:hAnsiTheme="majorHAnsi" w:cstheme="majorBidi"/>
          <w:sz w:val="24"/>
          <w:szCs w:val="24"/>
        </w:rPr>
        <w:t>hôpitaux</w:t>
      </w:r>
      <w:proofErr w:type="spellEnd"/>
      <w:r w:rsidRPr="00BB4983">
        <w:rPr>
          <w:rFonts w:asciiTheme="majorHAnsi" w:eastAsiaTheme="majorEastAsia" w:hAnsiTheme="majorHAnsi" w:cstheme="majorBidi"/>
          <w:sz w:val="24"/>
          <w:szCs w:val="24"/>
        </w:rPr>
        <w:t xml:space="preserve"> participants et </w:t>
      </w:r>
      <w:proofErr w:type="spellStart"/>
      <w:r w:rsidRPr="00BB4983">
        <w:rPr>
          <w:rFonts w:asciiTheme="majorHAnsi" w:eastAsiaTheme="majorEastAsia" w:hAnsiTheme="majorHAnsi" w:cstheme="majorBidi"/>
          <w:sz w:val="24"/>
          <w:szCs w:val="24"/>
        </w:rPr>
        <w:t>l'établissement</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coordinateur</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seront</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cryptés</w:t>
      </w:r>
      <w:proofErr w:type="spellEnd"/>
      <w:r w:rsidRPr="00BB4983">
        <w:rPr>
          <w:rFonts w:asciiTheme="majorHAnsi" w:eastAsiaTheme="majorEastAsia" w:hAnsiTheme="majorHAnsi" w:cstheme="majorBidi"/>
          <w:sz w:val="24"/>
          <w:szCs w:val="24"/>
        </w:rPr>
        <w:t xml:space="preserve"> à </w:t>
      </w:r>
      <w:proofErr w:type="spellStart"/>
      <w:r w:rsidRPr="00BB4983">
        <w:rPr>
          <w:rFonts w:asciiTheme="majorHAnsi" w:eastAsiaTheme="majorEastAsia" w:hAnsiTheme="majorHAnsi" w:cstheme="majorBidi"/>
          <w:sz w:val="24"/>
          <w:szCs w:val="24"/>
        </w:rPr>
        <w:t>l'aide</w:t>
      </w:r>
      <w:proofErr w:type="spellEnd"/>
      <w:r w:rsidRPr="00BB4983">
        <w:rPr>
          <w:rFonts w:asciiTheme="majorHAnsi" w:eastAsiaTheme="majorEastAsia" w:hAnsiTheme="majorHAnsi" w:cstheme="majorBidi"/>
          <w:sz w:val="24"/>
          <w:szCs w:val="24"/>
        </w:rPr>
        <w:t xml:space="preserve"> d'un </w:t>
      </w:r>
      <w:proofErr w:type="spellStart"/>
      <w:r w:rsidRPr="00BB4983">
        <w:rPr>
          <w:rFonts w:asciiTheme="majorHAnsi" w:eastAsiaTheme="majorEastAsia" w:hAnsiTheme="majorHAnsi" w:cstheme="majorBidi"/>
          <w:sz w:val="24"/>
          <w:szCs w:val="24"/>
        </w:rPr>
        <w:t>protocole</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sécurisé</w:t>
      </w:r>
      <w:proofErr w:type="spellEnd"/>
      <w:r w:rsidRPr="00BB4983">
        <w:rPr>
          <w:rFonts w:asciiTheme="majorHAnsi" w:eastAsiaTheme="majorEastAsia" w:hAnsiTheme="majorHAnsi" w:cstheme="majorBidi"/>
          <w:sz w:val="24"/>
          <w:szCs w:val="24"/>
        </w:rPr>
        <w:t xml:space="preserve"> (HTTPS/SSL 3.0 </w:t>
      </w:r>
      <w:proofErr w:type="spellStart"/>
      <w:r w:rsidRPr="00BB4983">
        <w:rPr>
          <w:rFonts w:asciiTheme="majorHAnsi" w:eastAsiaTheme="majorEastAsia" w:hAnsiTheme="majorHAnsi" w:cstheme="majorBidi"/>
          <w:sz w:val="24"/>
          <w:szCs w:val="24"/>
        </w:rPr>
        <w:t>ou</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supérieur</w:t>
      </w:r>
      <w:proofErr w:type="spellEnd"/>
      <w:r w:rsidRPr="00BB4983">
        <w:rPr>
          <w:rFonts w:asciiTheme="majorHAnsi" w:eastAsiaTheme="majorEastAsia" w:hAnsiTheme="majorHAnsi" w:cstheme="majorBidi"/>
          <w:sz w:val="24"/>
          <w:szCs w:val="24"/>
        </w:rPr>
        <w:t xml:space="preserve">). Les </w:t>
      </w:r>
      <w:proofErr w:type="spellStart"/>
      <w:r w:rsidRPr="00BB4983">
        <w:rPr>
          <w:rFonts w:asciiTheme="majorHAnsi" w:eastAsiaTheme="majorEastAsia" w:hAnsiTheme="majorHAnsi" w:cstheme="majorBidi"/>
          <w:sz w:val="24"/>
          <w:szCs w:val="24"/>
        </w:rPr>
        <w:t>données</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lastRenderedPageBreak/>
        <w:t>seront</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anonymisées</w:t>
      </w:r>
      <w:proofErr w:type="spellEnd"/>
      <w:r w:rsidRPr="00BB4983">
        <w:rPr>
          <w:rFonts w:asciiTheme="majorHAnsi" w:eastAsiaTheme="majorEastAsia" w:hAnsiTheme="majorHAnsi" w:cstheme="majorBidi"/>
          <w:sz w:val="24"/>
          <w:szCs w:val="24"/>
        </w:rPr>
        <w:t xml:space="preserve"> pendant le </w:t>
      </w:r>
      <w:proofErr w:type="spellStart"/>
      <w:r w:rsidRPr="00BB4983">
        <w:rPr>
          <w:rFonts w:asciiTheme="majorHAnsi" w:eastAsiaTheme="majorEastAsia" w:hAnsiTheme="majorHAnsi" w:cstheme="majorBidi"/>
          <w:sz w:val="24"/>
          <w:szCs w:val="24"/>
        </w:rPr>
        <w:t>processus</w:t>
      </w:r>
      <w:proofErr w:type="spellEnd"/>
      <w:r w:rsidRPr="00BB4983">
        <w:rPr>
          <w:rFonts w:asciiTheme="majorHAnsi" w:eastAsiaTheme="majorEastAsia" w:hAnsiTheme="majorHAnsi" w:cstheme="majorBidi"/>
          <w:sz w:val="24"/>
          <w:szCs w:val="24"/>
        </w:rPr>
        <w:t xml:space="preserve"> de transcription à </w:t>
      </w:r>
      <w:proofErr w:type="spellStart"/>
      <w:r w:rsidRPr="00BB4983">
        <w:rPr>
          <w:rFonts w:asciiTheme="majorHAnsi" w:eastAsiaTheme="majorEastAsia" w:hAnsiTheme="majorHAnsi" w:cstheme="majorBidi"/>
          <w:sz w:val="24"/>
          <w:szCs w:val="24"/>
        </w:rPr>
        <w:t>l'aide</w:t>
      </w:r>
      <w:proofErr w:type="spellEnd"/>
      <w:r w:rsidRPr="00BB4983">
        <w:rPr>
          <w:rFonts w:asciiTheme="majorHAnsi" w:eastAsiaTheme="majorEastAsia" w:hAnsiTheme="majorHAnsi" w:cstheme="majorBidi"/>
          <w:sz w:val="24"/>
          <w:szCs w:val="24"/>
        </w:rPr>
        <w:t xml:space="preserve"> des </w:t>
      </w:r>
      <w:proofErr w:type="spellStart"/>
      <w:r w:rsidRPr="00BB4983">
        <w:rPr>
          <w:rFonts w:asciiTheme="majorHAnsi" w:eastAsiaTheme="majorEastAsia" w:hAnsiTheme="majorHAnsi" w:cstheme="majorBidi"/>
          <w:sz w:val="24"/>
          <w:szCs w:val="24"/>
        </w:rPr>
        <w:t>outils</w:t>
      </w:r>
      <w:proofErr w:type="spellEnd"/>
      <w:r w:rsidRPr="00BB4983">
        <w:rPr>
          <w:rFonts w:asciiTheme="majorHAnsi" w:eastAsiaTheme="majorEastAsia" w:hAnsiTheme="majorHAnsi" w:cstheme="majorBidi"/>
          <w:sz w:val="24"/>
          <w:szCs w:val="24"/>
        </w:rPr>
        <w:t xml:space="preserve"> de recherche </w:t>
      </w:r>
      <w:proofErr w:type="spellStart"/>
      <w:r w:rsidRPr="00BB4983">
        <w:rPr>
          <w:rFonts w:asciiTheme="majorHAnsi" w:eastAsiaTheme="majorEastAsia" w:hAnsiTheme="majorHAnsi" w:cstheme="majorBidi"/>
          <w:sz w:val="24"/>
          <w:szCs w:val="24"/>
        </w:rPr>
        <w:t>électronique</w:t>
      </w:r>
      <w:proofErr w:type="spellEnd"/>
      <w:r w:rsidRPr="00BB4983">
        <w:rPr>
          <w:rFonts w:asciiTheme="majorHAnsi" w:eastAsiaTheme="majorEastAsia" w:hAnsiTheme="majorHAnsi" w:cstheme="majorBidi"/>
          <w:sz w:val="24"/>
          <w:szCs w:val="24"/>
        </w:rPr>
        <w:t xml:space="preserve"> de capture de </w:t>
      </w:r>
      <w:proofErr w:type="spellStart"/>
      <w:r w:rsidRPr="00BB4983">
        <w:rPr>
          <w:rFonts w:asciiTheme="majorHAnsi" w:eastAsiaTheme="majorEastAsia" w:hAnsiTheme="majorHAnsi" w:cstheme="majorBidi"/>
          <w:sz w:val="24"/>
          <w:szCs w:val="24"/>
        </w:rPr>
        <w:t>données</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REDCap</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hébergés</w:t>
      </w:r>
      <w:proofErr w:type="spellEnd"/>
      <w:r w:rsidRPr="00BB4983">
        <w:rPr>
          <w:rFonts w:asciiTheme="majorHAnsi" w:eastAsiaTheme="majorEastAsia" w:hAnsiTheme="majorHAnsi" w:cstheme="majorBidi"/>
          <w:sz w:val="24"/>
          <w:szCs w:val="24"/>
        </w:rPr>
        <w:t xml:space="preserve"> par Safe Surgery South Africa (SSSA) qui </w:t>
      </w:r>
      <w:proofErr w:type="spellStart"/>
      <w:r w:rsidRPr="00BB4983">
        <w:rPr>
          <w:rFonts w:asciiTheme="majorHAnsi" w:eastAsiaTheme="majorEastAsia" w:hAnsiTheme="majorHAnsi" w:cstheme="majorBidi"/>
          <w:sz w:val="24"/>
          <w:szCs w:val="24"/>
        </w:rPr>
        <w:t>agira</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en</w:t>
      </w:r>
      <w:proofErr w:type="spellEnd"/>
      <w:r w:rsidRPr="00BB4983">
        <w:rPr>
          <w:rFonts w:asciiTheme="majorHAnsi" w:eastAsiaTheme="majorEastAsia" w:hAnsiTheme="majorHAnsi" w:cstheme="majorBidi"/>
          <w:sz w:val="24"/>
          <w:szCs w:val="24"/>
        </w:rPr>
        <w:t xml:space="preserve"> tant que </w:t>
      </w:r>
      <w:proofErr w:type="spellStart"/>
      <w:r w:rsidRPr="00BB4983">
        <w:rPr>
          <w:rFonts w:asciiTheme="majorHAnsi" w:eastAsiaTheme="majorEastAsia" w:hAnsiTheme="majorHAnsi" w:cstheme="majorBidi"/>
          <w:sz w:val="24"/>
          <w:szCs w:val="24"/>
        </w:rPr>
        <w:t>dépositaire</w:t>
      </w:r>
      <w:proofErr w:type="spellEnd"/>
      <w:r w:rsidRPr="00BB4983">
        <w:rPr>
          <w:rFonts w:asciiTheme="majorHAnsi" w:eastAsiaTheme="majorEastAsia" w:hAnsiTheme="majorHAnsi" w:cstheme="majorBidi"/>
          <w:sz w:val="24"/>
          <w:szCs w:val="24"/>
        </w:rPr>
        <w:t xml:space="preserve"> des </w:t>
      </w:r>
      <w:proofErr w:type="spellStart"/>
      <w:r w:rsidRPr="00BB4983">
        <w:rPr>
          <w:rFonts w:asciiTheme="majorHAnsi" w:eastAsiaTheme="majorEastAsia" w:hAnsiTheme="majorHAnsi" w:cstheme="majorBidi"/>
          <w:sz w:val="24"/>
          <w:szCs w:val="24"/>
        </w:rPr>
        <w:t>données</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REDCap</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est</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une</w:t>
      </w:r>
      <w:proofErr w:type="spellEnd"/>
      <w:r w:rsidRPr="00BB4983">
        <w:rPr>
          <w:rFonts w:asciiTheme="majorHAnsi" w:eastAsiaTheme="majorEastAsia" w:hAnsiTheme="majorHAnsi" w:cstheme="majorBidi"/>
          <w:sz w:val="24"/>
          <w:szCs w:val="24"/>
        </w:rPr>
        <w:t xml:space="preserve"> application Web </w:t>
      </w:r>
      <w:proofErr w:type="spellStart"/>
      <w:r w:rsidRPr="00BB4983">
        <w:rPr>
          <w:rFonts w:asciiTheme="majorHAnsi" w:eastAsiaTheme="majorEastAsia" w:hAnsiTheme="majorHAnsi" w:cstheme="majorBidi"/>
          <w:sz w:val="24"/>
          <w:szCs w:val="24"/>
        </w:rPr>
        <w:t>sécurisée</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conçue</w:t>
      </w:r>
      <w:proofErr w:type="spellEnd"/>
      <w:r w:rsidRPr="00BB4983">
        <w:rPr>
          <w:rFonts w:asciiTheme="majorHAnsi" w:eastAsiaTheme="majorEastAsia" w:hAnsiTheme="majorHAnsi" w:cstheme="majorBidi"/>
          <w:sz w:val="24"/>
          <w:szCs w:val="24"/>
        </w:rPr>
        <w:t xml:space="preserve"> pour prendre </w:t>
      </w:r>
      <w:proofErr w:type="spellStart"/>
      <w:r w:rsidRPr="00BB4983">
        <w:rPr>
          <w:rFonts w:asciiTheme="majorHAnsi" w:eastAsiaTheme="majorEastAsia" w:hAnsiTheme="majorHAnsi" w:cstheme="majorBidi"/>
          <w:sz w:val="24"/>
          <w:szCs w:val="24"/>
        </w:rPr>
        <w:t>en</w:t>
      </w:r>
      <w:proofErr w:type="spellEnd"/>
      <w:r w:rsidRPr="00BB4983">
        <w:rPr>
          <w:rFonts w:asciiTheme="majorHAnsi" w:eastAsiaTheme="majorEastAsia" w:hAnsiTheme="majorHAnsi" w:cstheme="majorBidi"/>
          <w:sz w:val="24"/>
          <w:szCs w:val="24"/>
        </w:rPr>
        <w:t xml:space="preserve"> charge les bases de </w:t>
      </w:r>
      <w:proofErr w:type="spellStart"/>
      <w:r w:rsidRPr="00BB4983">
        <w:rPr>
          <w:rFonts w:asciiTheme="majorHAnsi" w:eastAsiaTheme="majorEastAsia" w:hAnsiTheme="majorHAnsi" w:cstheme="majorBidi"/>
          <w:sz w:val="24"/>
          <w:szCs w:val="24"/>
        </w:rPr>
        <w:t>données</w:t>
      </w:r>
      <w:proofErr w:type="spellEnd"/>
      <w:r w:rsidRPr="00BB4983">
        <w:rPr>
          <w:rFonts w:asciiTheme="majorHAnsi" w:eastAsiaTheme="majorEastAsia" w:hAnsiTheme="majorHAnsi" w:cstheme="majorBidi"/>
          <w:sz w:val="24"/>
          <w:szCs w:val="24"/>
        </w:rPr>
        <w:t xml:space="preserve"> et la capture de </w:t>
      </w:r>
      <w:proofErr w:type="spellStart"/>
      <w:r w:rsidRPr="00BB4983">
        <w:rPr>
          <w:rFonts w:asciiTheme="majorHAnsi" w:eastAsiaTheme="majorEastAsia" w:hAnsiTheme="majorHAnsi" w:cstheme="majorBidi"/>
          <w:sz w:val="24"/>
          <w:szCs w:val="24"/>
        </w:rPr>
        <w:t>données</w:t>
      </w:r>
      <w:proofErr w:type="spellEnd"/>
      <w:r w:rsidRPr="00BB4983">
        <w:rPr>
          <w:rFonts w:asciiTheme="majorHAnsi" w:eastAsiaTheme="majorEastAsia" w:hAnsiTheme="majorHAnsi" w:cstheme="majorBidi"/>
          <w:sz w:val="24"/>
          <w:szCs w:val="24"/>
        </w:rPr>
        <w:t xml:space="preserve"> pour les études de recherche. Des </w:t>
      </w:r>
      <w:proofErr w:type="spellStart"/>
      <w:r w:rsidRPr="00BB4983">
        <w:rPr>
          <w:rFonts w:asciiTheme="majorHAnsi" w:eastAsiaTheme="majorEastAsia" w:hAnsiTheme="majorHAnsi" w:cstheme="majorBidi"/>
          <w:sz w:val="24"/>
          <w:szCs w:val="24"/>
        </w:rPr>
        <w:t>limites</w:t>
      </w:r>
      <w:proofErr w:type="spellEnd"/>
      <w:r w:rsidRPr="00BB4983">
        <w:rPr>
          <w:rFonts w:asciiTheme="majorHAnsi" w:eastAsiaTheme="majorEastAsia" w:hAnsiTheme="majorHAnsi" w:cstheme="majorBidi"/>
          <w:sz w:val="24"/>
          <w:szCs w:val="24"/>
        </w:rPr>
        <w:t xml:space="preserve"> flexibles </w:t>
      </w:r>
      <w:proofErr w:type="spellStart"/>
      <w:r w:rsidRPr="00BB4983">
        <w:rPr>
          <w:rFonts w:asciiTheme="majorHAnsi" w:eastAsiaTheme="majorEastAsia" w:hAnsiTheme="majorHAnsi" w:cstheme="majorBidi"/>
          <w:sz w:val="24"/>
          <w:szCs w:val="24"/>
        </w:rPr>
        <w:t>seront</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définies</w:t>
      </w:r>
      <w:proofErr w:type="spellEnd"/>
      <w:r w:rsidRPr="00BB4983">
        <w:rPr>
          <w:rFonts w:asciiTheme="majorHAnsi" w:eastAsiaTheme="majorEastAsia" w:hAnsiTheme="majorHAnsi" w:cstheme="majorBidi"/>
          <w:sz w:val="24"/>
          <w:szCs w:val="24"/>
        </w:rPr>
        <w:t xml:space="preserve"> pour la </w:t>
      </w:r>
      <w:proofErr w:type="spellStart"/>
      <w:r w:rsidRPr="00BB4983">
        <w:rPr>
          <w:rFonts w:asciiTheme="majorHAnsi" w:eastAsiaTheme="majorEastAsia" w:hAnsiTheme="majorHAnsi" w:cstheme="majorBidi"/>
          <w:sz w:val="24"/>
          <w:szCs w:val="24"/>
        </w:rPr>
        <w:t>saisie</w:t>
      </w:r>
      <w:proofErr w:type="spellEnd"/>
      <w:r w:rsidRPr="00BB4983">
        <w:rPr>
          <w:rFonts w:asciiTheme="majorHAnsi" w:eastAsiaTheme="majorEastAsia" w:hAnsiTheme="majorHAnsi" w:cstheme="majorBidi"/>
          <w:sz w:val="24"/>
          <w:szCs w:val="24"/>
        </w:rPr>
        <w:t xml:space="preserve"> des </w:t>
      </w:r>
      <w:proofErr w:type="spellStart"/>
      <w:r w:rsidRPr="00BB4983">
        <w:rPr>
          <w:rFonts w:asciiTheme="majorHAnsi" w:eastAsiaTheme="majorEastAsia" w:hAnsiTheme="majorHAnsi" w:cstheme="majorBidi"/>
          <w:sz w:val="24"/>
          <w:szCs w:val="24"/>
        </w:rPr>
        <w:t>données</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avertissant</w:t>
      </w:r>
      <w:proofErr w:type="spellEnd"/>
      <w:r w:rsidRPr="00BB4983">
        <w:rPr>
          <w:rFonts w:asciiTheme="majorHAnsi" w:eastAsiaTheme="majorEastAsia" w:hAnsiTheme="majorHAnsi" w:cstheme="majorBidi"/>
          <w:sz w:val="24"/>
          <w:szCs w:val="24"/>
        </w:rPr>
        <w:t xml:space="preserve"> les </w:t>
      </w:r>
      <w:proofErr w:type="spellStart"/>
      <w:r w:rsidRPr="00BB4983">
        <w:rPr>
          <w:rFonts w:asciiTheme="majorHAnsi" w:eastAsiaTheme="majorEastAsia" w:hAnsiTheme="majorHAnsi" w:cstheme="majorBidi"/>
          <w:sz w:val="24"/>
          <w:szCs w:val="24"/>
        </w:rPr>
        <w:t>enquêteurs</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lorsque</w:t>
      </w:r>
      <w:proofErr w:type="spellEnd"/>
      <w:r w:rsidRPr="00BB4983">
        <w:rPr>
          <w:rFonts w:asciiTheme="majorHAnsi" w:eastAsiaTheme="majorEastAsia" w:hAnsiTheme="majorHAnsi" w:cstheme="majorBidi"/>
          <w:sz w:val="24"/>
          <w:szCs w:val="24"/>
        </w:rPr>
        <w:t xml:space="preserve"> des </w:t>
      </w:r>
      <w:proofErr w:type="spellStart"/>
      <w:r w:rsidRPr="00BB4983">
        <w:rPr>
          <w:rFonts w:asciiTheme="majorHAnsi" w:eastAsiaTheme="majorEastAsia" w:hAnsiTheme="majorHAnsi" w:cstheme="majorBidi"/>
          <w:sz w:val="24"/>
          <w:szCs w:val="24"/>
        </w:rPr>
        <w:t>données</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ont</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été</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saisies</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en</w:t>
      </w:r>
      <w:proofErr w:type="spellEnd"/>
      <w:r w:rsidRPr="00BB4983">
        <w:rPr>
          <w:rFonts w:asciiTheme="majorHAnsi" w:eastAsiaTheme="majorEastAsia" w:hAnsiTheme="majorHAnsi" w:cstheme="majorBidi"/>
          <w:sz w:val="24"/>
          <w:szCs w:val="24"/>
        </w:rPr>
        <w:t xml:space="preserve"> dehors de </w:t>
      </w:r>
      <w:proofErr w:type="spellStart"/>
      <w:r w:rsidRPr="00BB4983">
        <w:rPr>
          <w:rFonts w:asciiTheme="majorHAnsi" w:eastAsiaTheme="majorEastAsia" w:hAnsiTheme="majorHAnsi" w:cstheme="majorBidi"/>
          <w:sz w:val="24"/>
          <w:szCs w:val="24"/>
        </w:rPr>
        <w:t>ces</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limites</w:t>
      </w:r>
      <w:proofErr w:type="spellEnd"/>
      <w:r w:rsidRPr="00BB4983">
        <w:rPr>
          <w:rFonts w:asciiTheme="majorHAnsi" w:eastAsiaTheme="majorEastAsia" w:hAnsiTheme="majorHAnsi" w:cstheme="majorBidi"/>
          <w:sz w:val="24"/>
          <w:szCs w:val="24"/>
        </w:rPr>
        <w:t xml:space="preserve">. Dans les pays </w:t>
      </w:r>
      <w:proofErr w:type="spellStart"/>
      <w:r w:rsidRPr="00BB4983">
        <w:rPr>
          <w:rFonts w:asciiTheme="majorHAnsi" w:eastAsiaTheme="majorEastAsia" w:hAnsiTheme="majorHAnsi" w:cstheme="majorBidi"/>
          <w:sz w:val="24"/>
          <w:szCs w:val="24"/>
        </w:rPr>
        <w:t>où</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l'accès</w:t>
      </w:r>
      <w:proofErr w:type="spellEnd"/>
      <w:r w:rsidRPr="00BB4983">
        <w:rPr>
          <w:rFonts w:asciiTheme="majorHAnsi" w:eastAsiaTheme="majorEastAsia" w:hAnsiTheme="majorHAnsi" w:cstheme="majorBidi"/>
          <w:sz w:val="24"/>
          <w:szCs w:val="24"/>
        </w:rPr>
        <w:t xml:space="preserve"> à Internet </w:t>
      </w:r>
      <w:proofErr w:type="spellStart"/>
      <w:r w:rsidRPr="00BB4983">
        <w:rPr>
          <w:rFonts w:asciiTheme="majorHAnsi" w:eastAsiaTheme="majorEastAsia" w:hAnsiTheme="majorHAnsi" w:cstheme="majorBidi"/>
          <w:sz w:val="24"/>
          <w:szCs w:val="24"/>
        </w:rPr>
        <w:t>est</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faible</w:t>
      </w:r>
      <w:proofErr w:type="spellEnd"/>
      <w:r w:rsidRPr="00BB4983">
        <w:rPr>
          <w:rFonts w:asciiTheme="majorHAnsi" w:eastAsiaTheme="majorEastAsia" w:hAnsiTheme="majorHAnsi" w:cstheme="majorBidi"/>
          <w:sz w:val="24"/>
          <w:szCs w:val="24"/>
        </w:rPr>
        <w:t xml:space="preserve">, les </w:t>
      </w:r>
      <w:proofErr w:type="spellStart"/>
      <w:r w:rsidRPr="00BB4983">
        <w:rPr>
          <w:rFonts w:asciiTheme="majorHAnsi" w:eastAsiaTheme="majorEastAsia" w:hAnsiTheme="majorHAnsi" w:cstheme="majorBidi"/>
          <w:sz w:val="24"/>
          <w:szCs w:val="24"/>
        </w:rPr>
        <w:t>formulaires</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d'enregistrement</w:t>
      </w:r>
      <w:proofErr w:type="spellEnd"/>
      <w:r w:rsidRPr="00BB4983">
        <w:rPr>
          <w:rFonts w:asciiTheme="majorHAnsi" w:eastAsiaTheme="majorEastAsia" w:hAnsiTheme="majorHAnsi" w:cstheme="majorBidi"/>
          <w:sz w:val="24"/>
          <w:szCs w:val="24"/>
        </w:rPr>
        <w:t xml:space="preserve"> papier </w:t>
      </w:r>
      <w:proofErr w:type="spellStart"/>
      <w:r w:rsidRPr="00BB4983">
        <w:rPr>
          <w:rFonts w:asciiTheme="majorHAnsi" w:eastAsiaTheme="majorEastAsia" w:hAnsiTheme="majorHAnsi" w:cstheme="majorBidi"/>
          <w:sz w:val="24"/>
          <w:szCs w:val="24"/>
        </w:rPr>
        <w:t>peuvent</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être</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transmis</w:t>
      </w:r>
      <w:proofErr w:type="spellEnd"/>
      <w:r w:rsidRPr="00BB4983">
        <w:rPr>
          <w:rFonts w:asciiTheme="majorHAnsi" w:eastAsiaTheme="majorEastAsia" w:hAnsiTheme="majorHAnsi" w:cstheme="majorBidi"/>
          <w:sz w:val="24"/>
          <w:szCs w:val="24"/>
        </w:rPr>
        <w:t xml:space="preserve"> à la SSSA, pour </w:t>
      </w:r>
      <w:proofErr w:type="spellStart"/>
      <w:r w:rsidRPr="00BB4983">
        <w:rPr>
          <w:rFonts w:asciiTheme="majorHAnsi" w:eastAsiaTheme="majorEastAsia" w:hAnsiTheme="majorHAnsi" w:cstheme="majorBidi"/>
          <w:sz w:val="24"/>
          <w:szCs w:val="24"/>
        </w:rPr>
        <w:t>être</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saisis</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par</w:t>
      </w:r>
      <w:proofErr w:type="spellEnd"/>
      <w:r w:rsidRPr="00BB4983">
        <w:rPr>
          <w:rFonts w:asciiTheme="majorHAnsi" w:eastAsiaTheme="majorEastAsia" w:hAnsiTheme="majorHAnsi" w:cstheme="majorBidi"/>
          <w:sz w:val="24"/>
          <w:szCs w:val="24"/>
        </w:rPr>
        <w:t xml:space="preserve"> la SSSA. Des </w:t>
      </w:r>
      <w:proofErr w:type="spellStart"/>
      <w:r w:rsidRPr="00BB4983">
        <w:rPr>
          <w:rFonts w:asciiTheme="majorHAnsi" w:eastAsiaTheme="majorEastAsia" w:hAnsiTheme="majorHAnsi" w:cstheme="majorBidi"/>
          <w:sz w:val="24"/>
          <w:szCs w:val="24"/>
        </w:rPr>
        <w:t>données</w:t>
      </w:r>
      <w:proofErr w:type="spellEnd"/>
      <w:r w:rsidRPr="00BB4983">
        <w:rPr>
          <w:rFonts w:asciiTheme="majorHAnsi" w:eastAsiaTheme="majorEastAsia" w:hAnsiTheme="majorHAnsi" w:cstheme="majorBidi"/>
          <w:sz w:val="24"/>
          <w:szCs w:val="24"/>
        </w:rPr>
        <w:t xml:space="preserve"> pseudo-</w:t>
      </w:r>
      <w:proofErr w:type="spellStart"/>
      <w:r w:rsidRPr="00BB4983">
        <w:rPr>
          <w:rFonts w:asciiTheme="majorHAnsi" w:eastAsiaTheme="majorEastAsia" w:hAnsiTheme="majorHAnsi" w:cstheme="majorBidi"/>
          <w:sz w:val="24"/>
          <w:szCs w:val="24"/>
        </w:rPr>
        <w:t>anonymisées</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codées</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peuvent</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également</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être</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envoyées</w:t>
      </w:r>
      <w:proofErr w:type="spellEnd"/>
      <w:r w:rsidRPr="00BB4983">
        <w:rPr>
          <w:rFonts w:asciiTheme="majorHAnsi" w:eastAsiaTheme="majorEastAsia" w:hAnsiTheme="majorHAnsi" w:cstheme="majorBidi"/>
          <w:sz w:val="24"/>
          <w:szCs w:val="24"/>
        </w:rPr>
        <w:t xml:space="preserve"> par </w:t>
      </w:r>
      <w:proofErr w:type="spellStart"/>
      <w:r w:rsidRPr="00BB4983">
        <w:rPr>
          <w:rFonts w:asciiTheme="majorHAnsi" w:eastAsiaTheme="majorEastAsia" w:hAnsiTheme="majorHAnsi" w:cstheme="majorBidi"/>
          <w:sz w:val="24"/>
          <w:szCs w:val="24"/>
        </w:rPr>
        <w:t>courrier</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électronique</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crypté</w:t>
      </w:r>
      <w:proofErr w:type="spellEnd"/>
      <w:r w:rsidRPr="00BB4983">
        <w:rPr>
          <w:rFonts w:asciiTheme="majorHAnsi" w:eastAsiaTheme="majorEastAsia" w:hAnsiTheme="majorHAnsi" w:cstheme="majorBidi"/>
          <w:sz w:val="24"/>
          <w:szCs w:val="24"/>
        </w:rPr>
        <w:t xml:space="preserve"> à </w:t>
      </w:r>
      <w:proofErr w:type="spellStart"/>
      <w:r w:rsidRPr="00BB4983">
        <w:rPr>
          <w:rFonts w:asciiTheme="majorHAnsi" w:eastAsiaTheme="majorEastAsia" w:hAnsiTheme="majorHAnsi" w:cstheme="majorBidi"/>
          <w:sz w:val="24"/>
          <w:szCs w:val="24"/>
        </w:rPr>
        <w:t>l'institution</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coordinatrice</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si</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nécessaire</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Chaque</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établissement</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conservera</w:t>
      </w:r>
      <w:proofErr w:type="spellEnd"/>
      <w:r w:rsidRPr="00BB4983">
        <w:rPr>
          <w:rFonts w:asciiTheme="majorHAnsi" w:eastAsiaTheme="majorEastAsia" w:hAnsiTheme="majorHAnsi" w:cstheme="majorBidi"/>
          <w:sz w:val="24"/>
          <w:szCs w:val="24"/>
        </w:rPr>
        <w:t xml:space="preserve"> un dossier d'essai </w:t>
      </w:r>
      <w:proofErr w:type="spellStart"/>
      <w:r w:rsidRPr="00BB4983">
        <w:rPr>
          <w:rFonts w:asciiTheme="majorHAnsi" w:eastAsiaTheme="majorEastAsia" w:hAnsiTheme="majorHAnsi" w:cstheme="majorBidi"/>
          <w:sz w:val="24"/>
          <w:szCs w:val="24"/>
        </w:rPr>
        <w:t>sécurisé</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comprenant</w:t>
      </w:r>
      <w:proofErr w:type="spellEnd"/>
      <w:r w:rsidRPr="00BB4983">
        <w:rPr>
          <w:rFonts w:asciiTheme="majorHAnsi" w:eastAsiaTheme="majorEastAsia" w:hAnsiTheme="majorHAnsi" w:cstheme="majorBidi"/>
          <w:sz w:val="24"/>
          <w:szCs w:val="24"/>
        </w:rPr>
        <w:t xml:space="preserve"> un </w:t>
      </w:r>
      <w:proofErr w:type="spellStart"/>
      <w:r w:rsidRPr="00BB4983">
        <w:rPr>
          <w:rFonts w:asciiTheme="majorHAnsi" w:eastAsiaTheme="majorEastAsia" w:hAnsiTheme="majorHAnsi" w:cstheme="majorBidi"/>
          <w:sz w:val="24"/>
          <w:szCs w:val="24"/>
        </w:rPr>
        <w:t>protocole</w:t>
      </w:r>
      <w:proofErr w:type="spellEnd"/>
      <w:r w:rsidRPr="00BB4983">
        <w:rPr>
          <w:rFonts w:asciiTheme="majorHAnsi" w:eastAsiaTheme="majorEastAsia" w:hAnsiTheme="majorHAnsi" w:cstheme="majorBidi"/>
          <w:sz w:val="24"/>
          <w:szCs w:val="24"/>
        </w:rPr>
        <w:t xml:space="preserve">, un journal de </w:t>
      </w:r>
      <w:proofErr w:type="spellStart"/>
      <w:r w:rsidRPr="00BB4983">
        <w:rPr>
          <w:rFonts w:asciiTheme="majorHAnsi" w:eastAsiaTheme="majorEastAsia" w:hAnsiTheme="majorHAnsi" w:cstheme="majorBidi"/>
          <w:sz w:val="24"/>
          <w:szCs w:val="24"/>
        </w:rPr>
        <w:t>délégation</w:t>
      </w:r>
      <w:proofErr w:type="spellEnd"/>
      <w:r w:rsidRPr="00BB4983">
        <w:rPr>
          <w:rFonts w:asciiTheme="majorHAnsi" w:eastAsiaTheme="majorEastAsia" w:hAnsiTheme="majorHAnsi" w:cstheme="majorBidi"/>
          <w:sz w:val="24"/>
          <w:szCs w:val="24"/>
        </w:rPr>
        <w:t xml:space="preserve"> de </w:t>
      </w:r>
      <w:proofErr w:type="spellStart"/>
      <w:r w:rsidRPr="00BB4983">
        <w:rPr>
          <w:rFonts w:asciiTheme="majorHAnsi" w:eastAsiaTheme="majorEastAsia" w:hAnsiTheme="majorHAnsi" w:cstheme="majorBidi"/>
          <w:sz w:val="24"/>
          <w:szCs w:val="24"/>
        </w:rPr>
        <w:t>l'investigateur</w:t>
      </w:r>
      <w:proofErr w:type="spellEnd"/>
      <w:r w:rsidRPr="00BB4983">
        <w:rPr>
          <w:rFonts w:asciiTheme="majorHAnsi" w:eastAsiaTheme="majorEastAsia" w:hAnsiTheme="majorHAnsi" w:cstheme="majorBidi"/>
          <w:sz w:val="24"/>
          <w:szCs w:val="24"/>
        </w:rPr>
        <w:t xml:space="preserve"> local, la documentation </w:t>
      </w:r>
      <w:proofErr w:type="spellStart"/>
      <w:r w:rsidRPr="00BB4983">
        <w:rPr>
          <w:rFonts w:asciiTheme="majorHAnsi" w:eastAsiaTheme="majorEastAsia" w:hAnsiTheme="majorHAnsi" w:cstheme="majorBidi"/>
          <w:sz w:val="24"/>
          <w:szCs w:val="24"/>
        </w:rPr>
        <w:t>d'approbation</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éthique</w:t>
      </w:r>
      <w:proofErr w:type="spellEnd"/>
      <w:r w:rsidRPr="00BB4983">
        <w:rPr>
          <w:rFonts w:asciiTheme="majorHAnsi" w:eastAsiaTheme="majorEastAsia" w:hAnsiTheme="majorHAnsi" w:cstheme="majorBidi"/>
          <w:sz w:val="24"/>
          <w:szCs w:val="24"/>
        </w:rPr>
        <w:t xml:space="preserve">, la </w:t>
      </w:r>
      <w:proofErr w:type="spellStart"/>
      <w:r w:rsidRPr="00BB4983">
        <w:rPr>
          <w:rFonts w:asciiTheme="majorHAnsi" w:eastAsiaTheme="majorEastAsia" w:hAnsiTheme="majorHAnsi" w:cstheme="majorBidi"/>
          <w:sz w:val="24"/>
          <w:szCs w:val="24"/>
        </w:rPr>
        <w:t>liste</w:t>
      </w:r>
      <w:proofErr w:type="spellEnd"/>
      <w:r w:rsidRPr="00BB4983">
        <w:rPr>
          <w:rFonts w:asciiTheme="majorHAnsi" w:eastAsiaTheme="majorEastAsia" w:hAnsiTheme="majorHAnsi" w:cstheme="majorBidi"/>
          <w:sz w:val="24"/>
          <w:szCs w:val="24"/>
        </w:rPr>
        <w:t xml:space="preserve"> des participants, etc. Des copies des </w:t>
      </w:r>
      <w:proofErr w:type="spellStart"/>
      <w:r w:rsidRPr="00BB4983">
        <w:rPr>
          <w:rFonts w:asciiTheme="majorHAnsi" w:eastAsiaTheme="majorEastAsia" w:hAnsiTheme="majorHAnsi" w:cstheme="majorBidi"/>
          <w:sz w:val="24"/>
          <w:szCs w:val="24"/>
        </w:rPr>
        <w:t>protocoles</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pertinents</w:t>
      </w:r>
      <w:proofErr w:type="spellEnd"/>
      <w:r w:rsidRPr="00BB4983">
        <w:rPr>
          <w:rFonts w:asciiTheme="majorHAnsi" w:eastAsiaTheme="majorEastAsia" w:hAnsiTheme="majorHAnsi" w:cstheme="majorBidi"/>
          <w:sz w:val="24"/>
          <w:szCs w:val="24"/>
        </w:rPr>
        <w:t xml:space="preserve">, des approbations et des </w:t>
      </w:r>
      <w:proofErr w:type="spellStart"/>
      <w:r w:rsidRPr="00BB4983">
        <w:rPr>
          <w:rFonts w:asciiTheme="majorHAnsi" w:eastAsiaTheme="majorEastAsia" w:hAnsiTheme="majorHAnsi" w:cstheme="majorBidi"/>
          <w:sz w:val="24"/>
          <w:szCs w:val="24"/>
        </w:rPr>
        <w:t>listes</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d'investigateurs</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seront</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également</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conservées</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en</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toute</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sécurité</w:t>
      </w:r>
      <w:proofErr w:type="spellEnd"/>
      <w:r w:rsidRPr="00BB4983">
        <w:rPr>
          <w:rFonts w:asciiTheme="majorHAnsi" w:eastAsiaTheme="majorEastAsia" w:hAnsiTheme="majorHAnsi" w:cstheme="majorBidi"/>
          <w:sz w:val="24"/>
          <w:szCs w:val="24"/>
        </w:rPr>
        <w:t xml:space="preserve"> dans un </w:t>
      </w:r>
      <w:proofErr w:type="spellStart"/>
      <w:r w:rsidRPr="00BB4983">
        <w:rPr>
          <w:rFonts w:asciiTheme="majorHAnsi" w:eastAsiaTheme="majorEastAsia" w:hAnsiTheme="majorHAnsi" w:cstheme="majorBidi"/>
          <w:sz w:val="24"/>
          <w:szCs w:val="24"/>
        </w:rPr>
        <w:t>lecteur</w:t>
      </w:r>
      <w:proofErr w:type="spellEnd"/>
      <w:r w:rsidRPr="00BB4983">
        <w:rPr>
          <w:rFonts w:asciiTheme="majorHAnsi" w:eastAsiaTheme="majorEastAsia" w:hAnsiTheme="majorHAnsi" w:cstheme="majorBidi"/>
          <w:sz w:val="24"/>
          <w:szCs w:val="24"/>
        </w:rPr>
        <w:t xml:space="preserve"> interne par SSSA. Un résumé final des patients </w:t>
      </w:r>
      <w:proofErr w:type="spellStart"/>
      <w:r w:rsidRPr="00BB4983">
        <w:rPr>
          <w:rFonts w:asciiTheme="majorHAnsi" w:eastAsiaTheme="majorEastAsia" w:hAnsiTheme="majorHAnsi" w:cstheme="majorBidi"/>
          <w:sz w:val="24"/>
          <w:szCs w:val="24"/>
        </w:rPr>
        <w:t>inclus</w:t>
      </w:r>
      <w:proofErr w:type="spellEnd"/>
      <w:r w:rsidRPr="00BB4983">
        <w:rPr>
          <w:rFonts w:asciiTheme="majorHAnsi" w:eastAsiaTheme="majorEastAsia" w:hAnsiTheme="majorHAnsi" w:cstheme="majorBidi"/>
          <w:sz w:val="24"/>
          <w:szCs w:val="24"/>
        </w:rPr>
        <w:t xml:space="preserve"> avec des </w:t>
      </w:r>
      <w:proofErr w:type="spellStart"/>
      <w:r w:rsidRPr="00BB4983">
        <w:rPr>
          <w:rFonts w:asciiTheme="majorHAnsi" w:eastAsiaTheme="majorEastAsia" w:hAnsiTheme="majorHAnsi" w:cstheme="majorBidi"/>
          <w:sz w:val="24"/>
          <w:szCs w:val="24"/>
        </w:rPr>
        <w:t>données</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agrégées</w:t>
      </w:r>
      <w:proofErr w:type="spellEnd"/>
      <w:r w:rsidRPr="00BB4983">
        <w:rPr>
          <w:rFonts w:asciiTheme="majorHAnsi" w:eastAsiaTheme="majorEastAsia" w:hAnsiTheme="majorHAnsi" w:cstheme="majorBidi"/>
          <w:sz w:val="24"/>
          <w:szCs w:val="24"/>
        </w:rPr>
        <w:t xml:space="preserve"> sur les patients et les </w:t>
      </w:r>
      <w:proofErr w:type="spellStart"/>
      <w:r w:rsidRPr="00BB4983">
        <w:rPr>
          <w:rFonts w:asciiTheme="majorHAnsi" w:eastAsiaTheme="majorEastAsia" w:hAnsiTheme="majorHAnsi" w:cstheme="majorBidi"/>
          <w:sz w:val="24"/>
          <w:szCs w:val="24"/>
        </w:rPr>
        <w:t>résultats</w:t>
      </w:r>
      <w:proofErr w:type="spellEnd"/>
      <w:r w:rsidRPr="00BB4983">
        <w:rPr>
          <w:rFonts w:asciiTheme="majorHAnsi" w:eastAsiaTheme="majorEastAsia" w:hAnsiTheme="majorHAnsi" w:cstheme="majorBidi"/>
          <w:sz w:val="24"/>
          <w:szCs w:val="24"/>
        </w:rPr>
        <w:t xml:space="preserve"> sera </w:t>
      </w:r>
      <w:proofErr w:type="spellStart"/>
      <w:r w:rsidRPr="00BB4983">
        <w:rPr>
          <w:rFonts w:asciiTheme="majorHAnsi" w:eastAsiaTheme="majorEastAsia" w:hAnsiTheme="majorHAnsi" w:cstheme="majorBidi"/>
          <w:sz w:val="24"/>
          <w:szCs w:val="24"/>
        </w:rPr>
        <w:t>produit</w:t>
      </w:r>
      <w:proofErr w:type="spellEnd"/>
      <w:r w:rsidRPr="00BB4983">
        <w:rPr>
          <w:rFonts w:asciiTheme="majorHAnsi" w:eastAsiaTheme="majorEastAsia" w:hAnsiTheme="majorHAnsi" w:cstheme="majorBidi"/>
          <w:sz w:val="24"/>
          <w:szCs w:val="24"/>
        </w:rPr>
        <w:t xml:space="preserve"> pour </w:t>
      </w:r>
      <w:proofErr w:type="spellStart"/>
      <w:r w:rsidRPr="00BB4983">
        <w:rPr>
          <w:rFonts w:asciiTheme="majorHAnsi" w:eastAsiaTheme="majorEastAsia" w:hAnsiTheme="majorHAnsi" w:cstheme="majorBidi"/>
          <w:sz w:val="24"/>
          <w:szCs w:val="24"/>
        </w:rPr>
        <w:t>chaque</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hôpital</w:t>
      </w:r>
      <w:proofErr w:type="spellEnd"/>
      <w:r w:rsidRPr="00BB4983">
        <w:rPr>
          <w:rFonts w:asciiTheme="majorHAnsi" w:eastAsiaTheme="majorEastAsia" w:hAnsiTheme="majorHAnsi" w:cstheme="majorBidi"/>
          <w:sz w:val="24"/>
          <w:szCs w:val="24"/>
        </w:rPr>
        <w:t xml:space="preserve"> avec la </w:t>
      </w:r>
      <w:proofErr w:type="spellStart"/>
      <w:r w:rsidRPr="00BB4983">
        <w:rPr>
          <w:rFonts w:asciiTheme="majorHAnsi" w:eastAsiaTheme="majorEastAsia" w:hAnsiTheme="majorHAnsi" w:cstheme="majorBidi"/>
          <w:sz w:val="24"/>
          <w:szCs w:val="24"/>
        </w:rPr>
        <w:t>soumission</w:t>
      </w:r>
      <w:proofErr w:type="spellEnd"/>
      <w:r w:rsidRPr="00BB4983">
        <w:rPr>
          <w:rFonts w:asciiTheme="majorHAnsi" w:eastAsiaTheme="majorEastAsia" w:hAnsiTheme="majorHAnsi" w:cstheme="majorBidi"/>
          <w:sz w:val="24"/>
          <w:szCs w:val="24"/>
        </w:rPr>
        <w:t xml:space="preserve"> finale des </w:t>
      </w:r>
      <w:proofErr w:type="spellStart"/>
      <w:r w:rsidRPr="00BB4983">
        <w:rPr>
          <w:rFonts w:asciiTheme="majorHAnsi" w:eastAsiaTheme="majorEastAsia" w:hAnsiTheme="majorHAnsi" w:cstheme="majorBidi"/>
          <w:sz w:val="24"/>
          <w:szCs w:val="24"/>
        </w:rPr>
        <w:t>données</w:t>
      </w:r>
      <w:proofErr w:type="spellEnd"/>
      <w:r w:rsidRPr="00BB4983">
        <w:rPr>
          <w:rFonts w:asciiTheme="majorHAnsi" w:eastAsiaTheme="majorEastAsia" w:hAnsiTheme="majorHAnsi" w:cstheme="majorBidi"/>
          <w:sz w:val="24"/>
          <w:szCs w:val="24"/>
        </w:rPr>
        <w:t xml:space="preserve"> pour </w:t>
      </w:r>
      <w:proofErr w:type="spellStart"/>
      <w:r w:rsidRPr="00BB4983">
        <w:rPr>
          <w:rFonts w:asciiTheme="majorHAnsi" w:eastAsiaTheme="majorEastAsia" w:hAnsiTheme="majorHAnsi" w:cstheme="majorBidi"/>
          <w:sz w:val="24"/>
          <w:szCs w:val="24"/>
        </w:rPr>
        <w:t>vérifier</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l'exhaustivité</w:t>
      </w:r>
      <w:proofErr w:type="spellEnd"/>
      <w:r w:rsidRPr="00BB4983">
        <w:rPr>
          <w:rFonts w:asciiTheme="majorHAnsi" w:eastAsiaTheme="majorEastAsia" w:hAnsiTheme="majorHAnsi" w:cstheme="majorBidi"/>
          <w:sz w:val="24"/>
          <w:szCs w:val="24"/>
        </w:rPr>
        <w:t xml:space="preserve"> et </w:t>
      </w:r>
      <w:proofErr w:type="spellStart"/>
      <w:r w:rsidRPr="00BB4983">
        <w:rPr>
          <w:rFonts w:asciiTheme="majorHAnsi" w:eastAsiaTheme="majorEastAsia" w:hAnsiTheme="majorHAnsi" w:cstheme="majorBidi"/>
          <w:sz w:val="24"/>
          <w:szCs w:val="24"/>
        </w:rPr>
        <w:t>l'exactitude</w:t>
      </w:r>
      <w:proofErr w:type="spellEnd"/>
      <w:r w:rsidRPr="00BB4983">
        <w:rPr>
          <w:rFonts w:asciiTheme="majorHAnsi" w:eastAsiaTheme="majorEastAsia" w:hAnsiTheme="majorHAnsi" w:cstheme="majorBidi"/>
          <w:sz w:val="24"/>
          <w:szCs w:val="24"/>
        </w:rPr>
        <w:t>.</w:t>
      </w:r>
    </w:p>
    <w:p w14:paraId="2344FD73" w14:textId="4028BA23" w:rsidR="00F87EE9" w:rsidRDefault="00BB4983" w:rsidP="00BB4983">
      <w:pPr>
        <w:spacing w:line="360" w:lineRule="auto"/>
        <w:jc w:val="both"/>
        <w:rPr>
          <w:rFonts w:asciiTheme="majorHAnsi" w:eastAsiaTheme="majorEastAsia" w:hAnsiTheme="majorHAnsi" w:cstheme="majorBidi"/>
          <w:sz w:val="24"/>
          <w:szCs w:val="24"/>
        </w:rPr>
      </w:pPr>
      <w:r w:rsidRPr="00BB4983">
        <w:rPr>
          <w:rFonts w:asciiTheme="majorHAnsi" w:eastAsiaTheme="majorEastAsia" w:hAnsiTheme="majorHAnsi" w:cstheme="majorBidi"/>
          <w:sz w:val="24"/>
          <w:szCs w:val="24"/>
        </w:rPr>
        <w:t xml:space="preserve">Les </w:t>
      </w:r>
      <w:proofErr w:type="spellStart"/>
      <w:r w:rsidRPr="00BB4983">
        <w:rPr>
          <w:rFonts w:asciiTheme="majorHAnsi" w:eastAsiaTheme="majorEastAsia" w:hAnsiTheme="majorHAnsi" w:cstheme="majorBidi"/>
          <w:sz w:val="24"/>
          <w:szCs w:val="24"/>
        </w:rPr>
        <w:t>données</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individuelles</w:t>
      </w:r>
      <w:proofErr w:type="spellEnd"/>
      <w:r w:rsidRPr="00BB4983">
        <w:rPr>
          <w:rFonts w:asciiTheme="majorHAnsi" w:eastAsiaTheme="majorEastAsia" w:hAnsiTheme="majorHAnsi" w:cstheme="majorBidi"/>
          <w:sz w:val="24"/>
          <w:szCs w:val="24"/>
        </w:rPr>
        <w:t xml:space="preserve"> des patients </w:t>
      </w:r>
      <w:proofErr w:type="spellStart"/>
      <w:r w:rsidRPr="00BB4983">
        <w:rPr>
          <w:rFonts w:asciiTheme="majorHAnsi" w:eastAsiaTheme="majorEastAsia" w:hAnsiTheme="majorHAnsi" w:cstheme="majorBidi"/>
          <w:sz w:val="24"/>
          <w:szCs w:val="24"/>
        </w:rPr>
        <w:t>fournies</w:t>
      </w:r>
      <w:proofErr w:type="spellEnd"/>
      <w:r w:rsidRPr="00BB4983">
        <w:rPr>
          <w:rFonts w:asciiTheme="majorHAnsi" w:eastAsiaTheme="majorEastAsia" w:hAnsiTheme="majorHAnsi" w:cstheme="majorBidi"/>
          <w:sz w:val="24"/>
          <w:szCs w:val="24"/>
        </w:rPr>
        <w:t xml:space="preserve"> par les </w:t>
      </w:r>
      <w:proofErr w:type="spellStart"/>
      <w:r w:rsidRPr="00BB4983">
        <w:rPr>
          <w:rFonts w:asciiTheme="majorHAnsi" w:eastAsiaTheme="majorEastAsia" w:hAnsiTheme="majorHAnsi" w:cstheme="majorBidi"/>
          <w:sz w:val="24"/>
          <w:szCs w:val="24"/>
        </w:rPr>
        <w:t>hôpitaux</w:t>
      </w:r>
      <w:proofErr w:type="spellEnd"/>
      <w:r w:rsidRPr="00BB4983">
        <w:rPr>
          <w:rFonts w:asciiTheme="majorHAnsi" w:eastAsiaTheme="majorEastAsia" w:hAnsiTheme="majorHAnsi" w:cstheme="majorBidi"/>
          <w:sz w:val="24"/>
          <w:szCs w:val="24"/>
        </w:rPr>
        <w:t xml:space="preserve"> participants </w:t>
      </w:r>
      <w:proofErr w:type="spellStart"/>
      <w:r w:rsidRPr="00BB4983">
        <w:rPr>
          <w:rFonts w:asciiTheme="majorHAnsi" w:eastAsiaTheme="majorEastAsia" w:hAnsiTheme="majorHAnsi" w:cstheme="majorBidi"/>
          <w:sz w:val="24"/>
          <w:szCs w:val="24"/>
        </w:rPr>
        <w:t>restent</w:t>
      </w:r>
      <w:proofErr w:type="spellEnd"/>
      <w:r w:rsidRPr="00BB4983">
        <w:rPr>
          <w:rFonts w:asciiTheme="majorHAnsi" w:eastAsiaTheme="majorEastAsia" w:hAnsiTheme="majorHAnsi" w:cstheme="majorBidi"/>
          <w:sz w:val="24"/>
          <w:szCs w:val="24"/>
        </w:rPr>
        <w:t xml:space="preserve"> la </w:t>
      </w:r>
      <w:proofErr w:type="spellStart"/>
      <w:r w:rsidRPr="00BB4983">
        <w:rPr>
          <w:rFonts w:asciiTheme="majorHAnsi" w:eastAsiaTheme="majorEastAsia" w:hAnsiTheme="majorHAnsi" w:cstheme="majorBidi"/>
          <w:sz w:val="24"/>
          <w:szCs w:val="24"/>
        </w:rPr>
        <w:t>propriété</w:t>
      </w:r>
      <w:proofErr w:type="spellEnd"/>
      <w:r w:rsidRPr="00BB4983">
        <w:rPr>
          <w:rFonts w:asciiTheme="majorHAnsi" w:eastAsiaTheme="majorEastAsia" w:hAnsiTheme="majorHAnsi" w:cstheme="majorBidi"/>
          <w:sz w:val="24"/>
          <w:szCs w:val="24"/>
        </w:rPr>
        <w:t xml:space="preserve"> de </w:t>
      </w:r>
      <w:proofErr w:type="spellStart"/>
      <w:r w:rsidRPr="00BB4983">
        <w:rPr>
          <w:rFonts w:asciiTheme="majorHAnsi" w:eastAsiaTheme="majorEastAsia" w:hAnsiTheme="majorHAnsi" w:cstheme="majorBidi"/>
          <w:sz w:val="24"/>
          <w:szCs w:val="24"/>
        </w:rPr>
        <w:t>l'établissement</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respectif</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une</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fois</w:t>
      </w:r>
      <w:proofErr w:type="spellEnd"/>
      <w:r w:rsidRPr="00BB4983">
        <w:rPr>
          <w:rFonts w:asciiTheme="majorHAnsi" w:eastAsiaTheme="majorEastAsia" w:hAnsiTheme="majorHAnsi" w:cstheme="majorBidi"/>
          <w:sz w:val="24"/>
          <w:szCs w:val="24"/>
        </w:rPr>
        <w:t xml:space="preserve"> le rapport ACIOS </w:t>
      </w:r>
      <w:proofErr w:type="spellStart"/>
      <w:r w:rsidRPr="00BB4983">
        <w:rPr>
          <w:rFonts w:asciiTheme="majorHAnsi" w:eastAsiaTheme="majorEastAsia" w:hAnsiTheme="majorHAnsi" w:cstheme="majorBidi"/>
          <w:sz w:val="24"/>
          <w:szCs w:val="24"/>
        </w:rPr>
        <w:t>publié</w:t>
      </w:r>
      <w:proofErr w:type="spellEnd"/>
      <w:r w:rsidRPr="00BB4983">
        <w:rPr>
          <w:rFonts w:asciiTheme="majorHAnsi" w:eastAsiaTheme="majorEastAsia" w:hAnsiTheme="majorHAnsi" w:cstheme="majorBidi"/>
          <w:sz w:val="24"/>
          <w:szCs w:val="24"/>
        </w:rPr>
        <w:t xml:space="preserve">. Une </w:t>
      </w:r>
      <w:proofErr w:type="spellStart"/>
      <w:r w:rsidRPr="00BB4983">
        <w:rPr>
          <w:rFonts w:asciiTheme="majorHAnsi" w:eastAsiaTheme="majorEastAsia" w:hAnsiTheme="majorHAnsi" w:cstheme="majorBidi"/>
          <w:sz w:val="24"/>
          <w:szCs w:val="24"/>
        </w:rPr>
        <w:t>fois</w:t>
      </w:r>
      <w:proofErr w:type="spellEnd"/>
      <w:r w:rsidRPr="00BB4983">
        <w:rPr>
          <w:rFonts w:asciiTheme="majorHAnsi" w:eastAsiaTheme="majorEastAsia" w:hAnsiTheme="majorHAnsi" w:cstheme="majorBidi"/>
          <w:sz w:val="24"/>
          <w:szCs w:val="24"/>
        </w:rPr>
        <w:t xml:space="preserve"> que </w:t>
      </w:r>
      <w:proofErr w:type="spellStart"/>
      <w:r w:rsidRPr="00BB4983">
        <w:rPr>
          <w:rFonts w:asciiTheme="majorHAnsi" w:eastAsiaTheme="majorEastAsia" w:hAnsiTheme="majorHAnsi" w:cstheme="majorBidi"/>
          <w:sz w:val="24"/>
          <w:szCs w:val="24"/>
        </w:rPr>
        <w:t>chaque</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coordinateur</w:t>
      </w:r>
      <w:proofErr w:type="spellEnd"/>
      <w:r w:rsidRPr="00BB4983">
        <w:rPr>
          <w:rFonts w:asciiTheme="majorHAnsi" w:eastAsiaTheme="majorEastAsia" w:hAnsiTheme="majorHAnsi" w:cstheme="majorBidi"/>
          <w:sz w:val="24"/>
          <w:szCs w:val="24"/>
        </w:rPr>
        <w:t xml:space="preserve"> local aura </w:t>
      </w:r>
      <w:proofErr w:type="spellStart"/>
      <w:r w:rsidRPr="00BB4983">
        <w:rPr>
          <w:rFonts w:asciiTheme="majorHAnsi" w:eastAsiaTheme="majorEastAsia" w:hAnsiTheme="majorHAnsi" w:cstheme="majorBidi"/>
          <w:sz w:val="24"/>
          <w:szCs w:val="24"/>
        </w:rPr>
        <w:t>confirmé</w:t>
      </w:r>
      <w:proofErr w:type="spellEnd"/>
      <w:r w:rsidRPr="00BB4983">
        <w:rPr>
          <w:rFonts w:asciiTheme="majorHAnsi" w:eastAsiaTheme="majorEastAsia" w:hAnsiTheme="majorHAnsi" w:cstheme="majorBidi"/>
          <w:sz w:val="24"/>
          <w:szCs w:val="24"/>
        </w:rPr>
        <w:t xml:space="preserve"> que les </w:t>
      </w:r>
      <w:proofErr w:type="spellStart"/>
      <w:r w:rsidRPr="00BB4983">
        <w:rPr>
          <w:rFonts w:asciiTheme="majorHAnsi" w:eastAsiaTheme="majorEastAsia" w:hAnsiTheme="majorHAnsi" w:cstheme="majorBidi"/>
          <w:sz w:val="24"/>
          <w:szCs w:val="24"/>
        </w:rPr>
        <w:t>données</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fournies</w:t>
      </w:r>
      <w:proofErr w:type="spellEnd"/>
      <w:r w:rsidRPr="00BB4983">
        <w:rPr>
          <w:rFonts w:asciiTheme="majorHAnsi" w:eastAsiaTheme="majorEastAsia" w:hAnsiTheme="majorHAnsi" w:cstheme="majorBidi"/>
          <w:sz w:val="24"/>
          <w:szCs w:val="24"/>
        </w:rPr>
        <w:t xml:space="preserve"> par son </w:t>
      </w:r>
      <w:proofErr w:type="spellStart"/>
      <w:r w:rsidRPr="00BB4983">
        <w:rPr>
          <w:rFonts w:asciiTheme="majorHAnsi" w:eastAsiaTheme="majorEastAsia" w:hAnsiTheme="majorHAnsi" w:cstheme="majorBidi"/>
          <w:sz w:val="24"/>
          <w:szCs w:val="24"/>
        </w:rPr>
        <w:t>hôpital</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sont</w:t>
      </w:r>
      <w:proofErr w:type="spellEnd"/>
      <w:r w:rsidRPr="00BB4983">
        <w:rPr>
          <w:rFonts w:asciiTheme="majorHAnsi" w:eastAsiaTheme="majorEastAsia" w:hAnsiTheme="majorHAnsi" w:cstheme="majorBidi"/>
          <w:sz w:val="24"/>
          <w:szCs w:val="24"/>
        </w:rPr>
        <w:t xml:space="preserve"> à la </w:t>
      </w:r>
      <w:proofErr w:type="spellStart"/>
      <w:r w:rsidRPr="00BB4983">
        <w:rPr>
          <w:rFonts w:asciiTheme="majorHAnsi" w:eastAsiaTheme="majorEastAsia" w:hAnsiTheme="majorHAnsi" w:cstheme="majorBidi"/>
          <w:sz w:val="24"/>
          <w:szCs w:val="24"/>
        </w:rPr>
        <w:t>fois</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complètes</w:t>
      </w:r>
      <w:proofErr w:type="spellEnd"/>
      <w:r w:rsidRPr="00BB4983">
        <w:rPr>
          <w:rFonts w:asciiTheme="majorHAnsi" w:eastAsiaTheme="majorEastAsia" w:hAnsiTheme="majorHAnsi" w:cstheme="majorBidi"/>
          <w:sz w:val="24"/>
          <w:szCs w:val="24"/>
        </w:rPr>
        <w:t xml:space="preserve"> et </w:t>
      </w:r>
      <w:proofErr w:type="spellStart"/>
      <w:r w:rsidRPr="00BB4983">
        <w:rPr>
          <w:rFonts w:asciiTheme="majorHAnsi" w:eastAsiaTheme="majorEastAsia" w:hAnsiTheme="majorHAnsi" w:cstheme="majorBidi"/>
          <w:sz w:val="24"/>
          <w:szCs w:val="24"/>
        </w:rPr>
        <w:t>exactes</w:t>
      </w:r>
      <w:proofErr w:type="spellEnd"/>
      <w:r w:rsidRPr="00BB4983">
        <w:rPr>
          <w:rFonts w:asciiTheme="majorHAnsi" w:eastAsiaTheme="majorEastAsia" w:hAnsiTheme="majorHAnsi" w:cstheme="majorBidi"/>
          <w:sz w:val="24"/>
          <w:szCs w:val="24"/>
        </w:rPr>
        <w:t xml:space="preserve">, il </w:t>
      </w:r>
      <w:proofErr w:type="spellStart"/>
      <w:r w:rsidRPr="00BB4983">
        <w:rPr>
          <w:rFonts w:asciiTheme="majorHAnsi" w:eastAsiaTheme="majorEastAsia" w:hAnsiTheme="majorHAnsi" w:cstheme="majorBidi"/>
          <w:sz w:val="24"/>
          <w:szCs w:val="24"/>
        </w:rPr>
        <w:t>recevra</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une</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feuille</w:t>
      </w:r>
      <w:proofErr w:type="spellEnd"/>
      <w:r w:rsidRPr="00BB4983">
        <w:rPr>
          <w:rFonts w:asciiTheme="majorHAnsi" w:eastAsiaTheme="majorEastAsia" w:hAnsiTheme="majorHAnsi" w:cstheme="majorBidi"/>
          <w:sz w:val="24"/>
          <w:szCs w:val="24"/>
        </w:rPr>
        <w:t xml:space="preserve"> de </w:t>
      </w:r>
      <w:proofErr w:type="spellStart"/>
      <w:r w:rsidRPr="00BB4983">
        <w:rPr>
          <w:rFonts w:asciiTheme="majorHAnsi" w:eastAsiaTheme="majorEastAsia" w:hAnsiTheme="majorHAnsi" w:cstheme="majorBidi"/>
          <w:sz w:val="24"/>
          <w:szCs w:val="24"/>
        </w:rPr>
        <w:t>calcul</w:t>
      </w:r>
      <w:proofErr w:type="spellEnd"/>
      <w:r w:rsidRPr="00BB4983">
        <w:rPr>
          <w:rFonts w:asciiTheme="majorHAnsi" w:eastAsiaTheme="majorEastAsia" w:hAnsiTheme="majorHAnsi" w:cstheme="majorBidi"/>
          <w:sz w:val="24"/>
          <w:szCs w:val="24"/>
        </w:rPr>
        <w:t xml:space="preserve"> des </w:t>
      </w:r>
      <w:proofErr w:type="spellStart"/>
      <w:r w:rsidRPr="00BB4983">
        <w:rPr>
          <w:rFonts w:asciiTheme="majorHAnsi" w:eastAsiaTheme="majorEastAsia" w:hAnsiTheme="majorHAnsi" w:cstheme="majorBidi"/>
          <w:sz w:val="24"/>
          <w:szCs w:val="24"/>
        </w:rPr>
        <w:t>données</w:t>
      </w:r>
      <w:proofErr w:type="spellEnd"/>
      <w:r w:rsidRPr="00BB4983">
        <w:rPr>
          <w:rFonts w:asciiTheme="majorHAnsi" w:eastAsiaTheme="majorEastAsia" w:hAnsiTheme="majorHAnsi" w:cstheme="majorBidi"/>
          <w:sz w:val="24"/>
          <w:szCs w:val="24"/>
        </w:rPr>
        <w:t xml:space="preserve"> brutes (non </w:t>
      </w:r>
      <w:proofErr w:type="spellStart"/>
      <w:r w:rsidRPr="00BB4983">
        <w:rPr>
          <w:rFonts w:asciiTheme="majorHAnsi" w:eastAsiaTheme="majorEastAsia" w:hAnsiTheme="majorHAnsi" w:cstheme="majorBidi"/>
          <w:sz w:val="24"/>
          <w:szCs w:val="24"/>
        </w:rPr>
        <w:t>nettoyées</w:t>
      </w:r>
      <w:proofErr w:type="spellEnd"/>
      <w:r w:rsidRPr="00BB4983">
        <w:rPr>
          <w:rFonts w:asciiTheme="majorHAnsi" w:eastAsiaTheme="majorEastAsia" w:hAnsiTheme="majorHAnsi" w:cstheme="majorBidi"/>
          <w:sz w:val="24"/>
          <w:szCs w:val="24"/>
        </w:rPr>
        <w:t xml:space="preserve">) pour son </w:t>
      </w:r>
      <w:proofErr w:type="spellStart"/>
      <w:r w:rsidRPr="00BB4983">
        <w:rPr>
          <w:rFonts w:asciiTheme="majorHAnsi" w:eastAsiaTheme="majorEastAsia" w:hAnsiTheme="majorHAnsi" w:cstheme="majorBidi"/>
          <w:sz w:val="24"/>
          <w:szCs w:val="24"/>
        </w:rPr>
        <w:t>hôpital</w:t>
      </w:r>
      <w:proofErr w:type="spellEnd"/>
      <w:r w:rsidRPr="00BB4983">
        <w:rPr>
          <w:rFonts w:asciiTheme="majorHAnsi" w:eastAsiaTheme="majorEastAsia" w:hAnsiTheme="majorHAnsi" w:cstheme="majorBidi"/>
          <w:sz w:val="24"/>
          <w:szCs w:val="24"/>
        </w:rPr>
        <w:t xml:space="preserve">. Dans le rapport ACIOS, </w:t>
      </w:r>
      <w:proofErr w:type="spellStart"/>
      <w:r w:rsidRPr="00BB4983">
        <w:rPr>
          <w:rFonts w:asciiTheme="majorHAnsi" w:eastAsiaTheme="majorEastAsia" w:hAnsiTheme="majorHAnsi" w:cstheme="majorBidi"/>
          <w:sz w:val="24"/>
          <w:szCs w:val="24"/>
        </w:rPr>
        <w:t>seules</w:t>
      </w:r>
      <w:proofErr w:type="spellEnd"/>
      <w:r w:rsidRPr="00BB4983">
        <w:rPr>
          <w:rFonts w:asciiTheme="majorHAnsi" w:eastAsiaTheme="majorEastAsia" w:hAnsiTheme="majorHAnsi" w:cstheme="majorBidi"/>
          <w:sz w:val="24"/>
          <w:szCs w:val="24"/>
        </w:rPr>
        <w:t xml:space="preserve"> les </w:t>
      </w:r>
      <w:proofErr w:type="spellStart"/>
      <w:r w:rsidRPr="00BB4983">
        <w:rPr>
          <w:rFonts w:asciiTheme="majorHAnsi" w:eastAsiaTheme="majorEastAsia" w:hAnsiTheme="majorHAnsi" w:cstheme="majorBidi"/>
          <w:sz w:val="24"/>
          <w:szCs w:val="24"/>
        </w:rPr>
        <w:t>données</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sommaires</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seront</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présentées</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publiquement</w:t>
      </w:r>
      <w:proofErr w:type="spellEnd"/>
      <w:r w:rsidRPr="00BB4983">
        <w:rPr>
          <w:rFonts w:asciiTheme="majorHAnsi" w:eastAsiaTheme="majorEastAsia" w:hAnsiTheme="majorHAnsi" w:cstheme="majorBidi"/>
          <w:sz w:val="24"/>
          <w:szCs w:val="24"/>
        </w:rPr>
        <w:t xml:space="preserve">, et </w:t>
      </w:r>
      <w:proofErr w:type="spellStart"/>
      <w:r w:rsidRPr="00BB4983">
        <w:rPr>
          <w:rFonts w:asciiTheme="majorHAnsi" w:eastAsiaTheme="majorEastAsia" w:hAnsiTheme="majorHAnsi" w:cstheme="majorBidi"/>
          <w:sz w:val="24"/>
          <w:szCs w:val="24"/>
        </w:rPr>
        <w:t>toutes</w:t>
      </w:r>
      <w:proofErr w:type="spellEnd"/>
      <w:r w:rsidRPr="00BB4983">
        <w:rPr>
          <w:rFonts w:asciiTheme="majorHAnsi" w:eastAsiaTheme="majorEastAsia" w:hAnsiTheme="majorHAnsi" w:cstheme="majorBidi"/>
          <w:sz w:val="24"/>
          <w:szCs w:val="24"/>
        </w:rPr>
        <w:t xml:space="preserve"> les </w:t>
      </w:r>
      <w:proofErr w:type="spellStart"/>
      <w:r w:rsidRPr="00BB4983">
        <w:rPr>
          <w:rFonts w:asciiTheme="majorHAnsi" w:eastAsiaTheme="majorEastAsia" w:hAnsiTheme="majorHAnsi" w:cstheme="majorBidi"/>
          <w:sz w:val="24"/>
          <w:szCs w:val="24"/>
        </w:rPr>
        <w:t>données</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nationales</w:t>
      </w:r>
      <w:proofErr w:type="spellEnd"/>
      <w:r w:rsidRPr="00BB4983">
        <w:rPr>
          <w:rFonts w:asciiTheme="majorHAnsi" w:eastAsiaTheme="majorEastAsia" w:hAnsiTheme="majorHAnsi" w:cstheme="majorBidi"/>
          <w:sz w:val="24"/>
          <w:szCs w:val="24"/>
        </w:rPr>
        <w:t xml:space="preserve">, </w:t>
      </w:r>
      <w:proofErr w:type="spellStart"/>
      <w:r w:rsidRPr="00BB4983">
        <w:rPr>
          <w:rFonts w:asciiTheme="majorHAnsi" w:eastAsiaTheme="majorEastAsia" w:hAnsiTheme="majorHAnsi" w:cstheme="majorBidi"/>
          <w:sz w:val="24"/>
          <w:szCs w:val="24"/>
        </w:rPr>
        <w:t>institutionnelles</w:t>
      </w:r>
      <w:proofErr w:type="spellEnd"/>
      <w:r w:rsidRPr="00BB4983">
        <w:rPr>
          <w:rFonts w:asciiTheme="majorHAnsi" w:eastAsiaTheme="majorEastAsia" w:hAnsiTheme="majorHAnsi" w:cstheme="majorBidi"/>
          <w:sz w:val="24"/>
          <w:szCs w:val="24"/>
        </w:rPr>
        <w:t xml:space="preserve"> et </w:t>
      </w:r>
      <w:proofErr w:type="spellStart"/>
      <w:r w:rsidRPr="00BB4983">
        <w:rPr>
          <w:rFonts w:asciiTheme="majorHAnsi" w:eastAsiaTheme="majorEastAsia" w:hAnsiTheme="majorHAnsi" w:cstheme="majorBidi"/>
          <w:sz w:val="24"/>
          <w:szCs w:val="24"/>
        </w:rPr>
        <w:t>patie</w:t>
      </w:r>
      <w:proofErr w:type="spellEnd"/>
      <w:r w:rsidR="00F87EE9" w:rsidRPr="00F87EE9">
        <w:rPr>
          <w:rFonts w:asciiTheme="majorHAnsi" w:eastAsiaTheme="majorEastAsia" w:hAnsiTheme="majorHAnsi" w:cstheme="majorBidi"/>
          <w:sz w:val="24"/>
          <w:szCs w:val="24"/>
        </w:rPr>
        <w:t xml:space="preserve">. </w:t>
      </w:r>
    </w:p>
    <w:p w14:paraId="06E91A5B" w14:textId="0147B7D2" w:rsidR="00871791" w:rsidRPr="005E3914" w:rsidRDefault="00BB4983">
      <w:pPr>
        <w:pStyle w:val="Heading1"/>
        <w:numPr>
          <w:ilvl w:val="0"/>
          <w:numId w:val="13"/>
        </w:numPr>
        <w:spacing w:after="240" w:line="360" w:lineRule="auto"/>
        <w:jc w:val="both"/>
        <w:rPr>
          <w:rFonts w:asciiTheme="minorHAnsi" w:hAnsiTheme="minorHAnsi" w:cstheme="minorHAnsi"/>
        </w:rPr>
      </w:pPr>
      <w:bookmarkStart w:id="40" w:name="_Toc137126793"/>
      <w:r w:rsidRPr="00BB4983">
        <w:rPr>
          <w:rFonts w:asciiTheme="minorHAnsi" w:hAnsiTheme="minorHAnsi" w:cstheme="minorHAnsi"/>
        </w:rPr>
        <w:t xml:space="preserve">Analyse </w:t>
      </w:r>
      <w:proofErr w:type="spellStart"/>
      <w:r w:rsidRPr="00BB4983">
        <w:rPr>
          <w:rFonts w:asciiTheme="minorHAnsi" w:hAnsiTheme="minorHAnsi" w:cstheme="minorHAnsi"/>
        </w:rPr>
        <w:t>statistique</w:t>
      </w:r>
      <w:bookmarkEnd w:id="40"/>
      <w:proofErr w:type="spellEnd"/>
    </w:p>
    <w:p w14:paraId="73549759" w14:textId="6545FFF9" w:rsidR="00C136F5" w:rsidRPr="005E3914" w:rsidRDefault="00864E3E" w:rsidP="005E3914">
      <w:pPr>
        <w:pStyle w:val="Heading2"/>
        <w:spacing w:line="360" w:lineRule="auto"/>
        <w:jc w:val="both"/>
        <w:rPr>
          <w:rFonts w:asciiTheme="minorHAnsi" w:hAnsiTheme="minorHAnsi"/>
          <w:sz w:val="24"/>
        </w:rPr>
      </w:pPr>
      <w:bookmarkStart w:id="41" w:name="_Toc121241031"/>
      <w:r w:rsidRPr="005E3914">
        <w:rPr>
          <w:rFonts w:asciiTheme="minorHAnsi" w:hAnsiTheme="minorHAnsi"/>
          <w:sz w:val="24"/>
        </w:rPr>
        <w:t xml:space="preserve"> </w:t>
      </w:r>
      <w:bookmarkStart w:id="42" w:name="_Toc137126794"/>
      <w:r w:rsidR="00DC662A">
        <w:rPr>
          <w:rFonts w:asciiTheme="minorHAnsi" w:hAnsiTheme="minorHAnsi"/>
          <w:sz w:val="24"/>
        </w:rPr>
        <w:t xml:space="preserve">10.1 </w:t>
      </w:r>
      <w:bookmarkEnd w:id="41"/>
      <w:proofErr w:type="spellStart"/>
      <w:r w:rsidR="00BB4983" w:rsidRPr="00BB4983">
        <w:rPr>
          <w:rFonts w:asciiTheme="minorHAnsi" w:hAnsiTheme="minorHAnsi"/>
          <w:sz w:val="24"/>
        </w:rPr>
        <w:t>Calcul</w:t>
      </w:r>
      <w:proofErr w:type="spellEnd"/>
      <w:r w:rsidR="00BB4983" w:rsidRPr="00BB4983">
        <w:rPr>
          <w:rFonts w:asciiTheme="minorHAnsi" w:hAnsiTheme="minorHAnsi"/>
          <w:sz w:val="24"/>
        </w:rPr>
        <w:t xml:space="preserve"> de la taille de </w:t>
      </w:r>
      <w:proofErr w:type="spellStart"/>
      <w:r w:rsidR="00BB4983" w:rsidRPr="00BB4983">
        <w:rPr>
          <w:rFonts w:asciiTheme="minorHAnsi" w:hAnsiTheme="minorHAnsi"/>
          <w:sz w:val="24"/>
        </w:rPr>
        <w:t>l'échantillon</w:t>
      </w:r>
      <w:bookmarkEnd w:id="42"/>
      <w:proofErr w:type="spellEnd"/>
    </w:p>
    <w:p w14:paraId="789490A1" w14:textId="064D15C0" w:rsidR="00377852" w:rsidRPr="00DC662A" w:rsidRDefault="00BB4983" w:rsidP="005E3914">
      <w:pPr>
        <w:spacing w:line="360" w:lineRule="auto"/>
        <w:jc w:val="both"/>
        <w:rPr>
          <w:rFonts w:asciiTheme="majorHAnsi" w:hAnsiTheme="majorHAnsi"/>
          <w:sz w:val="24"/>
          <w:szCs w:val="24"/>
        </w:rPr>
      </w:pPr>
      <w:r w:rsidRPr="00BB4983">
        <w:rPr>
          <w:rFonts w:asciiTheme="majorHAnsi" w:hAnsiTheme="majorHAnsi"/>
          <w:sz w:val="24"/>
          <w:szCs w:val="24"/>
        </w:rPr>
        <w:t xml:space="preserve">Notre plan </w:t>
      </w:r>
      <w:proofErr w:type="spellStart"/>
      <w:r w:rsidRPr="00BB4983">
        <w:rPr>
          <w:rFonts w:asciiTheme="majorHAnsi" w:hAnsiTheme="majorHAnsi"/>
          <w:sz w:val="24"/>
          <w:szCs w:val="24"/>
        </w:rPr>
        <w:t>est</w:t>
      </w:r>
      <w:proofErr w:type="spellEnd"/>
      <w:r w:rsidRPr="00BB4983">
        <w:rPr>
          <w:rFonts w:asciiTheme="majorHAnsi" w:hAnsiTheme="majorHAnsi"/>
          <w:sz w:val="24"/>
          <w:szCs w:val="24"/>
        </w:rPr>
        <w:t xml:space="preserve"> de </w:t>
      </w:r>
      <w:proofErr w:type="spellStart"/>
      <w:r w:rsidRPr="00BB4983">
        <w:rPr>
          <w:rFonts w:asciiTheme="majorHAnsi" w:hAnsiTheme="majorHAnsi"/>
          <w:sz w:val="24"/>
          <w:szCs w:val="24"/>
        </w:rPr>
        <w:t>recruter</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autant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d'hôpitaux</w:t>
      </w:r>
      <w:proofErr w:type="spellEnd"/>
      <w:r w:rsidRPr="00BB4983">
        <w:rPr>
          <w:rFonts w:asciiTheme="majorHAnsi" w:hAnsiTheme="majorHAnsi"/>
          <w:sz w:val="24"/>
          <w:szCs w:val="24"/>
        </w:rPr>
        <w:t xml:space="preserve"> que possible dans </w:t>
      </w:r>
      <w:proofErr w:type="spellStart"/>
      <w:r w:rsidRPr="00BB4983">
        <w:rPr>
          <w:rFonts w:asciiTheme="majorHAnsi" w:hAnsiTheme="majorHAnsi"/>
          <w:sz w:val="24"/>
          <w:szCs w:val="24"/>
        </w:rPr>
        <w:t>autant</w:t>
      </w:r>
      <w:proofErr w:type="spellEnd"/>
      <w:r w:rsidRPr="00BB4983">
        <w:rPr>
          <w:rFonts w:asciiTheme="majorHAnsi" w:hAnsiTheme="majorHAnsi"/>
          <w:sz w:val="24"/>
          <w:szCs w:val="24"/>
        </w:rPr>
        <w:t xml:space="preserve"> de pays </w:t>
      </w:r>
      <w:proofErr w:type="spellStart"/>
      <w:r w:rsidRPr="00BB4983">
        <w:rPr>
          <w:rFonts w:asciiTheme="majorHAnsi" w:hAnsiTheme="majorHAnsi"/>
          <w:sz w:val="24"/>
          <w:szCs w:val="24"/>
        </w:rPr>
        <w:t>africains</w:t>
      </w:r>
      <w:proofErr w:type="spellEnd"/>
      <w:r w:rsidRPr="00BB4983">
        <w:rPr>
          <w:rFonts w:asciiTheme="majorHAnsi" w:hAnsiTheme="majorHAnsi"/>
          <w:sz w:val="24"/>
          <w:szCs w:val="24"/>
        </w:rPr>
        <w:t xml:space="preserve"> que possible. Tous les patients </w:t>
      </w:r>
      <w:proofErr w:type="spellStart"/>
      <w:r w:rsidRPr="00BB4983">
        <w:rPr>
          <w:rFonts w:asciiTheme="majorHAnsi" w:hAnsiTheme="majorHAnsi"/>
          <w:sz w:val="24"/>
          <w:szCs w:val="24"/>
        </w:rPr>
        <w:t>éligibles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seront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inclus</w:t>
      </w:r>
      <w:proofErr w:type="spellEnd"/>
      <w:r w:rsidRPr="00BB4983">
        <w:rPr>
          <w:rFonts w:asciiTheme="majorHAnsi" w:hAnsiTheme="majorHAnsi"/>
          <w:sz w:val="24"/>
          <w:szCs w:val="24"/>
        </w:rPr>
        <w:t xml:space="preserve"> dans </w:t>
      </w:r>
      <w:proofErr w:type="spellStart"/>
      <w:r w:rsidRPr="00BB4983">
        <w:rPr>
          <w:rFonts w:asciiTheme="majorHAnsi" w:hAnsiTheme="majorHAnsi"/>
          <w:sz w:val="24"/>
          <w:szCs w:val="24"/>
        </w:rPr>
        <w:t>chaque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hôpital</w:t>
      </w:r>
      <w:proofErr w:type="spellEnd"/>
      <w:r w:rsidRPr="00BB4983">
        <w:rPr>
          <w:rFonts w:asciiTheme="majorHAnsi" w:hAnsiTheme="majorHAnsi"/>
          <w:sz w:val="24"/>
          <w:szCs w:val="24"/>
        </w:rPr>
        <w:t xml:space="preserve">. Nous </w:t>
      </w:r>
      <w:proofErr w:type="spellStart"/>
      <w:r w:rsidRPr="00BB4983">
        <w:rPr>
          <w:rFonts w:asciiTheme="majorHAnsi" w:hAnsiTheme="majorHAnsi"/>
          <w:sz w:val="24"/>
          <w:szCs w:val="24"/>
        </w:rPr>
        <w:t>n'avons</w:t>
      </w:r>
      <w:proofErr w:type="spellEnd"/>
      <w:r w:rsidRPr="00BB4983">
        <w:rPr>
          <w:rFonts w:asciiTheme="majorHAnsi" w:hAnsiTheme="majorHAnsi"/>
          <w:sz w:val="24"/>
          <w:szCs w:val="24"/>
        </w:rPr>
        <w:t xml:space="preserve"> pas de taille </w:t>
      </w:r>
      <w:proofErr w:type="spellStart"/>
      <w:r w:rsidRPr="00BB4983">
        <w:rPr>
          <w:rFonts w:asciiTheme="majorHAnsi" w:hAnsiTheme="majorHAnsi"/>
          <w:sz w:val="24"/>
          <w:szCs w:val="24"/>
        </w:rPr>
        <w:t>d'échantillon</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spécifique</w:t>
      </w:r>
      <w:proofErr w:type="spellEnd"/>
      <w:r w:rsidRPr="00BB4983">
        <w:rPr>
          <w:rFonts w:asciiTheme="majorHAnsi" w:hAnsiTheme="majorHAnsi"/>
          <w:sz w:val="24"/>
          <w:szCs w:val="24"/>
        </w:rPr>
        <w:t xml:space="preserve">. </w:t>
      </w:r>
    </w:p>
    <w:p w14:paraId="6B07E4D6" w14:textId="7320F3B8" w:rsidR="00C136F5" w:rsidRPr="005E3914" w:rsidRDefault="00DC662A" w:rsidP="005E3914">
      <w:pPr>
        <w:pStyle w:val="Heading2"/>
        <w:spacing w:line="360" w:lineRule="auto"/>
        <w:jc w:val="both"/>
        <w:rPr>
          <w:rFonts w:asciiTheme="minorHAnsi" w:hAnsiTheme="minorHAnsi"/>
          <w:sz w:val="24"/>
        </w:rPr>
      </w:pPr>
      <w:bookmarkStart w:id="43" w:name="_Toc121241032"/>
      <w:bookmarkStart w:id="44" w:name="_Toc137126795"/>
      <w:r>
        <w:rPr>
          <w:rFonts w:asciiTheme="minorHAnsi" w:hAnsiTheme="minorHAnsi"/>
          <w:sz w:val="24"/>
        </w:rPr>
        <w:t>10</w:t>
      </w:r>
      <w:r w:rsidR="00864E3E" w:rsidRPr="00195B9A">
        <w:rPr>
          <w:rFonts w:asciiTheme="minorHAnsi" w:hAnsiTheme="minorHAnsi" w:cstheme="minorHAnsi"/>
          <w:sz w:val="24"/>
          <w:szCs w:val="24"/>
        </w:rPr>
        <w:t>.</w:t>
      </w:r>
      <w:r w:rsidR="00324386">
        <w:rPr>
          <w:rFonts w:asciiTheme="minorHAnsi" w:hAnsiTheme="minorHAnsi" w:cstheme="minorHAnsi"/>
          <w:sz w:val="24"/>
          <w:szCs w:val="24"/>
        </w:rPr>
        <w:t>2</w:t>
      </w:r>
      <w:r w:rsidR="00864E3E" w:rsidRPr="005E3914">
        <w:rPr>
          <w:rFonts w:asciiTheme="minorHAnsi" w:hAnsiTheme="minorHAnsi"/>
          <w:sz w:val="24"/>
        </w:rPr>
        <w:t xml:space="preserve"> </w:t>
      </w:r>
      <w:bookmarkEnd w:id="43"/>
      <w:r w:rsidR="00BB4983" w:rsidRPr="00BB4983">
        <w:rPr>
          <w:rFonts w:asciiTheme="minorHAnsi" w:hAnsiTheme="minorHAnsi"/>
          <w:sz w:val="24"/>
        </w:rPr>
        <w:t xml:space="preserve">Analyse </w:t>
      </w:r>
      <w:proofErr w:type="spellStart"/>
      <w:r w:rsidR="00BB4983" w:rsidRPr="00BB4983">
        <w:rPr>
          <w:rFonts w:asciiTheme="minorHAnsi" w:hAnsiTheme="minorHAnsi"/>
          <w:sz w:val="24"/>
        </w:rPr>
        <w:t>statistique</w:t>
      </w:r>
      <w:bookmarkEnd w:id="44"/>
      <w:proofErr w:type="spellEnd"/>
    </w:p>
    <w:p w14:paraId="6F6D01F7" w14:textId="2CFD2969" w:rsidR="00BB4983" w:rsidRPr="00BB4983" w:rsidRDefault="00BB4983" w:rsidP="00BB4983">
      <w:pPr>
        <w:spacing w:line="360" w:lineRule="auto"/>
        <w:jc w:val="both"/>
        <w:rPr>
          <w:rFonts w:asciiTheme="majorHAnsi" w:hAnsiTheme="majorHAnsi"/>
          <w:sz w:val="24"/>
          <w:szCs w:val="24"/>
        </w:rPr>
      </w:pPr>
      <w:r w:rsidRPr="00BB4983">
        <w:rPr>
          <w:rFonts w:asciiTheme="majorHAnsi" w:hAnsiTheme="majorHAnsi"/>
          <w:sz w:val="24"/>
          <w:szCs w:val="24"/>
        </w:rPr>
        <w:t xml:space="preserve">Un plan </w:t>
      </w:r>
      <w:proofErr w:type="spellStart"/>
      <w:r w:rsidRPr="00BB4983">
        <w:rPr>
          <w:rFonts w:asciiTheme="majorHAnsi" w:hAnsiTheme="majorHAnsi"/>
          <w:sz w:val="24"/>
          <w:szCs w:val="24"/>
        </w:rPr>
        <w:t>d'analyse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statistique</w:t>
      </w:r>
      <w:proofErr w:type="spellEnd"/>
      <w:r w:rsidRPr="00BB4983">
        <w:rPr>
          <w:rFonts w:asciiTheme="majorHAnsi" w:hAnsiTheme="majorHAnsi"/>
          <w:sz w:val="24"/>
          <w:szCs w:val="24"/>
        </w:rPr>
        <w:t xml:space="preserve"> ACIOS (SAP) sera </w:t>
      </w:r>
      <w:proofErr w:type="spellStart"/>
      <w:r w:rsidRPr="00BB4983">
        <w:rPr>
          <w:rFonts w:asciiTheme="majorHAnsi" w:hAnsiTheme="majorHAnsi"/>
          <w:sz w:val="24"/>
          <w:szCs w:val="24"/>
        </w:rPr>
        <w:t>rédigé</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avant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l'inspection</w:t>
      </w:r>
      <w:proofErr w:type="spellEnd"/>
      <w:r w:rsidRPr="00BB4983">
        <w:rPr>
          <w:rFonts w:asciiTheme="majorHAnsi" w:hAnsiTheme="majorHAnsi"/>
          <w:sz w:val="24"/>
          <w:szCs w:val="24"/>
        </w:rPr>
        <w:t xml:space="preserve"> de </w:t>
      </w:r>
      <w:proofErr w:type="spellStart"/>
      <w:r w:rsidRPr="00BB4983">
        <w:rPr>
          <w:rFonts w:asciiTheme="majorHAnsi" w:hAnsiTheme="majorHAnsi"/>
          <w:sz w:val="24"/>
          <w:szCs w:val="24"/>
        </w:rPr>
        <w:t>l'ensemble</w:t>
      </w:r>
      <w:proofErr w:type="spellEnd"/>
      <w:r w:rsidRPr="00BB4983">
        <w:rPr>
          <w:rFonts w:asciiTheme="majorHAnsi" w:hAnsiTheme="majorHAnsi"/>
          <w:sz w:val="24"/>
          <w:szCs w:val="24"/>
        </w:rPr>
        <w:t xml:space="preserve"> de </w:t>
      </w:r>
      <w:proofErr w:type="spellStart"/>
      <w:r w:rsidRPr="00BB4983">
        <w:rPr>
          <w:rFonts w:asciiTheme="majorHAnsi" w:hAnsiTheme="majorHAnsi"/>
          <w:sz w:val="24"/>
          <w:szCs w:val="24"/>
        </w:rPr>
        <w:t>données</w:t>
      </w:r>
      <w:proofErr w:type="spellEnd"/>
      <w:r w:rsidRPr="00BB4983">
        <w:rPr>
          <w:rFonts w:asciiTheme="majorHAnsi" w:hAnsiTheme="majorHAnsi"/>
          <w:sz w:val="24"/>
          <w:szCs w:val="24"/>
        </w:rPr>
        <w:t xml:space="preserve"> final. Les </w:t>
      </w:r>
      <w:proofErr w:type="spellStart"/>
      <w:r w:rsidRPr="00BB4983">
        <w:rPr>
          <w:rFonts w:asciiTheme="majorHAnsi" w:hAnsiTheme="majorHAnsi"/>
          <w:sz w:val="24"/>
          <w:szCs w:val="24"/>
        </w:rPr>
        <w:t>données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seront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présentées</w:t>
      </w:r>
      <w:proofErr w:type="spellEnd"/>
      <w:r w:rsidRPr="00BB4983">
        <w:rPr>
          <w:rFonts w:asciiTheme="majorHAnsi" w:hAnsiTheme="majorHAnsi"/>
          <w:sz w:val="24"/>
          <w:szCs w:val="24"/>
        </w:rPr>
        <w:t xml:space="preserve"> au </w:t>
      </w:r>
      <w:proofErr w:type="spellStart"/>
      <w:r w:rsidRPr="00BB4983">
        <w:rPr>
          <w:rFonts w:asciiTheme="majorHAnsi" w:hAnsiTheme="majorHAnsi"/>
          <w:sz w:val="24"/>
          <w:szCs w:val="24"/>
        </w:rPr>
        <w:t>niveau</w:t>
      </w:r>
      <w:proofErr w:type="spellEnd"/>
      <w:r w:rsidRPr="00BB4983">
        <w:rPr>
          <w:rFonts w:asciiTheme="majorHAnsi" w:hAnsiTheme="majorHAnsi"/>
          <w:sz w:val="24"/>
          <w:szCs w:val="24"/>
        </w:rPr>
        <w:t xml:space="preserve"> de </w:t>
      </w:r>
      <w:proofErr w:type="spellStart"/>
      <w:r w:rsidRPr="00BB4983">
        <w:rPr>
          <w:rFonts w:asciiTheme="majorHAnsi" w:hAnsiTheme="majorHAnsi"/>
          <w:sz w:val="24"/>
          <w:szCs w:val="24"/>
        </w:rPr>
        <w:t>l'Afrique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continentale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Toutes</w:t>
      </w:r>
      <w:proofErr w:type="spellEnd"/>
      <w:r w:rsidRPr="00BB4983">
        <w:rPr>
          <w:rFonts w:asciiTheme="majorHAnsi" w:hAnsiTheme="majorHAnsi"/>
          <w:sz w:val="24"/>
          <w:szCs w:val="24"/>
        </w:rPr>
        <w:t xml:space="preserve"> les </w:t>
      </w:r>
      <w:proofErr w:type="spellStart"/>
      <w:r w:rsidRPr="00BB4983">
        <w:rPr>
          <w:rFonts w:asciiTheme="majorHAnsi" w:hAnsiTheme="majorHAnsi"/>
          <w:sz w:val="24"/>
          <w:szCs w:val="24"/>
        </w:rPr>
        <w:t>données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institutionnelles</w:t>
      </w:r>
      <w:proofErr w:type="spellEnd"/>
      <w:r w:rsidRPr="00BB4983">
        <w:rPr>
          <w:rFonts w:asciiTheme="majorHAnsi" w:hAnsiTheme="majorHAnsi"/>
          <w:sz w:val="24"/>
          <w:szCs w:val="24"/>
        </w:rPr>
        <w:t xml:space="preserve"> et </w:t>
      </w:r>
      <w:proofErr w:type="spellStart"/>
      <w:r w:rsidRPr="00BB4983">
        <w:rPr>
          <w:rFonts w:asciiTheme="majorHAnsi" w:hAnsiTheme="majorHAnsi"/>
          <w:sz w:val="24"/>
          <w:szCs w:val="24"/>
        </w:rPr>
        <w:t>nationales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seront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rendues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anonymes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avant</w:t>
      </w:r>
      <w:proofErr w:type="spellEnd"/>
      <w:r w:rsidRPr="00BB4983">
        <w:rPr>
          <w:rFonts w:asciiTheme="majorHAnsi" w:hAnsiTheme="majorHAnsi"/>
          <w:sz w:val="24"/>
          <w:szCs w:val="24"/>
        </w:rPr>
        <w:t xml:space="preserve"> publication. Les variables </w:t>
      </w:r>
      <w:proofErr w:type="spellStart"/>
      <w:r w:rsidRPr="00BB4983">
        <w:rPr>
          <w:rFonts w:asciiTheme="majorHAnsi" w:hAnsiTheme="majorHAnsi"/>
          <w:sz w:val="24"/>
          <w:szCs w:val="24"/>
        </w:rPr>
        <w:t>catégorielles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seront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décrites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lastRenderedPageBreak/>
        <w:t>comme</w:t>
      </w:r>
      <w:proofErr w:type="spellEnd"/>
      <w:r w:rsidRPr="00BB4983">
        <w:rPr>
          <w:rFonts w:asciiTheme="majorHAnsi" w:hAnsiTheme="majorHAnsi"/>
          <w:sz w:val="24"/>
          <w:szCs w:val="24"/>
        </w:rPr>
        <w:t xml:space="preserve"> des proportions et </w:t>
      </w:r>
      <w:proofErr w:type="spellStart"/>
      <w:r w:rsidRPr="00BB4983">
        <w:rPr>
          <w:rFonts w:asciiTheme="majorHAnsi" w:hAnsiTheme="majorHAnsi"/>
          <w:sz w:val="24"/>
          <w:szCs w:val="24"/>
        </w:rPr>
        <w:t>seront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comparées</w:t>
      </w:r>
      <w:proofErr w:type="spellEnd"/>
      <w:r w:rsidRPr="00BB4983">
        <w:rPr>
          <w:rFonts w:asciiTheme="majorHAnsi" w:hAnsiTheme="majorHAnsi"/>
          <w:sz w:val="24"/>
          <w:szCs w:val="24"/>
        </w:rPr>
        <w:t xml:space="preserve"> à </w:t>
      </w:r>
      <w:proofErr w:type="spellStart"/>
      <w:r w:rsidRPr="00BB4983">
        <w:rPr>
          <w:rFonts w:asciiTheme="majorHAnsi" w:hAnsiTheme="majorHAnsi"/>
          <w:sz w:val="24"/>
          <w:szCs w:val="24"/>
        </w:rPr>
        <w:t>l'aide</w:t>
      </w:r>
      <w:proofErr w:type="spellEnd"/>
      <w:r w:rsidRPr="00BB4983">
        <w:rPr>
          <w:rFonts w:asciiTheme="majorHAnsi" w:hAnsiTheme="majorHAnsi"/>
          <w:sz w:val="24"/>
          <w:szCs w:val="24"/>
        </w:rPr>
        <w:t xml:space="preserve"> de tests du chi </w:t>
      </w:r>
      <w:proofErr w:type="spellStart"/>
      <w:r w:rsidRPr="00BB4983">
        <w:rPr>
          <w:rFonts w:asciiTheme="majorHAnsi" w:hAnsiTheme="majorHAnsi"/>
          <w:sz w:val="24"/>
          <w:szCs w:val="24"/>
        </w:rPr>
        <w:t>carré</w:t>
      </w:r>
      <w:proofErr w:type="spellEnd"/>
      <w:r w:rsidRPr="00BB4983">
        <w:rPr>
          <w:rFonts w:asciiTheme="majorHAnsi" w:hAnsiTheme="majorHAnsi"/>
          <w:sz w:val="24"/>
          <w:szCs w:val="24"/>
        </w:rPr>
        <w:t xml:space="preserve">. Les variables continues </w:t>
      </w:r>
      <w:proofErr w:type="spellStart"/>
      <w:r w:rsidRPr="00BB4983">
        <w:rPr>
          <w:rFonts w:asciiTheme="majorHAnsi" w:hAnsiTheme="majorHAnsi"/>
          <w:sz w:val="24"/>
          <w:szCs w:val="24"/>
        </w:rPr>
        <w:t>seront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décrites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comme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moyenne</w:t>
      </w:r>
      <w:proofErr w:type="spellEnd"/>
      <w:r w:rsidRPr="00BB4983">
        <w:rPr>
          <w:rFonts w:asciiTheme="majorHAnsi" w:hAnsiTheme="majorHAnsi"/>
          <w:sz w:val="24"/>
          <w:szCs w:val="24"/>
        </w:rPr>
        <w:t xml:space="preserve"> et </w:t>
      </w:r>
      <w:proofErr w:type="spellStart"/>
      <w:r w:rsidRPr="00BB4983">
        <w:rPr>
          <w:rFonts w:asciiTheme="majorHAnsi" w:hAnsiTheme="majorHAnsi"/>
          <w:sz w:val="24"/>
          <w:szCs w:val="24"/>
        </w:rPr>
        <w:t>écart</w:t>
      </w:r>
      <w:proofErr w:type="spellEnd"/>
      <w:r w:rsidRPr="00BB4983">
        <w:rPr>
          <w:rFonts w:asciiTheme="majorHAnsi" w:hAnsiTheme="majorHAnsi"/>
          <w:sz w:val="24"/>
          <w:szCs w:val="24"/>
        </w:rPr>
        <w:t xml:space="preserve"> type </w:t>
      </w:r>
      <w:proofErr w:type="spellStart"/>
      <w:r w:rsidRPr="00BB4983">
        <w:rPr>
          <w:rFonts w:asciiTheme="majorHAnsi" w:hAnsiTheme="majorHAnsi"/>
          <w:sz w:val="24"/>
          <w:szCs w:val="24"/>
        </w:rPr>
        <w:t>si</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elles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sont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normalement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distribuées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ou</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médiane</w:t>
      </w:r>
      <w:proofErr w:type="spellEnd"/>
      <w:r w:rsidRPr="00BB4983">
        <w:rPr>
          <w:rFonts w:asciiTheme="majorHAnsi" w:hAnsiTheme="majorHAnsi"/>
          <w:sz w:val="24"/>
          <w:szCs w:val="24"/>
        </w:rPr>
        <w:t xml:space="preserve"> et </w:t>
      </w:r>
      <w:proofErr w:type="spellStart"/>
      <w:r w:rsidRPr="00BB4983">
        <w:rPr>
          <w:rFonts w:asciiTheme="majorHAnsi" w:hAnsiTheme="majorHAnsi"/>
          <w:sz w:val="24"/>
          <w:szCs w:val="24"/>
        </w:rPr>
        <w:t>intervalle</w:t>
      </w:r>
      <w:proofErr w:type="spellEnd"/>
      <w:r w:rsidRPr="00BB4983">
        <w:rPr>
          <w:rFonts w:asciiTheme="majorHAnsi" w:hAnsiTheme="majorHAnsi"/>
          <w:sz w:val="24"/>
          <w:szCs w:val="24"/>
        </w:rPr>
        <w:t xml:space="preserve"> interquartile </w:t>
      </w:r>
      <w:proofErr w:type="spellStart"/>
      <w:r w:rsidRPr="00BB4983">
        <w:rPr>
          <w:rFonts w:asciiTheme="majorHAnsi" w:hAnsiTheme="majorHAnsi"/>
          <w:sz w:val="24"/>
          <w:szCs w:val="24"/>
        </w:rPr>
        <w:t>si</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elles</w:t>
      </w:r>
      <w:proofErr w:type="spellEnd"/>
      <w:r w:rsidRPr="00BB4983">
        <w:rPr>
          <w:rFonts w:asciiTheme="majorHAnsi" w:hAnsiTheme="majorHAnsi"/>
          <w:sz w:val="24"/>
          <w:szCs w:val="24"/>
        </w:rPr>
        <w:t xml:space="preserve"> ne </w:t>
      </w:r>
      <w:proofErr w:type="spellStart"/>
      <w:r w:rsidRPr="00BB4983">
        <w:rPr>
          <w:rFonts w:asciiTheme="majorHAnsi" w:hAnsiTheme="majorHAnsi"/>
          <w:sz w:val="24"/>
          <w:szCs w:val="24"/>
        </w:rPr>
        <w:t>sont</w:t>
      </w:r>
      <w:proofErr w:type="spellEnd"/>
      <w:r w:rsidRPr="00BB4983">
        <w:rPr>
          <w:rFonts w:asciiTheme="majorHAnsi" w:hAnsiTheme="majorHAnsi"/>
          <w:sz w:val="24"/>
          <w:szCs w:val="24"/>
        </w:rPr>
        <w:t xml:space="preserve"> pas </w:t>
      </w:r>
      <w:proofErr w:type="spellStart"/>
      <w:r w:rsidRPr="00BB4983">
        <w:rPr>
          <w:rFonts w:asciiTheme="majorHAnsi" w:hAnsiTheme="majorHAnsi"/>
          <w:sz w:val="24"/>
          <w:szCs w:val="24"/>
        </w:rPr>
        <w:t>normalement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distribuées</w:t>
      </w:r>
      <w:proofErr w:type="spellEnd"/>
      <w:r w:rsidRPr="00BB4983">
        <w:rPr>
          <w:rFonts w:asciiTheme="majorHAnsi" w:hAnsiTheme="majorHAnsi"/>
          <w:sz w:val="24"/>
          <w:szCs w:val="24"/>
        </w:rPr>
        <w:t xml:space="preserve">. Les </w:t>
      </w:r>
      <w:proofErr w:type="spellStart"/>
      <w:r w:rsidRPr="00BB4983">
        <w:rPr>
          <w:rFonts w:asciiTheme="majorHAnsi" w:hAnsiTheme="majorHAnsi"/>
          <w:sz w:val="24"/>
          <w:szCs w:val="24"/>
        </w:rPr>
        <w:t>comparaisons</w:t>
      </w:r>
      <w:proofErr w:type="spellEnd"/>
      <w:r w:rsidRPr="00BB4983">
        <w:rPr>
          <w:rFonts w:asciiTheme="majorHAnsi" w:hAnsiTheme="majorHAnsi"/>
          <w:sz w:val="24"/>
          <w:szCs w:val="24"/>
        </w:rPr>
        <w:t xml:space="preserve"> des variables continues entre les </w:t>
      </w:r>
      <w:proofErr w:type="spellStart"/>
      <w:r w:rsidRPr="00BB4983">
        <w:rPr>
          <w:rFonts w:asciiTheme="majorHAnsi" w:hAnsiTheme="majorHAnsi"/>
          <w:sz w:val="24"/>
          <w:szCs w:val="24"/>
        </w:rPr>
        <w:t>groupes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seront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effectuées</w:t>
      </w:r>
      <w:proofErr w:type="spellEnd"/>
      <w:r w:rsidRPr="00BB4983">
        <w:rPr>
          <w:rFonts w:asciiTheme="majorHAnsi" w:hAnsiTheme="majorHAnsi"/>
          <w:sz w:val="24"/>
          <w:szCs w:val="24"/>
        </w:rPr>
        <w:t xml:space="preserve"> à </w:t>
      </w:r>
      <w:proofErr w:type="spellStart"/>
      <w:r w:rsidRPr="00BB4983">
        <w:rPr>
          <w:rFonts w:asciiTheme="majorHAnsi" w:hAnsiTheme="majorHAnsi"/>
          <w:sz w:val="24"/>
          <w:szCs w:val="24"/>
        </w:rPr>
        <w:t>l'aide</w:t>
      </w:r>
      <w:proofErr w:type="spellEnd"/>
      <w:r w:rsidRPr="00BB4983">
        <w:rPr>
          <w:rFonts w:asciiTheme="majorHAnsi" w:hAnsiTheme="majorHAnsi"/>
          <w:sz w:val="24"/>
          <w:szCs w:val="24"/>
        </w:rPr>
        <w:t xml:space="preserve"> de tests t, </w:t>
      </w:r>
      <w:proofErr w:type="spellStart"/>
      <w:r w:rsidRPr="00BB4983">
        <w:rPr>
          <w:rFonts w:asciiTheme="majorHAnsi" w:hAnsiTheme="majorHAnsi"/>
          <w:sz w:val="24"/>
          <w:szCs w:val="24"/>
        </w:rPr>
        <w:t>d'une</w:t>
      </w:r>
      <w:proofErr w:type="spellEnd"/>
      <w:r w:rsidRPr="00BB4983">
        <w:rPr>
          <w:rFonts w:asciiTheme="majorHAnsi" w:hAnsiTheme="majorHAnsi"/>
          <w:sz w:val="24"/>
          <w:szCs w:val="24"/>
        </w:rPr>
        <w:t xml:space="preserve"> ANOVA </w:t>
      </w:r>
      <w:proofErr w:type="spellStart"/>
      <w:r w:rsidRPr="00BB4983">
        <w:rPr>
          <w:rFonts w:asciiTheme="majorHAnsi" w:hAnsiTheme="majorHAnsi"/>
          <w:sz w:val="24"/>
          <w:szCs w:val="24"/>
        </w:rPr>
        <w:t>unidirectionnelle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ou</w:t>
      </w:r>
      <w:proofErr w:type="spellEnd"/>
      <w:r w:rsidRPr="00BB4983">
        <w:rPr>
          <w:rFonts w:asciiTheme="majorHAnsi" w:hAnsiTheme="majorHAnsi"/>
          <w:sz w:val="24"/>
          <w:szCs w:val="24"/>
        </w:rPr>
        <w:t xml:space="preserve"> de tests non </w:t>
      </w:r>
      <w:proofErr w:type="spellStart"/>
      <w:r w:rsidRPr="00BB4983">
        <w:rPr>
          <w:rFonts w:asciiTheme="majorHAnsi" w:hAnsiTheme="majorHAnsi"/>
          <w:sz w:val="24"/>
          <w:szCs w:val="24"/>
        </w:rPr>
        <w:t>paramétriques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équivalents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selon</w:t>
      </w:r>
      <w:proofErr w:type="spellEnd"/>
      <w:r w:rsidRPr="00BB4983">
        <w:rPr>
          <w:rFonts w:asciiTheme="majorHAnsi" w:hAnsiTheme="majorHAnsi"/>
          <w:sz w:val="24"/>
          <w:szCs w:val="24"/>
        </w:rPr>
        <w:t xml:space="preserve"> le </w:t>
      </w:r>
      <w:proofErr w:type="spellStart"/>
      <w:r w:rsidRPr="00BB4983">
        <w:rPr>
          <w:rFonts w:asciiTheme="majorHAnsi" w:hAnsiTheme="majorHAnsi"/>
          <w:sz w:val="24"/>
          <w:szCs w:val="24"/>
        </w:rPr>
        <w:t>cas</w:t>
      </w:r>
      <w:proofErr w:type="spellEnd"/>
      <w:r w:rsidRPr="00BB4983">
        <w:rPr>
          <w:rFonts w:asciiTheme="majorHAnsi" w:hAnsiTheme="majorHAnsi"/>
          <w:sz w:val="24"/>
          <w:szCs w:val="24"/>
        </w:rPr>
        <w:t xml:space="preserve">. Des </w:t>
      </w:r>
      <w:proofErr w:type="spellStart"/>
      <w:r w:rsidRPr="00BB4983">
        <w:rPr>
          <w:rFonts w:asciiTheme="majorHAnsi" w:hAnsiTheme="majorHAnsi"/>
          <w:sz w:val="24"/>
          <w:szCs w:val="24"/>
        </w:rPr>
        <w:t>modèles</w:t>
      </w:r>
      <w:proofErr w:type="spellEnd"/>
      <w:r w:rsidRPr="00BB4983">
        <w:rPr>
          <w:rFonts w:asciiTheme="majorHAnsi" w:hAnsiTheme="majorHAnsi"/>
          <w:sz w:val="24"/>
          <w:szCs w:val="24"/>
        </w:rPr>
        <w:t xml:space="preserve"> de </w:t>
      </w:r>
      <w:proofErr w:type="spellStart"/>
      <w:r w:rsidRPr="00BB4983">
        <w:rPr>
          <w:rFonts w:asciiTheme="majorHAnsi" w:hAnsiTheme="majorHAnsi"/>
          <w:sz w:val="24"/>
          <w:szCs w:val="24"/>
        </w:rPr>
        <w:t>régression</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logistique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univariés</w:t>
      </w:r>
      <w:proofErr w:type="spellEnd"/>
      <w:r w:rsidRPr="00BB4983">
        <w:rPr>
          <w:rFonts w:asciiTheme="majorHAnsi" w:hAnsiTheme="majorHAnsi"/>
          <w:sz w:val="24"/>
          <w:szCs w:val="24"/>
        </w:rPr>
        <w:t xml:space="preserve"> et </w:t>
      </w:r>
      <w:proofErr w:type="spellStart"/>
      <w:r w:rsidRPr="00BB4983">
        <w:rPr>
          <w:rFonts w:asciiTheme="majorHAnsi" w:hAnsiTheme="majorHAnsi"/>
          <w:sz w:val="24"/>
          <w:szCs w:val="24"/>
        </w:rPr>
        <w:t>hiérarchiques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multivariables</w:t>
      </w:r>
      <w:proofErr w:type="spellEnd"/>
      <w:r w:rsidRPr="00BB4983">
        <w:rPr>
          <w:rFonts w:asciiTheme="majorHAnsi" w:hAnsiTheme="majorHAnsi"/>
          <w:sz w:val="24"/>
          <w:szCs w:val="24"/>
        </w:rPr>
        <w:t xml:space="preserve"> et </w:t>
      </w:r>
      <w:proofErr w:type="spellStart"/>
      <w:r w:rsidRPr="00BB4983">
        <w:rPr>
          <w:rFonts w:asciiTheme="majorHAnsi" w:hAnsiTheme="majorHAnsi"/>
          <w:sz w:val="24"/>
          <w:szCs w:val="24"/>
        </w:rPr>
        <w:t>multiniveaux</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seront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construits</w:t>
      </w:r>
      <w:proofErr w:type="spellEnd"/>
      <w:r w:rsidRPr="00BB4983">
        <w:rPr>
          <w:rFonts w:asciiTheme="majorHAnsi" w:hAnsiTheme="majorHAnsi"/>
          <w:sz w:val="24"/>
          <w:szCs w:val="24"/>
        </w:rPr>
        <w:t xml:space="preserve"> pour </w:t>
      </w:r>
      <w:proofErr w:type="spellStart"/>
      <w:r w:rsidRPr="00BB4983">
        <w:rPr>
          <w:rFonts w:asciiTheme="majorHAnsi" w:hAnsiTheme="majorHAnsi"/>
          <w:sz w:val="24"/>
          <w:szCs w:val="24"/>
        </w:rPr>
        <w:t>déterminer</w:t>
      </w:r>
      <w:proofErr w:type="spellEnd"/>
      <w:r w:rsidRPr="00BB4983">
        <w:rPr>
          <w:rFonts w:asciiTheme="majorHAnsi" w:hAnsiTheme="majorHAnsi"/>
          <w:sz w:val="24"/>
          <w:szCs w:val="24"/>
        </w:rPr>
        <w:t xml:space="preserve"> la relation entre la </w:t>
      </w:r>
      <w:proofErr w:type="spellStart"/>
      <w:r w:rsidRPr="00BB4983">
        <w:rPr>
          <w:rFonts w:asciiTheme="majorHAnsi" w:hAnsiTheme="majorHAnsi"/>
          <w:sz w:val="24"/>
          <w:szCs w:val="24"/>
        </w:rPr>
        <w:t>présence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d'une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maladie</w:t>
      </w:r>
      <w:proofErr w:type="spellEnd"/>
      <w:r w:rsidRPr="00BB4983">
        <w:rPr>
          <w:rFonts w:asciiTheme="majorHAnsi" w:hAnsiTheme="majorHAnsi"/>
          <w:sz w:val="24"/>
          <w:szCs w:val="24"/>
        </w:rPr>
        <w:t xml:space="preserve"> grave et la </w:t>
      </w:r>
      <w:proofErr w:type="spellStart"/>
      <w:r w:rsidRPr="00BB4983">
        <w:rPr>
          <w:rFonts w:asciiTheme="majorHAnsi" w:hAnsiTheme="majorHAnsi"/>
          <w:sz w:val="24"/>
          <w:szCs w:val="24"/>
        </w:rPr>
        <w:t>mortalité</w:t>
      </w:r>
      <w:proofErr w:type="spellEnd"/>
      <w:r w:rsidRPr="00BB4983">
        <w:rPr>
          <w:rFonts w:asciiTheme="majorHAnsi" w:hAnsiTheme="majorHAnsi"/>
          <w:sz w:val="24"/>
          <w:szCs w:val="24"/>
        </w:rPr>
        <w:t xml:space="preserve"> et la relation entre les urgences </w:t>
      </w:r>
      <w:proofErr w:type="spellStart"/>
      <w:r w:rsidRPr="00BB4983">
        <w:rPr>
          <w:rFonts w:asciiTheme="majorHAnsi" w:hAnsiTheme="majorHAnsi"/>
          <w:sz w:val="24"/>
          <w:szCs w:val="24"/>
        </w:rPr>
        <w:t>essentielles</w:t>
      </w:r>
      <w:proofErr w:type="spellEnd"/>
      <w:r w:rsidRPr="00BB4983">
        <w:rPr>
          <w:rFonts w:asciiTheme="majorHAnsi" w:hAnsiTheme="majorHAnsi"/>
          <w:sz w:val="24"/>
          <w:szCs w:val="24"/>
        </w:rPr>
        <w:t xml:space="preserve"> et la prestation de </w:t>
      </w:r>
      <w:proofErr w:type="spellStart"/>
      <w:r w:rsidRPr="00BB4983">
        <w:rPr>
          <w:rFonts w:asciiTheme="majorHAnsi" w:hAnsiTheme="majorHAnsi"/>
          <w:sz w:val="24"/>
          <w:szCs w:val="24"/>
        </w:rPr>
        <w:t>soins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intensifs</w:t>
      </w:r>
      <w:proofErr w:type="spellEnd"/>
      <w:r w:rsidRPr="00BB4983">
        <w:rPr>
          <w:rFonts w:asciiTheme="majorHAnsi" w:hAnsiTheme="majorHAnsi"/>
          <w:sz w:val="24"/>
          <w:szCs w:val="24"/>
        </w:rPr>
        <w:t xml:space="preserve"> et la </w:t>
      </w:r>
      <w:proofErr w:type="spellStart"/>
      <w:r w:rsidRPr="00BB4983">
        <w:rPr>
          <w:rFonts w:asciiTheme="majorHAnsi" w:hAnsiTheme="majorHAnsi"/>
          <w:sz w:val="24"/>
          <w:szCs w:val="24"/>
        </w:rPr>
        <w:t>mortalité</w:t>
      </w:r>
      <w:proofErr w:type="spellEnd"/>
      <w:r w:rsidRPr="00BB4983">
        <w:rPr>
          <w:rFonts w:asciiTheme="majorHAnsi" w:hAnsiTheme="majorHAnsi"/>
          <w:sz w:val="24"/>
          <w:szCs w:val="24"/>
        </w:rPr>
        <w:t>.</w:t>
      </w:r>
    </w:p>
    <w:p w14:paraId="5080270A" w14:textId="0E93C06D" w:rsidR="005B1A09" w:rsidRPr="0035624F" w:rsidRDefault="00BB4983" w:rsidP="00BB4983">
      <w:pPr>
        <w:spacing w:line="360" w:lineRule="auto"/>
        <w:jc w:val="both"/>
        <w:rPr>
          <w:rFonts w:asciiTheme="majorHAnsi" w:hAnsiTheme="majorHAnsi"/>
          <w:sz w:val="24"/>
          <w:szCs w:val="24"/>
        </w:rPr>
      </w:pPr>
      <w:r w:rsidRPr="00BB4983">
        <w:rPr>
          <w:rFonts w:asciiTheme="majorHAnsi" w:hAnsiTheme="majorHAnsi"/>
          <w:sz w:val="24"/>
          <w:szCs w:val="24"/>
        </w:rPr>
        <w:t xml:space="preserve">Les </w:t>
      </w:r>
      <w:proofErr w:type="spellStart"/>
      <w:r w:rsidRPr="00BB4983">
        <w:rPr>
          <w:rFonts w:asciiTheme="majorHAnsi" w:hAnsiTheme="majorHAnsi"/>
          <w:sz w:val="24"/>
          <w:szCs w:val="24"/>
        </w:rPr>
        <w:t>résultats</w:t>
      </w:r>
      <w:proofErr w:type="spellEnd"/>
      <w:r w:rsidRPr="00BB4983">
        <w:rPr>
          <w:rFonts w:asciiTheme="majorHAnsi" w:hAnsiTheme="majorHAnsi"/>
          <w:sz w:val="24"/>
          <w:szCs w:val="24"/>
        </w:rPr>
        <w:t xml:space="preserve"> de la </w:t>
      </w:r>
      <w:proofErr w:type="spellStart"/>
      <w:r w:rsidRPr="00BB4983">
        <w:rPr>
          <w:rFonts w:asciiTheme="majorHAnsi" w:hAnsiTheme="majorHAnsi"/>
          <w:sz w:val="24"/>
          <w:szCs w:val="24"/>
        </w:rPr>
        <w:t>régression</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logistique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seront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rapportés</w:t>
      </w:r>
      <w:proofErr w:type="spellEnd"/>
      <w:r w:rsidRPr="00BB4983">
        <w:rPr>
          <w:rFonts w:asciiTheme="majorHAnsi" w:hAnsiTheme="majorHAnsi"/>
          <w:sz w:val="24"/>
          <w:szCs w:val="24"/>
        </w:rPr>
        <w:t xml:space="preserve"> avec des </w:t>
      </w:r>
      <w:proofErr w:type="spellStart"/>
      <w:r w:rsidRPr="00BB4983">
        <w:rPr>
          <w:rFonts w:asciiTheme="majorHAnsi" w:hAnsiTheme="majorHAnsi"/>
          <w:sz w:val="24"/>
          <w:szCs w:val="24"/>
        </w:rPr>
        <w:t>intervalles</w:t>
      </w:r>
      <w:proofErr w:type="spellEnd"/>
      <w:r w:rsidRPr="00BB4983">
        <w:rPr>
          <w:rFonts w:asciiTheme="majorHAnsi" w:hAnsiTheme="majorHAnsi"/>
          <w:sz w:val="24"/>
          <w:szCs w:val="24"/>
        </w:rPr>
        <w:t xml:space="preserve"> de </w:t>
      </w:r>
      <w:proofErr w:type="spellStart"/>
      <w:r w:rsidRPr="00BB4983">
        <w:rPr>
          <w:rFonts w:asciiTheme="majorHAnsi" w:hAnsiTheme="majorHAnsi"/>
          <w:sz w:val="24"/>
          <w:szCs w:val="24"/>
        </w:rPr>
        <w:t>confiance</w:t>
      </w:r>
      <w:proofErr w:type="spellEnd"/>
      <w:r w:rsidRPr="00BB4983">
        <w:rPr>
          <w:rFonts w:asciiTheme="majorHAnsi" w:hAnsiTheme="majorHAnsi"/>
          <w:sz w:val="24"/>
          <w:szCs w:val="24"/>
        </w:rPr>
        <w:t xml:space="preserve"> à 95 %. Les </w:t>
      </w:r>
      <w:proofErr w:type="spellStart"/>
      <w:r w:rsidRPr="00BB4983">
        <w:rPr>
          <w:rFonts w:asciiTheme="majorHAnsi" w:hAnsiTheme="majorHAnsi"/>
          <w:sz w:val="24"/>
          <w:szCs w:val="24"/>
        </w:rPr>
        <w:t>modèles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seront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évalués</w:t>
      </w:r>
      <w:proofErr w:type="spellEnd"/>
      <w:r w:rsidRPr="00BB4983">
        <w:rPr>
          <w:rFonts w:asciiTheme="majorHAnsi" w:hAnsiTheme="majorHAnsi"/>
          <w:sz w:val="24"/>
          <w:szCs w:val="24"/>
        </w:rPr>
        <w:t xml:space="preserve"> avec des analyses de </w:t>
      </w:r>
      <w:proofErr w:type="spellStart"/>
      <w:r w:rsidRPr="00BB4983">
        <w:rPr>
          <w:rFonts w:asciiTheme="majorHAnsi" w:hAnsiTheme="majorHAnsi"/>
          <w:sz w:val="24"/>
          <w:szCs w:val="24"/>
        </w:rPr>
        <w:t>sensibilité</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prédéfinies</w:t>
      </w:r>
      <w:proofErr w:type="spellEnd"/>
      <w:r w:rsidRPr="00BB4983">
        <w:rPr>
          <w:rFonts w:asciiTheme="majorHAnsi" w:hAnsiTheme="majorHAnsi"/>
          <w:sz w:val="24"/>
          <w:szCs w:val="24"/>
        </w:rPr>
        <w:t xml:space="preserve"> pour explorer les </w:t>
      </w:r>
      <w:proofErr w:type="spellStart"/>
      <w:r w:rsidRPr="00BB4983">
        <w:rPr>
          <w:rFonts w:asciiTheme="majorHAnsi" w:hAnsiTheme="majorHAnsi"/>
          <w:sz w:val="24"/>
          <w:szCs w:val="24"/>
        </w:rPr>
        <w:t>facteurs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d'interaction</w:t>
      </w:r>
      <w:proofErr w:type="spellEnd"/>
      <w:r w:rsidRPr="00BB4983">
        <w:rPr>
          <w:rFonts w:asciiTheme="majorHAnsi" w:hAnsiTheme="majorHAnsi"/>
          <w:sz w:val="24"/>
          <w:szCs w:val="24"/>
        </w:rPr>
        <w:t xml:space="preserve"> possibles et examiner tout </w:t>
      </w:r>
      <w:proofErr w:type="spellStart"/>
      <w:r w:rsidRPr="00BB4983">
        <w:rPr>
          <w:rFonts w:asciiTheme="majorHAnsi" w:hAnsiTheme="majorHAnsi"/>
          <w:sz w:val="24"/>
          <w:szCs w:val="24"/>
        </w:rPr>
        <w:t>effet</w:t>
      </w:r>
      <w:proofErr w:type="spellEnd"/>
      <w:r w:rsidRPr="00BB4983">
        <w:rPr>
          <w:rFonts w:asciiTheme="majorHAnsi" w:hAnsiTheme="majorHAnsi"/>
          <w:sz w:val="24"/>
          <w:szCs w:val="24"/>
        </w:rPr>
        <w:t xml:space="preserve"> sur les </w:t>
      </w:r>
      <w:proofErr w:type="spellStart"/>
      <w:r w:rsidRPr="00BB4983">
        <w:rPr>
          <w:rFonts w:asciiTheme="majorHAnsi" w:hAnsiTheme="majorHAnsi"/>
          <w:sz w:val="24"/>
          <w:szCs w:val="24"/>
        </w:rPr>
        <w:t>résultats</w:t>
      </w:r>
      <w:proofErr w:type="spellEnd"/>
      <w:r w:rsidRPr="00BB4983">
        <w:rPr>
          <w:rFonts w:asciiTheme="majorHAnsi" w:hAnsiTheme="majorHAnsi"/>
          <w:sz w:val="24"/>
          <w:szCs w:val="24"/>
        </w:rPr>
        <w:t xml:space="preserve">. Une </w:t>
      </w:r>
      <w:proofErr w:type="spellStart"/>
      <w:r w:rsidRPr="00BB4983">
        <w:rPr>
          <w:rFonts w:asciiTheme="majorHAnsi" w:hAnsiTheme="majorHAnsi"/>
          <w:sz w:val="24"/>
          <w:szCs w:val="24"/>
        </w:rPr>
        <w:t>seule</w:t>
      </w:r>
      <w:proofErr w:type="spellEnd"/>
      <w:r w:rsidRPr="00BB4983">
        <w:rPr>
          <w:rFonts w:asciiTheme="majorHAnsi" w:hAnsiTheme="majorHAnsi"/>
          <w:sz w:val="24"/>
          <w:szCs w:val="24"/>
        </w:rPr>
        <w:t xml:space="preserve"> analyse finale </w:t>
      </w:r>
      <w:proofErr w:type="spellStart"/>
      <w:r w:rsidRPr="00BB4983">
        <w:rPr>
          <w:rFonts w:asciiTheme="majorHAnsi" w:hAnsiTheme="majorHAnsi"/>
          <w:sz w:val="24"/>
          <w:szCs w:val="24"/>
        </w:rPr>
        <w:t>est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prévue</w:t>
      </w:r>
      <w:proofErr w:type="spellEnd"/>
      <w:r w:rsidRPr="00BB4983">
        <w:rPr>
          <w:rFonts w:asciiTheme="majorHAnsi" w:hAnsiTheme="majorHAnsi"/>
          <w:sz w:val="24"/>
          <w:szCs w:val="24"/>
        </w:rPr>
        <w:t xml:space="preserve"> à la fin de </w:t>
      </w:r>
      <w:proofErr w:type="spellStart"/>
      <w:r w:rsidRPr="00BB4983">
        <w:rPr>
          <w:rFonts w:asciiTheme="majorHAnsi" w:hAnsiTheme="majorHAnsi"/>
          <w:sz w:val="24"/>
          <w:szCs w:val="24"/>
        </w:rPr>
        <w:t>l'étude</w:t>
      </w:r>
      <w:proofErr w:type="spellEnd"/>
      <w:r w:rsidR="005B1A09" w:rsidRPr="0035624F">
        <w:rPr>
          <w:rFonts w:asciiTheme="majorHAnsi" w:hAnsiTheme="majorHAnsi"/>
          <w:sz w:val="24"/>
          <w:szCs w:val="24"/>
        </w:rPr>
        <w:t xml:space="preserve">. </w:t>
      </w:r>
    </w:p>
    <w:p w14:paraId="7C2879CA" w14:textId="246EC41C" w:rsidR="005B1A09" w:rsidRPr="00DC662A" w:rsidRDefault="005B1A09" w:rsidP="005E3914">
      <w:pPr>
        <w:spacing w:line="360" w:lineRule="auto"/>
        <w:jc w:val="both"/>
        <w:rPr>
          <w:rFonts w:asciiTheme="majorHAnsi" w:hAnsiTheme="majorHAnsi"/>
          <w:sz w:val="24"/>
          <w:szCs w:val="24"/>
        </w:rPr>
      </w:pPr>
      <w:r w:rsidRPr="00DC662A">
        <w:rPr>
          <w:rFonts w:asciiTheme="majorHAnsi" w:hAnsiTheme="majorHAnsi"/>
          <w:sz w:val="24"/>
          <w:szCs w:val="24"/>
        </w:rPr>
        <w:t>Results of logistic regression will be reported with 95% confidence intervals. The models will be assessed</w:t>
      </w:r>
      <w:r w:rsidR="00274A06">
        <w:rPr>
          <w:rFonts w:asciiTheme="majorHAnsi" w:hAnsiTheme="majorHAnsi"/>
          <w:sz w:val="24"/>
          <w:szCs w:val="24"/>
        </w:rPr>
        <w:t xml:space="preserve"> with</w:t>
      </w:r>
      <w:r w:rsidRPr="00DC662A">
        <w:rPr>
          <w:rFonts w:asciiTheme="majorHAnsi" w:hAnsiTheme="majorHAnsi"/>
          <w:sz w:val="24"/>
          <w:szCs w:val="24"/>
        </w:rPr>
        <w:t xml:space="preserve"> </w:t>
      </w:r>
      <w:r w:rsidR="00274A06">
        <w:rPr>
          <w:rFonts w:asciiTheme="majorHAnsi" w:hAnsiTheme="majorHAnsi"/>
          <w:sz w:val="24"/>
          <w:szCs w:val="24"/>
        </w:rPr>
        <w:t xml:space="preserve">predefined </w:t>
      </w:r>
      <w:r w:rsidRPr="00DC662A">
        <w:rPr>
          <w:rFonts w:asciiTheme="majorHAnsi" w:hAnsiTheme="majorHAnsi"/>
          <w:sz w:val="24"/>
          <w:szCs w:val="24"/>
        </w:rPr>
        <w:t xml:space="preserve">sensitivity analyses to explore possible interacting factors and examine any effect on the results. A single final analysis is planned at the end of the study. </w:t>
      </w:r>
    </w:p>
    <w:p w14:paraId="5C8E4BE5" w14:textId="110DFE3F" w:rsidR="00641C6A" w:rsidRPr="005E3914" w:rsidRDefault="00641C6A">
      <w:pPr>
        <w:pStyle w:val="Heading1"/>
        <w:numPr>
          <w:ilvl w:val="0"/>
          <w:numId w:val="13"/>
        </w:numPr>
        <w:spacing w:after="240" w:line="360" w:lineRule="auto"/>
        <w:jc w:val="both"/>
        <w:rPr>
          <w:rFonts w:asciiTheme="minorHAnsi" w:hAnsiTheme="minorHAnsi" w:cstheme="minorHAnsi"/>
        </w:rPr>
      </w:pPr>
      <w:bookmarkStart w:id="45" w:name="_Toc121241029"/>
      <w:bookmarkStart w:id="46" w:name="_Toc423075656"/>
      <w:r w:rsidRPr="005E3914">
        <w:rPr>
          <w:rFonts w:asciiTheme="minorHAnsi" w:hAnsiTheme="minorHAnsi" w:cstheme="minorHAnsi"/>
        </w:rPr>
        <w:t xml:space="preserve"> </w:t>
      </w:r>
      <w:bookmarkStart w:id="47" w:name="_Toc137126796"/>
      <w:bookmarkEnd w:id="45"/>
      <w:proofErr w:type="spellStart"/>
      <w:r w:rsidR="00BB4983" w:rsidRPr="00BB4983">
        <w:rPr>
          <w:rFonts w:asciiTheme="minorHAnsi" w:hAnsiTheme="minorHAnsi" w:cstheme="minorHAnsi"/>
        </w:rPr>
        <w:t>Considérations</w:t>
      </w:r>
      <w:proofErr w:type="spellEnd"/>
      <w:r w:rsidR="00BB4983" w:rsidRPr="00BB4983">
        <w:rPr>
          <w:rFonts w:asciiTheme="minorHAnsi" w:hAnsiTheme="minorHAnsi" w:cstheme="minorHAnsi"/>
        </w:rPr>
        <w:t xml:space="preserve"> </w:t>
      </w:r>
      <w:proofErr w:type="spellStart"/>
      <w:r w:rsidR="00BB4983" w:rsidRPr="00BB4983">
        <w:rPr>
          <w:rFonts w:asciiTheme="minorHAnsi" w:hAnsiTheme="minorHAnsi" w:cstheme="minorHAnsi"/>
        </w:rPr>
        <w:t>éthiques</w:t>
      </w:r>
      <w:bookmarkEnd w:id="47"/>
      <w:proofErr w:type="spellEnd"/>
      <w:r w:rsidRPr="005E3914">
        <w:rPr>
          <w:rFonts w:asciiTheme="minorHAnsi" w:hAnsiTheme="minorHAnsi" w:cstheme="minorHAnsi"/>
        </w:rPr>
        <w:t xml:space="preserve"> </w:t>
      </w:r>
    </w:p>
    <w:p w14:paraId="714E5B81" w14:textId="40ACCBB1" w:rsidR="00BB4983" w:rsidRPr="00BB4983" w:rsidRDefault="00BB4983" w:rsidP="00BB4983">
      <w:pPr>
        <w:spacing w:line="360" w:lineRule="auto"/>
        <w:jc w:val="both"/>
        <w:rPr>
          <w:rFonts w:asciiTheme="majorHAnsi" w:hAnsiTheme="majorHAnsi" w:cstheme="minorHAnsi"/>
          <w:sz w:val="24"/>
          <w:szCs w:val="24"/>
        </w:rPr>
      </w:pPr>
      <w:bookmarkStart w:id="48" w:name="_Hlk38531347"/>
      <w:proofErr w:type="spellStart"/>
      <w:r w:rsidRPr="00BB4983">
        <w:rPr>
          <w:rFonts w:asciiTheme="majorHAnsi" w:hAnsiTheme="majorHAnsi" w:cstheme="minorHAnsi"/>
          <w:sz w:val="24"/>
          <w:szCs w:val="24"/>
        </w:rPr>
        <w:t>L'étude</w:t>
      </w:r>
      <w:proofErr w:type="spellEnd"/>
      <w:r w:rsidRPr="00BB4983">
        <w:rPr>
          <w:rFonts w:asciiTheme="majorHAnsi" w:hAnsiTheme="majorHAnsi" w:cstheme="minorHAnsi"/>
          <w:sz w:val="24"/>
          <w:szCs w:val="24"/>
        </w:rPr>
        <w:t xml:space="preserve"> sera </w:t>
      </w:r>
      <w:proofErr w:type="spellStart"/>
      <w:r w:rsidRPr="00BB4983">
        <w:rPr>
          <w:rFonts w:asciiTheme="majorHAnsi" w:hAnsiTheme="majorHAnsi" w:cstheme="minorHAnsi"/>
          <w:sz w:val="24"/>
          <w:szCs w:val="24"/>
        </w:rPr>
        <w:t>réalisée</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conformément</w:t>
      </w:r>
      <w:proofErr w:type="spellEnd"/>
      <w:r w:rsidRPr="00BB4983">
        <w:rPr>
          <w:rFonts w:asciiTheme="majorHAnsi" w:hAnsiTheme="majorHAnsi" w:cstheme="minorHAnsi"/>
          <w:sz w:val="24"/>
          <w:szCs w:val="24"/>
        </w:rPr>
        <w:t xml:space="preserve"> aux </w:t>
      </w:r>
      <w:proofErr w:type="spellStart"/>
      <w:r w:rsidRPr="00BB4983">
        <w:rPr>
          <w:rFonts w:asciiTheme="majorHAnsi" w:hAnsiTheme="majorHAnsi" w:cstheme="minorHAnsi"/>
          <w:sz w:val="24"/>
          <w:szCs w:val="24"/>
        </w:rPr>
        <w:t>principes</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éthiques</w:t>
      </w:r>
      <w:proofErr w:type="spellEnd"/>
      <w:r w:rsidRPr="00BB4983">
        <w:rPr>
          <w:rFonts w:asciiTheme="majorHAnsi" w:hAnsiTheme="majorHAnsi" w:cstheme="minorHAnsi"/>
          <w:sz w:val="24"/>
          <w:szCs w:val="24"/>
        </w:rPr>
        <w:t xml:space="preserve"> de la </w:t>
      </w:r>
      <w:proofErr w:type="spellStart"/>
      <w:r w:rsidRPr="00BB4983">
        <w:rPr>
          <w:rFonts w:asciiTheme="majorHAnsi" w:hAnsiTheme="majorHAnsi" w:cstheme="minorHAnsi"/>
          <w:sz w:val="24"/>
          <w:szCs w:val="24"/>
        </w:rPr>
        <w:t>Conférence</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internationale</w:t>
      </w:r>
      <w:proofErr w:type="spellEnd"/>
      <w:r w:rsidRPr="00BB4983">
        <w:rPr>
          <w:rFonts w:asciiTheme="majorHAnsi" w:hAnsiTheme="majorHAnsi" w:cstheme="minorHAnsi"/>
          <w:sz w:val="24"/>
          <w:szCs w:val="24"/>
        </w:rPr>
        <w:t xml:space="preserve"> sur </w:t>
      </w:r>
      <w:proofErr w:type="spellStart"/>
      <w:r w:rsidRPr="00BB4983">
        <w:rPr>
          <w:rFonts w:asciiTheme="majorHAnsi" w:hAnsiTheme="majorHAnsi" w:cstheme="minorHAnsi"/>
          <w:sz w:val="24"/>
          <w:szCs w:val="24"/>
        </w:rPr>
        <w:t>l'harmonisation</w:t>
      </w:r>
      <w:proofErr w:type="spellEnd"/>
      <w:r w:rsidRPr="00BB4983">
        <w:rPr>
          <w:rFonts w:asciiTheme="majorHAnsi" w:hAnsiTheme="majorHAnsi" w:cstheme="minorHAnsi"/>
          <w:sz w:val="24"/>
          <w:szCs w:val="24"/>
        </w:rPr>
        <w:t xml:space="preserve"> et les </w:t>
      </w:r>
      <w:proofErr w:type="spellStart"/>
      <w:r w:rsidRPr="00BB4983">
        <w:rPr>
          <w:rFonts w:asciiTheme="majorHAnsi" w:hAnsiTheme="majorHAnsi" w:cstheme="minorHAnsi"/>
          <w:sz w:val="24"/>
          <w:szCs w:val="24"/>
        </w:rPr>
        <w:t>bonnes</w:t>
      </w:r>
      <w:proofErr w:type="spellEnd"/>
      <w:r w:rsidRPr="00BB4983">
        <w:rPr>
          <w:rFonts w:asciiTheme="majorHAnsi" w:hAnsiTheme="majorHAnsi" w:cstheme="minorHAnsi"/>
          <w:sz w:val="24"/>
          <w:szCs w:val="24"/>
        </w:rPr>
        <w:t xml:space="preserve"> pratiques </w:t>
      </w:r>
      <w:proofErr w:type="spellStart"/>
      <w:r w:rsidRPr="00BB4983">
        <w:rPr>
          <w:rFonts w:asciiTheme="majorHAnsi" w:hAnsiTheme="majorHAnsi" w:cstheme="minorHAnsi"/>
          <w:sz w:val="24"/>
          <w:szCs w:val="24"/>
        </w:rPr>
        <w:t>cliniques</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L'approbation</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éthique</w:t>
      </w:r>
      <w:proofErr w:type="spellEnd"/>
      <w:r w:rsidRPr="00BB4983">
        <w:rPr>
          <w:rFonts w:asciiTheme="majorHAnsi" w:hAnsiTheme="majorHAnsi" w:cstheme="minorHAnsi"/>
          <w:sz w:val="24"/>
          <w:szCs w:val="24"/>
        </w:rPr>
        <w:t xml:space="preserve"> sera </w:t>
      </w:r>
      <w:proofErr w:type="spellStart"/>
      <w:r w:rsidRPr="00BB4983">
        <w:rPr>
          <w:rFonts w:asciiTheme="majorHAnsi" w:hAnsiTheme="majorHAnsi" w:cstheme="minorHAnsi"/>
          <w:sz w:val="24"/>
          <w:szCs w:val="24"/>
        </w:rPr>
        <w:t>obtenue</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auprès</w:t>
      </w:r>
      <w:proofErr w:type="spellEnd"/>
      <w:r w:rsidRPr="00BB4983">
        <w:rPr>
          <w:rFonts w:asciiTheme="majorHAnsi" w:hAnsiTheme="majorHAnsi" w:cstheme="minorHAnsi"/>
          <w:sz w:val="24"/>
          <w:szCs w:val="24"/>
        </w:rPr>
        <w:t xml:space="preserve"> de </w:t>
      </w:r>
      <w:proofErr w:type="spellStart"/>
      <w:r w:rsidRPr="00BB4983">
        <w:rPr>
          <w:rFonts w:asciiTheme="majorHAnsi" w:hAnsiTheme="majorHAnsi" w:cstheme="minorHAnsi"/>
          <w:sz w:val="24"/>
          <w:szCs w:val="24"/>
        </w:rPr>
        <w:t>l'Université</w:t>
      </w:r>
      <w:proofErr w:type="spellEnd"/>
      <w:r w:rsidRPr="00BB4983">
        <w:rPr>
          <w:rFonts w:asciiTheme="majorHAnsi" w:hAnsiTheme="majorHAnsi" w:cstheme="minorHAnsi"/>
          <w:sz w:val="24"/>
          <w:szCs w:val="24"/>
        </w:rPr>
        <w:t xml:space="preserve"> du Cap avec des approbations </w:t>
      </w:r>
      <w:proofErr w:type="spellStart"/>
      <w:r w:rsidRPr="00BB4983">
        <w:rPr>
          <w:rFonts w:asciiTheme="majorHAnsi" w:hAnsiTheme="majorHAnsi" w:cstheme="minorHAnsi"/>
          <w:sz w:val="24"/>
          <w:szCs w:val="24"/>
        </w:rPr>
        <w:t>supplémentaires</w:t>
      </w:r>
      <w:proofErr w:type="spellEnd"/>
      <w:r w:rsidRPr="00BB4983">
        <w:rPr>
          <w:rFonts w:asciiTheme="majorHAnsi" w:hAnsiTheme="majorHAnsi" w:cstheme="minorHAnsi"/>
          <w:sz w:val="24"/>
          <w:szCs w:val="24"/>
        </w:rPr>
        <w:t xml:space="preserve"> dans </w:t>
      </w:r>
      <w:proofErr w:type="spellStart"/>
      <w:r w:rsidRPr="00BB4983">
        <w:rPr>
          <w:rFonts w:asciiTheme="majorHAnsi" w:hAnsiTheme="majorHAnsi" w:cstheme="minorHAnsi"/>
          <w:sz w:val="24"/>
          <w:szCs w:val="24"/>
        </w:rPr>
        <w:t>chaque</w:t>
      </w:r>
      <w:proofErr w:type="spellEnd"/>
      <w:r w:rsidRPr="00BB4983">
        <w:rPr>
          <w:rFonts w:asciiTheme="majorHAnsi" w:hAnsiTheme="majorHAnsi" w:cstheme="minorHAnsi"/>
          <w:sz w:val="24"/>
          <w:szCs w:val="24"/>
        </w:rPr>
        <w:t xml:space="preserve"> pays, </w:t>
      </w:r>
      <w:proofErr w:type="spellStart"/>
      <w:r w:rsidRPr="00BB4983">
        <w:rPr>
          <w:rFonts w:asciiTheme="majorHAnsi" w:hAnsiTheme="majorHAnsi" w:cstheme="minorHAnsi"/>
          <w:sz w:val="24"/>
          <w:szCs w:val="24"/>
        </w:rPr>
        <w:t>comme</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l'exigent</w:t>
      </w:r>
      <w:proofErr w:type="spellEnd"/>
      <w:r w:rsidRPr="00BB4983">
        <w:rPr>
          <w:rFonts w:asciiTheme="majorHAnsi" w:hAnsiTheme="majorHAnsi" w:cstheme="minorHAnsi"/>
          <w:sz w:val="24"/>
          <w:szCs w:val="24"/>
        </w:rPr>
        <w:t xml:space="preserve"> les </w:t>
      </w:r>
      <w:proofErr w:type="spellStart"/>
      <w:r w:rsidRPr="00BB4983">
        <w:rPr>
          <w:rFonts w:asciiTheme="majorHAnsi" w:hAnsiTheme="majorHAnsi" w:cstheme="minorHAnsi"/>
          <w:sz w:val="24"/>
          <w:szCs w:val="24"/>
        </w:rPr>
        <w:t>comités</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d'éthique</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nationaux</w:t>
      </w:r>
      <w:proofErr w:type="spellEnd"/>
      <w:r w:rsidRPr="00BB4983">
        <w:rPr>
          <w:rFonts w:asciiTheme="majorHAnsi" w:hAnsiTheme="majorHAnsi" w:cstheme="minorHAnsi"/>
          <w:sz w:val="24"/>
          <w:szCs w:val="24"/>
        </w:rPr>
        <w:t xml:space="preserve">, et de </w:t>
      </w:r>
      <w:proofErr w:type="spellStart"/>
      <w:r w:rsidRPr="00BB4983">
        <w:rPr>
          <w:rFonts w:asciiTheme="majorHAnsi" w:hAnsiTheme="majorHAnsi" w:cstheme="minorHAnsi"/>
          <w:sz w:val="24"/>
          <w:szCs w:val="24"/>
        </w:rPr>
        <w:t>chaque</w:t>
      </w:r>
      <w:proofErr w:type="spellEnd"/>
      <w:r w:rsidRPr="00BB4983">
        <w:rPr>
          <w:rFonts w:asciiTheme="majorHAnsi" w:hAnsiTheme="majorHAnsi" w:cstheme="minorHAnsi"/>
          <w:sz w:val="24"/>
          <w:szCs w:val="24"/>
        </w:rPr>
        <w:t xml:space="preserve"> institution, </w:t>
      </w:r>
      <w:proofErr w:type="spellStart"/>
      <w:r w:rsidRPr="00BB4983">
        <w:rPr>
          <w:rFonts w:asciiTheme="majorHAnsi" w:hAnsiTheme="majorHAnsi" w:cstheme="minorHAnsi"/>
          <w:sz w:val="24"/>
          <w:szCs w:val="24"/>
        </w:rPr>
        <w:t>comme</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l'exigent</w:t>
      </w:r>
      <w:proofErr w:type="spellEnd"/>
      <w:r w:rsidRPr="00BB4983">
        <w:rPr>
          <w:rFonts w:asciiTheme="majorHAnsi" w:hAnsiTheme="majorHAnsi" w:cstheme="minorHAnsi"/>
          <w:sz w:val="24"/>
          <w:szCs w:val="24"/>
        </w:rPr>
        <w:t xml:space="preserve"> les exigences </w:t>
      </w:r>
      <w:proofErr w:type="spellStart"/>
      <w:r w:rsidRPr="00BB4983">
        <w:rPr>
          <w:rFonts w:asciiTheme="majorHAnsi" w:hAnsiTheme="majorHAnsi" w:cstheme="minorHAnsi"/>
          <w:sz w:val="24"/>
          <w:szCs w:val="24"/>
        </w:rPr>
        <w:t>réglementaires</w:t>
      </w:r>
      <w:proofErr w:type="spellEnd"/>
      <w:r w:rsidRPr="00BB4983">
        <w:rPr>
          <w:rFonts w:asciiTheme="majorHAnsi" w:hAnsiTheme="majorHAnsi" w:cstheme="minorHAnsi"/>
          <w:sz w:val="24"/>
          <w:szCs w:val="24"/>
        </w:rPr>
        <w:t xml:space="preserve"> locales. Les </w:t>
      </w:r>
      <w:proofErr w:type="spellStart"/>
      <w:r w:rsidRPr="00BB4983">
        <w:rPr>
          <w:rFonts w:asciiTheme="majorHAnsi" w:hAnsiTheme="majorHAnsi" w:cstheme="minorHAnsi"/>
          <w:sz w:val="24"/>
          <w:szCs w:val="24"/>
        </w:rPr>
        <w:t>coordonnateurs</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nationaux</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seront</w:t>
      </w:r>
      <w:proofErr w:type="spellEnd"/>
      <w:r w:rsidRPr="00BB4983">
        <w:rPr>
          <w:rFonts w:asciiTheme="majorHAnsi" w:hAnsiTheme="majorHAnsi" w:cstheme="minorHAnsi"/>
          <w:sz w:val="24"/>
          <w:szCs w:val="24"/>
        </w:rPr>
        <w:t xml:space="preserve"> chargés de clarifier la </w:t>
      </w:r>
      <w:proofErr w:type="spellStart"/>
      <w:r w:rsidRPr="00BB4983">
        <w:rPr>
          <w:rFonts w:asciiTheme="majorHAnsi" w:hAnsiTheme="majorHAnsi" w:cstheme="minorHAnsi"/>
          <w:sz w:val="24"/>
          <w:szCs w:val="24"/>
        </w:rPr>
        <w:t>nécessité</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d'approbations</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éthiques</w:t>
      </w:r>
      <w:proofErr w:type="spellEnd"/>
      <w:r w:rsidRPr="00BB4983">
        <w:rPr>
          <w:rFonts w:asciiTheme="majorHAnsi" w:hAnsiTheme="majorHAnsi" w:cstheme="minorHAnsi"/>
          <w:sz w:val="24"/>
          <w:szCs w:val="24"/>
        </w:rPr>
        <w:t xml:space="preserve"> et </w:t>
      </w:r>
      <w:proofErr w:type="spellStart"/>
      <w:r w:rsidRPr="00BB4983">
        <w:rPr>
          <w:rFonts w:asciiTheme="majorHAnsi" w:hAnsiTheme="majorHAnsi" w:cstheme="minorHAnsi"/>
          <w:sz w:val="24"/>
          <w:szCs w:val="24"/>
        </w:rPr>
        <w:t>réglementaires</w:t>
      </w:r>
      <w:proofErr w:type="spellEnd"/>
      <w:r w:rsidRPr="00BB4983">
        <w:rPr>
          <w:rFonts w:asciiTheme="majorHAnsi" w:hAnsiTheme="majorHAnsi" w:cstheme="minorHAnsi"/>
          <w:sz w:val="24"/>
          <w:szCs w:val="24"/>
        </w:rPr>
        <w:t xml:space="preserve"> et de </w:t>
      </w:r>
      <w:proofErr w:type="spellStart"/>
      <w:r w:rsidRPr="00BB4983">
        <w:rPr>
          <w:rFonts w:asciiTheme="majorHAnsi" w:hAnsiTheme="majorHAnsi" w:cstheme="minorHAnsi"/>
          <w:sz w:val="24"/>
          <w:szCs w:val="24"/>
        </w:rPr>
        <w:t>s'assurer</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qu'elles</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sont</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en</w:t>
      </w:r>
      <w:proofErr w:type="spellEnd"/>
      <w:r w:rsidRPr="00BB4983">
        <w:rPr>
          <w:rFonts w:asciiTheme="majorHAnsi" w:hAnsiTheme="majorHAnsi" w:cstheme="minorHAnsi"/>
          <w:sz w:val="24"/>
          <w:szCs w:val="24"/>
        </w:rPr>
        <w:t xml:space="preserve"> place </w:t>
      </w:r>
      <w:proofErr w:type="spellStart"/>
      <w:r w:rsidRPr="00BB4983">
        <w:rPr>
          <w:rFonts w:asciiTheme="majorHAnsi" w:hAnsiTheme="majorHAnsi" w:cstheme="minorHAnsi"/>
          <w:sz w:val="24"/>
          <w:szCs w:val="24"/>
        </w:rPr>
        <w:t>avant</w:t>
      </w:r>
      <w:proofErr w:type="spellEnd"/>
      <w:r w:rsidRPr="00BB4983">
        <w:rPr>
          <w:rFonts w:asciiTheme="majorHAnsi" w:hAnsiTheme="majorHAnsi" w:cstheme="minorHAnsi"/>
          <w:sz w:val="24"/>
          <w:szCs w:val="24"/>
        </w:rPr>
        <w:t xml:space="preserve"> la </w:t>
      </w:r>
      <w:proofErr w:type="spellStart"/>
      <w:r w:rsidRPr="00BB4983">
        <w:rPr>
          <w:rFonts w:asciiTheme="majorHAnsi" w:hAnsiTheme="majorHAnsi" w:cstheme="minorHAnsi"/>
          <w:sz w:val="24"/>
          <w:szCs w:val="24"/>
        </w:rPr>
        <w:t>collecte</w:t>
      </w:r>
      <w:proofErr w:type="spellEnd"/>
      <w:r w:rsidRPr="00BB4983">
        <w:rPr>
          <w:rFonts w:asciiTheme="majorHAnsi" w:hAnsiTheme="majorHAnsi" w:cstheme="minorHAnsi"/>
          <w:sz w:val="24"/>
          <w:szCs w:val="24"/>
        </w:rPr>
        <w:t xml:space="preserve"> de </w:t>
      </w:r>
      <w:proofErr w:type="spellStart"/>
      <w:r w:rsidRPr="00BB4983">
        <w:rPr>
          <w:rFonts w:asciiTheme="majorHAnsi" w:hAnsiTheme="majorHAnsi" w:cstheme="minorHAnsi"/>
          <w:sz w:val="24"/>
          <w:szCs w:val="24"/>
        </w:rPr>
        <w:t>données</w:t>
      </w:r>
      <w:proofErr w:type="spellEnd"/>
      <w:r w:rsidRPr="00BB4983">
        <w:rPr>
          <w:rFonts w:asciiTheme="majorHAnsi" w:hAnsiTheme="majorHAnsi" w:cstheme="minorHAnsi"/>
          <w:sz w:val="24"/>
          <w:szCs w:val="24"/>
        </w:rPr>
        <w:t xml:space="preserve">. Les </w:t>
      </w:r>
      <w:proofErr w:type="spellStart"/>
      <w:r w:rsidRPr="00BB4983">
        <w:rPr>
          <w:rFonts w:asciiTheme="majorHAnsi" w:hAnsiTheme="majorHAnsi" w:cstheme="minorHAnsi"/>
          <w:sz w:val="24"/>
          <w:szCs w:val="24"/>
        </w:rPr>
        <w:t>hôpitaux</w:t>
      </w:r>
      <w:proofErr w:type="spellEnd"/>
      <w:r w:rsidRPr="00BB4983">
        <w:rPr>
          <w:rFonts w:asciiTheme="majorHAnsi" w:hAnsiTheme="majorHAnsi" w:cstheme="minorHAnsi"/>
          <w:sz w:val="24"/>
          <w:szCs w:val="24"/>
        </w:rPr>
        <w:t xml:space="preserve"> participants ne </w:t>
      </w:r>
      <w:proofErr w:type="spellStart"/>
      <w:r w:rsidRPr="00BB4983">
        <w:rPr>
          <w:rFonts w:asciiTheme="majorHAnsi" w:hAnsiTheme="majorHAnsi" w:cstheme="minorHAnsi"/>
          <w:sz w:val="24"/>
          <w:szCs w:val="24"/>
        </w:rPr>
        <w:t>seront</w:t>
      </w:r>
      <w:proofErr w:type="spellEnd"/>
      <w:r w:rsidRPr="00BB4983">
        <w:rPr>
          <w:rFonts w:asciiTheme="majorHAnsi" w:hAnsiTheme="majorHAnsi" w:cstheme="minorHAnsi"/>
          <w:sz w:val="24"/>
          <w:szCs w:val="24"/>
        </w:rPr>
        <w:t xml:space="preserve"> pas </w:t>
      </w:r>
      <w:proofErr w:type="spellStart"/>
      <w:r w:rsidRPr="00BB4983">
        <w:rPr>
          <w:rFonts w:asciiTheme="majorHAnsi" w:hAnsiTheme="majorHAnsi" w:cstheme="minorHAnsi"/>
          <w:sz w:val="24"/>
          <w:szCs w:val="24"/>
        </w:rPr>
        <w:t>autorisés</w:t>
      </w:r>
      <w:proofErr w:type="spellEnd"/>
      <w:r w:rsidRPr="00BB4983">
        <w:rPr>
          <w:rFonts w:asciiTheme="majorHAnsi" w:hAnsiTheme="majorHAnsi" w:cstheme="minorHAnsi"/>
          <w:sz w:val="24"/>
          <w:szCs w:val="24"/>
        </w:rPr>
        <w:t xml:space="preserve"> à </w:t>
      </w:r>
      <w:proofErr w:type="spellStart"/>
      <w:r w:rsidRPr="00BB4983">
        <w:rPr>
          <w:rFonts w:asciiTheme="majorHAnsi" w:hAnsiTheme="majorHAnsi" w:cstheme="minorHAnsi"/>
          <w:sz w:val="24"/>
          <w:szCs w:val="24"/>
        </w:rPr>
        <w:t>enregistrer</w:t>
      </w:r>
      <w:proofErr w:type="spellEnd"/>
      <w:r w:rsidRPr="00BB4983">
        <w:rPr>
          <w:rFonts w:asciiTheme="majorHAnsi" w:hAnsiTheme="majorHAnsi" w:cstheme="minorHAnsi"/>
          <w:sz w:val="24"/>
          <w:szCs w:val="24"/>
        </w:rPr>
        <w:t xml:space="preserve"> des </w:t>
      </w:r>
      <w:proofErr w:type="spellStart"/>
      <w:r w:rsidRPr="00BB4983">
        <w:rPr>
          <w:rFonts w:asciiTheme="majorHAnsi" w:hAnsiTheme="majorHAnsi" w:cstheme="minorHAnsi"/>
          <w:sz w:val="24"/>
          <w:szCs w:val="24"/>
        </w:rPr>
        <w:t>données</w:t>
      </w:r>
      <w:proofErr w:type="spellEnd"/>
      <w:r w:rsidRPr="00BB4983">
        <w:rPr>
          <w:rFonts w:asciiTheme="majorHAnsi" w:hAnsiTheme="majorHAnsi" w:cstheme="minorHAnsi"/>
          <w:sz w:val="24"/>
          <w:szCs w:val="24"/>
        </w:rPr>
        <w:t xml:space="preserve"> sans </w:t>
      </w:r>
      <w:proofErr w:type="spellStart"/>
      <w:r w:rsidRPr="00BB4983">
        <w:rPr>
          <w:rFonts w:asciiTheme="majorHAnsi" w:hAnsiTheme="majorHAnsi" w:cstheme="minorHAnsi"/>
          <w:sz w:val="24"/>
          <w:szCs w:val="24"/>
        </w:rPr>
        <w:t>fournir</w:t>
      </w:r>
      <w:proofErr w:type="spellEnd"/>
      <w:r w:rsidRPr="00BB4983">
        <w:rPr>
          <w:rFonts w:asciiTheme="majorHAnsi" w:hAnsiTheme="majorHAnsi" w:cstheme="minorHAnsi"/>
          <w:sz w:val="24"/>
          <w:szCs w:val="24"/>
        </w:rPr>
        <w:t xml:space="preserve"> la confirmation que les approbations </w:t>
      </w:r>
      <w:proofErr w:type="spellStart"/>
      <w:r w:rsidRPr="00BB4983">
        <w:rPr>
          <w:rFonts w:asciiTheme="majorHAnsi" w:hAnsiTheme="majorHAnsi" w:cstheme="minorHAnsi"/>
          <w:sz w:val="24"/>
          <w:szCs w:val="24"/>
        </w:rPr>
        <w:t>éthiques</w:t>
      </w:r>
      <w:proofErr w:type="spellEnd"/>
      <w:r w:rsidRPr="00BB4983">
        <w:rPr>
          <w:rFonts w:asciiTheme="majorHAnsi" w:hAnsiTheme="majorHAnsi" w:cstheme="minorHAnsi"/>
          <w:sz w:val="24"/>
          <w:szCs w:val="24"/>
        </w:rPr>
        <w:t xml:space="preserve"> et </w:t>
      </w:r>
      <w:proofErr w:type="spellStart"/>
      <w:r w:rsidRPr="00BB4983">
        <w:rPr>
          <w:rFonts w:asciiTheme="majorHAnsi" w:hAnsiTheme="majorHAnsi" w:cstheme="minorHAnsi"/>
          <w:sz w:val="24"/>
          <w:szCs w:val="24"/>
        </w:rPr>
        <w:t>réglementaires</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nécessaires</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sont</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en</w:t>
      </w:r>
      <w:proofErr w:type="spellEnd"/>
      <w:r w:rsidRPr="00BB4983">
        <w:rPr>
          <w:rFonts w:asciiTheme="majorHAnsi" w:hAnsiTheme="majorHAnsi" w:cstheme="minorHAnsi"/>
          <w:sz w:val="24"/>
          <w:szCs w:val="24"/>
        </w:rPr>
        <w:t xml:space="preserve"> place.</w:t>
      </w:r>
    </w:p>
    <w:p w14:paraId="63435463" w14:textId="4E2BF553" w:rsidR="00743B11" w:rsidRPr="00870707" w:rsidRDefault="00BB4983" w:rsidP="00BB4983">
      <w:pPr>
        <w:spacing w:line="360" w:lineRule="auto"/>
        <w:jc w:val="both"/>
        <w:rPr>
          <w:rFonts w:asciiTheme="majorHAnsi" w:hAnsiTheme="majorHAnsi"/>
          <w:color w:val="000000" w:themeColor="text1"/>
          <w:sz w:val="24"/>
          <w:szCs w:val="24"/>
        </w:rPr>
      </w:pPr>
      <w:proofErr w:type="spellStart"/>
      <w:r w:rsidRPr="00BB4983">
        <w:rPr>
          <w:rFonts w:asciiTheme="majorHAnsi" w:hAnsiTheme="majorHAnsi" w:cstheme="minorHAnsi"/>
          <w:sz w:val="24"/>
          <w:szCs w:val="24"/>
        </w:rPr>
        <w:t>L'exigence</w:t>
      </w:r>
      <w:proofErr w:type="spellEnd"/>
      <w:r w:rsidRPr="00BB4983">
        <w:rPr>
          <w:rFonts w:asciiTheme="majorHAnsi" w:hAnsiTheme="majorHAnsi" w:cstheme="minorHAnsi"/>
          <w:sz w:val="24"/>
          <w:szCs w:val="24"/>
        </w:rPr>
        <w:t xml:space="preserve"> du </w:t>
      </w:r>
      <w:proofErr w:type="spellStart"/>
      <w:r w:rsidRPr="00BB4983">
        <w:rPr>
          <w:rFonts w:asciiTheme="majorHAnsi" w:hAnsiTheme="majorHAnsi" w:cstheme="minorHAnsi"/>
          <w:sz w:val="24"/>
          <w:szCs w:val="24"/>
        </w:rPr>
        <w:t>consentement</w:t>
      </w:r>
      <w:proofErr w:type="spellEnd"/>
      <w:r w:rsidRPr="00BB4983">
        <w:rPr>
          <w:rFonts w:asciiTheme="majorHAnsi" w:hAnsiTheme="majorHAnsi" w:cstheme="minorHAnsi"/>
          <w:sz w:val="24"/>
          <w:szCs w:val="24"/>
        </w:rPr>
        <w:t xml:space="preserve"> du patient </w:t>
      </w:r>
      <w:proofErr w:type="spellStart"/>
      <w:r w:rsidRPr="00BB4983">
        <w:rPr>
          <w:rFonts w:asciiTheme="majorHAnsi" w:hAnsiTheme="majorHAnsi" w:cstheme="minorHAnsi"/>
          <w:sz w:val="24"/>
          <w:szCs w:val="24"/>
        </w:rPr>
        <w:t>peut</w:t>
      </w:r>
      <w:proofErr w:type="spellEnd"/>
      <w:r w:rsidRPr="00BB4983">
        <w:rPr>
          <w:rFonts w:asciiTheme="majorHAnsi" w:hAnsiTheme="majorHAnsi" w:cstheme="minorHAnsi"/>
          <w:sz w:val="24"/>
          <w:szCs w:val="24"/>
        </w:rPr>
        <w:t xml:space="preserve"> varier </w:t>
      </w:r>
      <w:proofErr w:type="spellStart"/>
      <w:r w:rsidRPr="00BB4983">
        <w:rPr>
          <w:rFonts w:asciiTheme="majorHAnsi" w:hAnsiTheme="majorHAnsi" w:cstheme="minorHAnsi"/>
          <w:sz w:val="24"/>
          <w:szCs w:val="24"/>
        </w:rPr>
        <w:t>selon</w:t>
      </w:r>
      <w:proofErr w:type="spellEnd"/>
      <w:r w:rsidRPr="00BB4983">
        <w:rPr>
          <w:rFonts w:asciiTheme="majorHAnsi" w:hAnsiTheme="majorHAnsi" w:cstheme="minorHAnsi"/>
          <w:sz w:val="24"/>
          <w:szCs w:val="24"/>
        </w:rPr>
        <w:t xml:space="preserve"> les </w:t>
      </w:r>
      <w:proofErr w:type="spellStart"/>
      <w:r w:rsidRPr="00BB4983">
        <w:rPr>
          <w:rFonts w:asciiTheme="majorHAnsi" w:hAnsiTheme="majorHAnsi" w:cstheme="minorHAnsi"/>
          <w:sz w:val="24"/>
          <w:szCs w:val="24"/>
        </w:rPr>
        <w:t>réglementations</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nationales</w:t>
      </w:r>
      <w:proofErr w:type="spellEnd"/>
      <w:r w:rsidRPr="00BB4983">
        <w:rPr>
          <w:rFonts w:asciiTheme="majorHAnsi" w:hAnsiTheme="majorHAnsi" w:cstheme="minorHAnsi"/>
          <w:sz w:val="24"/>
          <w:szCs w:val="24"/>
        </w:rPr>
        <w:t xml:space="preserve">. Nous </w:t>
      </w:r>
      <w:proofErr w:type="spellStart"/>
      <w:r w:rsidRPr="00BB4983">
        <w:rPr>
          <w:rFonts w:asciiTheme="majorHAnsi" w:hAnsiTheme="majorHAnsi" w:cstheme="minorHAnsi"/>
          <w:sz w:val="24"/>
          <w:szCs w:val="24"/>
        </w:rPr>
        <w:t>prévoyons</w:t>
      </w:r>
      <w:proofErr w:type="spellEnd"/>
      <w:r w:rsidRPr="00BB4983">
        <w:rPr>
          <w:rFonts w:asciiTheme="majorHAnsi" w:hAnsiTheme="majorHAnsi" w:cstheme="minorHAnsi"/>
          <w:sz w:val="24"/>
          <w:szCs w:val="24"/>
        </w:rPr>
        <w:t xml:space="preserve"> que le </w:t>
      </w:r>
      <w:proofErr w:type="spellStart"/>
      <w:r w:rsidRPr="00BB4983">
        <w:rPr>
          <w:rFonts w:asciiTheme="majorHAnsi" w:hAnsiTheme="majorHAnsi" w:cstheme="minorHAnsi"/>
          <w:sz w:val="24"/>
          <w:szCs w:val="24"/>
        </w:rPr>
        <w:t>consentement</w:t>
      </w:r>
      <w:proofErr w:type="spellEnd"/>
      <w:r w:rsidRPr="00BB4983">
        <w:rPr>
          <w:rFonts w:asciiTheme="majorHAnsi" w:hAnsiTheme="majorHAnsi" w:cstheme="minorHAnsi"/>
          <w:sz w:val="24"/>
          <w:szCs w:val="24"/>
        </w:rPr>
        <w:t xml:space="preserve"> du patient ne sera pas </w:t>
      </w:r>
      <w:proofErr w:type="spellStart"/>
      <w:r w:rsidRPr="00BB4983">
        <w:rPr>
          <w:rFonts w:asciiTheme="majorHAnsi" w:hAnsiTheme="majorHAnsi" w:cstheme="minorHAnsi"/>
          <w:sz w:val="24"/>
          <w:szCs w:val="24"/>
        </w:rPr>
        <w:t>requis</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par</w:t>
      </w:r>
      <w:proofErr w:type="spellEnd"/>
      <w:r w:rsidRPr="00BB4983">
        <w:rPr>
          <w:rFonts w:asciiTheme="majorHAnsi" w:hAnsiTheme="majorHAnsi" w:cstheme="minorHAnsi"/>
          <w:sz w:val="24"/>
          <w:szCs w:val="24"/>
        </w:rPr>
        <w:t xml:space="preserve"> la </w:t>
      </w:r>
      <w:proofErr w:type="spellStart"/>
      <w:r w:rsidRPr="00BB4983">
        <w:rPr>
          <w:rFonts w:asciiTheme="majorHAnsi" w:hAnsiTheme="majorHAnsi" w:cstheme="minorHAnsi"/>
          <w:sz w:val="24"/>
          <w:szCs w:val="24"/>
        </w:rPr>
        <w:t>plupart</w:t>
      </w:r>
      <w:proofErr w:type="spellEnd"/>
      <w:r w:rsidRPr="00BB4983">
        <w:rPr>
          <w:rFonts w:asciiTheme="majorHAnsi" w:hAnsiTheme="majorHAnsi" w:cstheme="minorHAnsi"/>
          <w:sz w:val="24"/>
          <w:szCs w:val="24"/>
        </w:rPr>
        <w:t xml:space="preserve"> des pays, </w:t>
      </w:r>
      <w:proofErr w:type="spellStart"/>
      <w:r w:rsidRPr="00BB4983">
        <w:rPr>
          <w:rFonts w:asciiTheme="majorHAnsi" w:hAnsiTheme="majorHAnsi" w:cstheme="minorHAnsi"/>
          <w:sz w:val="24"/>
          <w:szCs w:val="24"/>
        </w:rPr>
        <w:t>voire</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tous</w:t>
      </w:r>
      <w:proofErr w:type="spellEnd"/>
      <w:r w:rsidRPr="00BB4983">
        <w:rPr>
          <w:rFonts w:asciiTheme="majorHAnsi" w:hAnsiTheme="majorHAnsi" w:cstheme="minorHAnsi"/>
          <w:sz w:val="24"/>
          <w:szCs w:val="24"/>
        </w:rPr>
        <w:t xml:space="preserve">, sur la base du fait que </w:t>
      </w:r>
      <w:proofErr w:type="spellStart"/>
      <w:r w:rsidRPr="00BB4983">
        <w:rPr>
          <w:rFonts w:asciiTheme="majorHAnsi" w:hAnsiTheme="majorHAnsi" w:cstheme="minorHAnsi"/>
          <w:sz w:val="24"/>
          <w:szCs w:val="24"/>
        </w:rPr>
        <w:t>l'étude</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est</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en</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fait</w:t>
      </w:r>
      <w:proofErr w:type="spellEnd"/>
      <w:r w:rsidRPr="00BB4983">
        <w:rPr>
          <w:rFonts w:asciiTheme="majorHAnsi" w:hAnsiTheme="majorHAnsi" w:cstheme="minorHAnsi"/>
          <w:sz w:val="24"/>
          <w:szCs w:val="24"/>
        </w:rPr>
        <w:t xml:space="preserve">, un audit </w:t>
      </w:r>
      <w:proofErr w:type="spellStart"/>
      <w:r w:rsidRPr="00BB4983">
        <w:rPr>
          <w:rFonts w:asciiTheme="majorHAnsi" w:hAnsiTheme="majorHAnsi" w:cstheme="minorHAnsi"/>
          <w:sz w:val="24"/>
          <w:szCs w:val="24"/>
        </w:rPr>
        <w:t>clinique</w:t>
      </w:r>
      <w:proofErr w:type="spellEnd"/>
      <w:r w:rsidRPr="00BB4983">
        <w:rPr>
          <w:rFonts w:asciiTheme="majorHAnsi" w:hAnsiTheme="majorHAnsi" w:cstheme="minorHAnsi"/>
          <w:sz w:val="24"/>
          <w:szCs w:val="24"/>
        </w:rPr>
        <w:t xml:space="preserve"> à </w:t>
      </w:r>
      <w:proofErr w:type="spellStart"/>
      <w:r w:rsidRPr="00BB4983">
        <w:rPr>
          <w:rFonts w:asciiTheme="majorHAnsi" w:hAnsiTheme="majorHAnsi" w:cstheme="minorHAnsi"/>
          <w:sz w:val="24"/>
          <w:szCs w:val="24"/>
        </w:rPr>
        <w:t>grande</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échelle</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l'ensemble</w:t>
      </w:r>
      <w:proofErr w:type="spellEnd"/>
      <w:r w:rsidRPr="00BB4983">
        <w:rPr>
          <w:rFonts w:asciiTheme="majorHAnsi" w:hAnsiTheme="majorHAnsi" w:cstheme="minorHAnsi"/>
          <w:sz w:val="24"/>
          <w:szCs w:val="24"/>
        </w:rPr>
        <w:t xml:space="preserve"> de </w:t>
      </w:r>
      <w:proofErr w:type="spellStart"/>
      <w:r w:rsidRPr="00BB4983">
        <w:rPr>
          <w:rFonts w:asciiTheme="majorHAnsi" w:hAnsiTheme="majorHAnsi" w:cstheme="minorHAnsi"/>
          <w:sz w:val="24"/>
          <w:szCs w:val="24"/>
        </w:rPr>
        <w:t>données</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n'inclura</w:t>
      </w:r>
      <w:proofErr w:type="spellEnd"/>
      <w:r w:rsidRPr="00BB4983">
        <w:rPr>
          <w:rFonts w:asciiTheme="majorHAnsi" w:hAnsiTheme="majorHAnsi" w:cstheme="minorHAnsi"/>
          <w:sz w:val="24"/>
          <w:szCs w:val="24"/>
        </w:rPr>
        <w:t xml:space="preserve"> que les variables </w:t>
      </w:r>
      <w:proofErr w:type="spellStart"/>
      <w:r w:rsidRPr="00BB4983">
        <w:rPr>
          <w:rFonts w:asciiTheme="majorHAnsi" w:hAnsiTheme="majorHAnsi" w:cstheme="minorHAnsi"/>
          <w:sz w:val="24"/>
          <w:szCs w:val="24"/>
        </w:rPr>
        <w:t>documentées</w:t>
      </w:r>
      <w:proofErr w:type="spellEnd"/>
      <w:r w:rsidRPr="00BB4983">
        <w:rPr>
          <w:rFonts w:asciiTheme="majorHAnsi" w:hAnsiTheme="majorHAnsi" w:cstheme="minorHAnsi"/>
          <w:sz w:val="24"/>
          <w:szCs w:val="24"/>
        </w:rPr>
        <w:t xml:space="preserve"> dans le cadre des </w:t>
      </w:r>
      <w:proofErr w:type="spellStart"/>
      <w:r w:rsidRPr="00BB4983">
        <w:rPr>
          <w:rFonts w:asciiTheme="majorHAnsi" w:hAnsiTheme="majorHAnsi" w:cstheme="minorHAnsi"/>
          <w:sz w:val="24"/>
          <w:szCs w:val="24"/>
        </w:rPr>
        <w:t>soins</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cliniques</w:t>
      </w:r>
      <w:proofErr w:type="spellEnd"/>
      <w:r w:rsidRPr="00BB4983">
        <w:rPr>
          <w:rFonts w:asciiTheme="majorHAnsi" w:hAnsiTheme="majorHAnsi" w:cstheme="minorHAnsi"/>
          <w:sz w:val="24"/>
          <w:szCs w:val="24"/>
        </w:rPr>
        <w:t xml:space="preserve"> de routine, et les </w:t>
      </w:r>
      <w:proofErr w:type="spellStart"/>
      <w:r w:rsidRPr="00BB4983">
        <w:rPr>
          <w:rFonts w:asciiTheme="majorHAnsi" w:hAnsiTheme="majorHAnsi" w:cstheme="minorHAnsi"/>
          <w:sz w:val="24"/>
          <w:szCs w:val="24"/>
        </w:rPr>
        <w:t>données</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identifiables</w:t>
      </w:r>
      <w:proofErr w:type="spellEnd"/>
      <w:r w:rsidRPr="00BB4983">
        <w:rPr>
          <w:rFonts w:asciiTheme="majorHAnsi" w:hAnsiTheme="majorHAnsi" w:cstheme="minorHAnsi"/>
          <w:sz w:val="24"/>
          <w:szCs w:val="24"/>
        </w:rPr>
        <w:t xml:space="preserve"> </w:t>
      </w:r>
      <w:r w:rsidRPr="00BB4983">
        <w:rPr>
          <w:rFonts w:asciiTheme="majorHAnsi" w:hAnsiTheme="majorHAnsi" w:cstheme="minorHAnsi"/>
          <w:sz w:val="24"/>
          <w:szCs w:val="24"/>
        </w:rPr>
        <w:lastRenderedPageBreak/>
        <w:t xml:space="preserve">du patient ne </w:t>
      </w:r>
      <w:proofErr w:type="spellStart"/>
      <w:r w:rsidRPr="00BB4983">
        <w:rPr>
          <w:rFonts w:asciiTheme="majorHAnsi" w:hAnsiTheme="majorHAnsi" w:cstheme="minorHAnsi"/>
          <w:sz w:val="24"/>
          <w:szCs w:val="24"/>
        </w:rPr>
        <w:t>quitteront</w:t>
      </w:r>
      <w:proofErr w:type="spellEnd"/>
      <w:r w:rsidRPr="00BB4983">
        <w:rPr>
          <w:rFonts w:asciiTheme="majorHAnsi" w:hAnsiTheme="majorHAnsi" w:cstheme="minorHAnsi"/>
          <w:sz w:val="24"/>
          <w:szCs w:val="24"/>
        </w:rPr>
        <w:t xml:space="preserve"> pas </w:t>
      </w:r>
      <w:proofErr w:type="spellStart"/>
      <w:r w:rsidRPr="00BB4983">
        <w:rPr>
          <w:rFonts w:asciiTheme="majorHAnsi" w:hAnsiTheme="majorHAnsi" w:cstheme="minorHAnsi"/>
          <w:sz w:val="24"/>
          <w:szCs w:val="24"/>
        </w:rPr>
        <w:t>l'hôpital</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traitant</w:t>
      </w:r>
      <w:proofErr w:type="spellEnd"/>
      <w:r w:rsidRPr="00BB4983">
        <w:rPr>
          <w:rFonts w:asciiTheme="majorHAnsi" w:hAnsiTheme="majorHAnsi" w:cstheme="minorHAnsi"/>
          <w:sz w:val="24"/>
          <w:szCs w:val="24"/>
        </w:rPr>
        <w:t xml:space="preserve">. </w:t>
      </w:r>
      <w:proofErr w:type="gramStart"/>
      <w:r w:rsidRPr="00BB4983">
        <w:rPr>
          <w:rFonts w:asciiTheme="majorHAnsi" w:hAnsiTheme="majorHAnsi" w:cstheme="minorHAnsi"/>
          <w:sz w:val="24"/>
          <w:szCs w:val="24"/>
        </w:rPr>
        <w:t>Plus</w:t>
      </w:r>
      <w:proofErr w:type="gramEnd"/>
      <w:r w:rsidRPr="00BB4983">
        <w:rPr>
          <w:rFonts w:asciiTheme="majorHAnsi" w:hAnsiTheme="majorHAnsi" w:cstheme="minorHAnsi"/>
          <w:sz w:val="24"/>
          <w:szCs w:val="24"/>
        </w:rPr>
        <w:t xml:space="preserve"> important encore, les patients </w:t>
      </w:r>
      <w:proofErr w:type="spellStart"/>
      <w:r w:rsidRPr="00BB4983">
        <w:rPr>
          <w:rFonts w:asciiTheme="majorHAnsi" w:hAnsiTheme="majorHAnsi" w:cstheme="minorHAnsi"/>
          <w:sz w:val="24"/>
          <w:szCs w:val="24"/>
        </w:rPr>
        <w:t>gravement</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malades</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sont</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souvent</w:t>
      </w:r>
      <w:proofErr w:type="spellEnd"/>
      <w:r w:rsidRPr="00BB4983">
        <w:rPr>
          <w:rFonts w:asciiTheme="majorHAnsi" w:hAnsiTheme="majorHAnsi" w:cstheme="minorHAnsi"/>
          <w:sz w:val="24"/>
          <w:szCs w:val="24"/>
        </w:rPr>
        <w:t xml:space="preserve"> incapables de donner </w:t>
      </w:r>
      <w:proofErr w:type="spellStart"/>
      <w:r w:rsidRPr="00BB4983">
        <w:rPr>
          <w:rFonts w:asciiTheme="majorHAnsi" w:hAnsiTheme="majorHAnsi" w:cstheme="minorHAnsi"/>
          <w:sz w:val="24"/>
          <w:szCs w:val="24"/>
        </w:rPr>
        <w:t>leur</w:t>
      </w:r>
      <w:proofErr w:type="spellEnd"/>
      <w:r w:rsidRPr="00BB4983">
        <w:rPr>
          <w:rFonts w:asciiTheme="majorHAnsi" w:hAnsiTheme="majorHAnsi" w:cstheme="minorHAnsi"/>
          <w:sz w:val="24"/>
          <w:szCs w:val="24"/>
        </w:rPr>
        <w:t xml:space="preserve"> propre </w:t>
      </w:r>
      <w:proofErr w:type="spellStart"/>
      <w:r w:rsidRPr="00BB4983">
        <w:rPr>
          <w:rFonts w:asciiTheme="majorHAnsi" w:hAnsiTheme="majorHAnsi" w:cstheme="minorHAnsi"/>
          <w:sz w:val="24"/>
          <w:szCs w:val="24"/>
        </w:rPr>
        <w:t>consentement</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en</w:t>
      </w:r>
      <w:proofErr w:type="spellEnd"/>
      <w:r w:rsidRPr="00BB4983">
        <w:rPr>
          <w:rFonts w:asciiTheme="majorHAnsi" w:hAnsiTheme="majorHAnsi" w:cstheme="minorHAnsi"/>
          <w:sz w:val="24"/>
          <w:szCs w:val="24"/>
        </w:rPr>
        <w:t xml:space="preserve"> raison </w:t>
      </w:r>
      <w:proofErr w:type="spellStart"/>
      <w:r w:rsidRPr="00BB4983">
        <w:rPr>
          <w:rFonts w:asciiTheme="majorHAnsi" w:hAnsiTheme="majorHAnsi" w:cstheme="minorHAnsi"/>
          <w:sz w:val="24"/>
          <w:szCs w:val="24"/>
        </w:rPr>
        <w:t>d'une</w:t>
      </w:r>
      <w:proofErr w:type="spellEnd"/>
      <w:r w:rsidRPr="00BB4983">
        <w:rPr>
          <w:rFonts w:asciiTheme="majorHAnsi" w:hAnsiTheme="majorHAnsi" w:cstheme="minorHAnsi"/>
          <w:sz w:val="24"/>
          <w:szCs w:val="24"/>
        </w:rPr>
        <w:t xml:space="preserve"> diminution du </w:t>
      </w:r>
      <w:proofErr w:type="spellStart"/>
      <w:r w:rsidRPr="00BB4983">
        <w:rPr>
          <w:rFonts w:asciiTheme="majorHAnsi" w:hAnsiTheme="majorHAnsi" w:cstheme="minorHAnsi"/>
          <w:sz w:val="24"/>
          <w:szCs w:val="24"/>
        </w:rPr>
        <w:t>niveau</w:t>
      </w:r>
      <w:proofErr w:type="spellEnd"/>
      <w:r w:rsidRPr="00BB4983">
        <w:rPr>
          <w:rFonts w:asciiTheme="majorHAnsi" w:hAnsiTheme="majorHAnsi" w:cstheme="minorHAnsi"/>
          <w:sz w:val="24"/>
          <w:szCs w:val="24"/>
        </w:rPr>
        <w:t xml:space="preserve"> de conscience et </w:t>
      </w:r>
      <w:proofErr w:type="spellStart"/>
      <w:r w:rsidRPr="00BB4983">
        <w:rPr>
          <w:rFonts w:asciiTheme="majorHAnsi" w:hAnsiTheme="majorHAnsi" w:cstheme="minorHAnsi"/>
          <w:sz w:val="24"/>
          <w:szCs w:val="24"/>
        </w:rPr>
        <w:t>une</w:t>
      </w:r>
      <w:proofErr w:type="spellEnd"/>
      <w:r w:rsidRPr="00BB4983">
        <w:rPr>
          <w:rFonts w:asciiTheme="majorHAnsi" w:hAnsiTheme="majorHAnsi" w:cstheme="minorHAnsi"/>
          <w:sz w:val="24"/>
          <w:szCs w:val="24"/>
        </w:rPr>
        <w:t xml:space="preserve"> exigence de </w:t>
      </w:r>
      <w:proofErr w:type="spellStart"/>
      <w:r w:rsidRPr="00BB4983">
        <w:rPr>
          <w:rFonts w:asciiTheme="majorHAnsi" w:hAnsiTheme="majorHAnsi" w:cstheme="minorHAnsi"/>
          <w:sz w:val="24"/>
          <w:szCs w:val="24"/>
        </w:rPr>
        <w:t>consentement</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exclurait</w:t>
      </w:r>
      <w:proofErr w:type="spellEnd"/>
      <w:r w:rsidRPr="00BB4983">
        <w:rPr>
          <w:rFonts w:asciiTheme="majorHAnsi" w:hAnsiTheme="majorHAnsi" w:cstheme="minorHAnsi"/>
          <w:sz w:val="24"/>
          <w:szCs w:val="24"/>
        </w:rPr>
        <w:t xml:space="preserve"> les patients que nous </w:t>
      </w:r>
      <w:proofErr w:type="spellStart"/>
      <w:r w:rsidRPr="00BB4983">
        <w:rPr>
          <w:rFonts w:asciiTheme="majorHAnsi" w:hAnsiTheme="majorHAnsi" w:cstheme="minorHAnsi"/>
          <w:sz w:val="24"/>
          <w:szCs w:val="24"/>
        </w:rPr>
        <w:t>souhaitons</w:t>
      </w:r>
      <w:proofErr w:type="spellEnd"/>
      <w:r w:rsidRPr="00BB4983">
        <w:rPr>
          <w:rFonts w:asciiTheme="majorHAnsi" w:hAnsiTheme="majorHAnsi" w:cstheme="minorHAnsi"/>
          <w:sz w:val="24"/>
          <w:szCs w:val="24"/>
        </w:rPr>
        <w:t xml:space="preserve"> le plus aider. Par </w:t>
      </w:r>
      <w:proofErr w:type="spellStart"/>
      <w:r w:rsidRPr="00BB4983">
        <w:rPr>
          <w:rFonts w:asciiTheme="majorHAnsi" w:hAnsiTheme="majorHAnsi" w:cstheme="minorHAnsi"/>
          <w:sz w:val="24"/>
          <w:szCs w:val="24"/>
        </w:rPr>
        <w:t>conséquent</w:t>
      </w:r>
      <w:proofErr w:type="spellEnd"/>
      <w:r w:rsidRPr="00BB4983">
        <w:rPr>
          <w:rFonts w:asciiTheme="majorHAnsi" w:hAnsiTheme="majorHAnsi" w:cstheme="minorHAnsi"/>
          <w:sz w:val="24"/>
          <w:szCs w:val="24"/>
        </w:rPr>
        <w:t xml:space="preserve">, nous </w:t>
      </w:r>
      <w:proofErr w:type="spellStart"/>
      <w:r w:rsidRPr="00BB4983">
        <w:rPr>
          <w:rFonts w:asciiTheme="majorHAnsi" w:hAnsiTheme="majorHAnsi" w:cstheme="minorHAnsi"/>
          <w:sz w:val="24"/>
          <w:szCs w:val="24"/>
        </w:rPr>
        <w:t>utiliserons</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une</w:t>
      </w:r>
      <w:proofErr w:type="spellEnd"/>
      <w:r w:rsidRPr="00BB4983">
        <w:rPr>
          <w:rFonts w:asciiTheme="majorHAnsi" w:hAnsiTheme="majorHAnsi" w:cstheme="minorHAnsi"/>
          <w:sz w:val="24"/>
          <w:szCs w:val="24"/>
        </w:rPr>
        <w:t xml:space="preserve"> signalisation de « diffusion » informant les patients et les </w:t>
      </w:r>
      <w:proofErr w:type="spellStart"/>
      <w:r w:rsidRPr="00BB4983">
        <w:rPr>
          <w:rFonts w:asciiTheme="majorHAnsi" w:hAnsiTheme="majorHAnsi" w:cstheme="minorHAnsi"/>
          <w:sz w:val="24"/>
          <w:szCs w:val="24"/>
        </w:rPr>
        <w:t>familles</w:t>
      </w:r>
      <w:proofErr w:type="spellEnd"/>
      <w:r w:rsidRPr="00BB4983">
        <w:rPr>
          <w:rFonts w:asciiTheme="majorHAnsi" w:hAnsiTheme="majorHAnsi" w:cstheme="minorHAnsi"/>
          <w:sz w:val="24"/>
          <w:szCs w:val="24"/>
        </w:rPr>
        <w:t xml:space="preserve"> que le site </w:t>
      </w:r>
      <w:proofErr w:type="spellStart"/>
      <w:r w:rsidRPr="00BB4983">
        <w:rPr>
          <w:rFonts w:asciiTheme="majorHAnsi" w:hAnsiTheme="majorHAnsi" w:cstheme="minorHAnsi"/>
          <w:sz w:val="24"/>
          <w:szCs w:val="24"/>
        </w:rPr>
        <w:t>participe</w:t>
      </w:r>
      <w:proofErr w:type="spellEnd"/>
      <w:r w:rsidRPr="00BB4983">
        <w:rPr>
          <w:rFonts w:asciiTheme="majorHAnsi" w:hAnsiTheme="majorHAnsi" w:cstheme="minorHAnsi"/>
          <w:sz w:val="24"/>
          <w:szCs w:val="24"/>
        </w:rPr>
        <w:t xml:space="preserve"> à </w:t>
      </w:r>
      <w:proofErr w:type="spellStart"/>
      <w:r w:rsidRPr="00BB4983">
        <w:rPr>
          <w:rFonts w:asciiTheme="majorHAnsi" w:hAnsiTheme="majorHAnsi" w:cstheme="minorHAnsi"/>
          <w:sz w:val="24"/>
          <w:szCs w:val="24"/>
        </w:rPr>
        <w:t>l'étude</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si</w:t>
      </w:r>
      <w:proofErr w:type="spellEnd"/>
      <w:r w:rsidRPr="00BB4983">
        <w:rPr>
          <w:rFonts w:asciiTheme="majorHAnsi" w:hAnsiTheme="majorHAnsi" w:cstheme="minorHAnsi"/>
          <w:sz w:val="24"/>
          <w:szCs w:val="24"/>
        </w:rPr>
        <w:t xml:space="preserve"> la </w:t>
      </w:r>
      <w:proofErr w:type="spellStart"/>
      <w:r w:rsidRPr="00BB4983">
        <w:rPr>
          <w:rFonts w:asciiTheme="majorHAnsi" w:hAnsiTheme="majorHAnsi" w:cstheme="minorHAnsi"/>
          <w:sz w:val="24"/>
          <w:szCs w:val="24"/>
        </w:rPr>
        <w:t>réglementation</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l'exige</w:t>
      </w:r>
      <w:proofErr w:type="spellEnd"/>
      <w:r w:rsidRPr="00BB4983">
        <w:rPr>
          <w:rFonts w:asciiTheme="majorHAnsi" w:hAnsiTheme="majorHAnsi" w:cstheme="minorHAnsi"/>
          <w:sz w:val="24"/>
          <w:szCs w:val="24"/>
        </w:rPr>
        <w:t xml:space="preserve"> pour </w:t>
      </w:r>
      <w:proofErr w:type="spellStart"/>
      <w:r w:rsidRPr="00BB4983">
        <w:rPr>
          <w:rFonts w:asciiTheme="majorHAnsi" w:hAnsiTheme="majorHAnsi" w:cstheme="minorHAnsi"/>
          <w:sz w:val="24"/>
          <w:szCs w:val="24"/>
        </w:rPr>
        <w:t>garantir</w:t>
      </w:r>
      <w:proofErr w:type="spellEnd"/>
      <w:r w:rsidRPr="00BB4983">
        <w:rPr>
          <w:rFonts w:asciiTheme="majorHAnsi" w:hAnsiTheme="majorHAnsi" w:cstheme="minorHAnsi"/>
          <w:sz w:val="24"/>
          <w:szCs w:val="24"/>
        </w:rPr>
        <w:t xml:space="preserve"> que les patients </w:t>
      </w:r>
      <w:proofErr w:type="spellStart"/>
      <w:r w:rsidRPr="00BB4983">
        <w:rPr>
          <w:rFonts w:asciiTheme="majorHAnsi" w:hAnsiTheme="majorHAnsi" w:cstheme="minorHAnsi"/>
          <w:sz w:val="24"/>
          <w:szCs w:val="24"/>
        </w:rPr>
        <w:t>sont</w:t>
      </w:r>
      <w:proofErr w:type="spellEnd"/>
      <w:r w:rsidRPr="00BB4983">
        <w:rPr>
          <w:rFonts w:asciiTheme="majorHAnsi" w:hAnsiTheme="majorHAnsi" w:cstheme="minorHAnsi"/>
          <w:sz w:val="24"/>
          <w:szCs w:val="24"/>
        </w:rPr>
        <w:t xml:space="preserve"> au courant de </w:t>
      </w:r>
      <w:proofErr w:type="spellStart"/>
      <w:r w:rsidRPr="00BB4983">
        <w:rPr>
          <w:rFonts w:asciiTheme="majorHAnsi" w:hAnsiTheme="majorHAnsi" w:cstheme="minorHAnsi"/>
          <w:sz w:val="24"/>
          <w:szCs w:val="24"/>
        </w:rPr>
        <w:t>l'étude</w:t>
      </w:r>
      <w:proofErr w:type="spellEnd"/>
      <w:r w:rsidRPr="00BB4983">
        <w:rPr>
          <w:rFonts w:asciiTheme="majorHAnsi" w:hAnsiTheme="majorHAnsi" w:cstheme="minorHAnsi"/>
          <w:sz w:val="24"/>
          <w:szCs w:val="24"/>
        </w:rPr>
        <w:t xml:space="preserve"> (annexe 1). Un </w:t>
      </w:r>
      <w:proofErr w:type="spellStart"/>
      <w:r w:rsidRPr="00BB4983">
        <w:rPr>
          <w:rFonts w:asciiTheme="majorHAnsi" w:hAnsiTheme="majorHAnsi" w:cstheme="minorHAnsi"/>
          <w:sz w:val="24"/>
          <w:szCs w:val="24"/>
        </w:rPr>
        <w:t>précédent</w:t>
      </w:r>
      <w:proofErr w:type="spellEnd"/>
      <w:r w:rsidRPr="00BB4983">
        <w:rPr>
          <w:rFonts w:asciiTheme="majorHAnsi" w:hAnsiTheme="majorHAnsi" w:cstheme="minorHAnsi"/>
          <w:sz w:val="24"/>
          <w:szCs w:val="24"/>
        </w:rPr>
        <w:t xml:space="preserve"> pour </w:t>
      </w:r>
      <w:proofErr w:type="spellStart"/>
      <w:r w:rsidRPr="00BB4983">
        <w:rPr>
          <w:rFonts w:asciiTheme="majorHAnsi" w:hAnsiTheme="majorHAnsi" w:cstheme="minorHAnsi"/>
          <w:sz w:val="24"/>
          <w:szCs w:val="24"/>
        </w:rPr>
        <w:t>cette</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approche</w:t>
      </w:r>
      <w:proofErr w:type="spellEnd"/>
      <w:r w:rsidRPr="00BB4983">
        <w:rPr>
          <w:rFonts w:asciiTheme="majorHAnsi" w:hAnsiTheme="majorHAnsi" w:cstheme="minorHAnsi"/>
          <w:sz w:val="24"/>
          <w:szCs w:val="24"/>
        </w:rPr>
        <w:t xml:space="preserve"> a </w:t>
      </w:r>
      <w:proofErr w:type="spellStart"/>
      <w:r w:rsidRPr="00BB4983">
        <w:rPr>
          <w:rFonts w:asciiTheme="majorHAnsi" w:hAnsiTheme="majorHAnsi" w:cstheme="minorHAnsi"/>
          <w:sz w:val="24"/>
          <w:szCs w:val="24"/>
        </w:rPr>
        <w:t>été</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créé</w:t>
      </w:r>
      <w:proofErr w:type="spellEnd"/>
      <w:r w:rsidRPr="00BB4983">
        <w:rPr>
          <w:rFonts w:asciiTheme="majorHAnsi" w:hAnsiTheme="majorHAnsi" w:cstheme="minorHAnsi"/>
          <w:sz w:val="24"/>
          <w:szCs w:val="24"/>
        </w:rPr>
        <w:t xml:space="preserve"> au </w:t>
      </w:r>
      <w:proofErr w:type="spellStart"/>
      <w:r w:rsidRPr="00BB4983">
        <w:rPr>
          <w:rFonts w:asciiTheme="majorHAnsi" w:hAnsiTheme="majorHAnsi" w:cstheme="minorHAnsi"/>
          <w:sz w:val="24"/>
          <w:szCs w:val="24"/>
        </w:rPr>
        <w:t>niveau</w:t>
      </w:r>
      <w:proofErr w:type="spellEnd"/>
      <w:r w:rsidRPr="00BB4983">
        <w:rPr>
          <w:rFonts w:asciiTheme="majorHAnsi" w:hAnsiTheme="majorHAnsi" w:cstheme="minorHAnsi"/>
          <w:sz w:val="24"/>
          <w:szCs w:val="24"/>
        </w:rPr>
        <w:t xml:space="preserve"> international avec les études </w:t>
      </w:r>
      <w:proofErr w:type="spellStart"/>
      <w:r w:rsidRPr="00BB4983">
        <w:rPr>
          <w:rFonts w:asciiTheme="majorHAnsi" w:hAnsiTheme="majorHAnsi" w:cstheme="minorHAnsi"/>
          <w:sz w:val="24"/>
          <w:szCs w:val="24"/>
        </w:rPr>
        <w:t>EuSOS</w:t>
      </w:r>
      <w:proofErr w:type="spellEnd"/>
      <w:r w:rsidRPr="00BB4983">
        <w:rPr>
          <w:rFonts w:asciiTheme="majorHAnsi" w:hAnsiTheme="majorHAnsi" w:cstheme="minorHAnsi"/>
          <w:sz w:val="24"/>
          <w:szCs w:val="24"/>
        </w:rPr>
        <w:t xml:space="preserve"> et ASOS. Dans </w:t>
      </w:r>
      <w:proofErr w:type="spellStart"/>
      <w:r w:rsidRPr="00BB4983">
        <w:rPr>
          <w:rFonts w:asciiTheme="majorHAnsi" w:hAnsiTheme="majorHAnsi" w:cstheme="minorHAnsi"/>
          <w:sz w:val="24"/>
          <w:szCs w:val="24"/>
        </w:rPr>
        <w:t>EuSOS</w:t>
      </w:r>
      <w:proofErr w:type="spellEnd"/>
      <w:r w:rsidRPr="00BB4983">
        <w:rPr>
          <w:rFonts w:asciiTheme="majorHAnsi" w:hAnsiTheme="majorHAnsi" w:cstheme="minorHAnsi"/>
          <w:sz w:val="24"/>
          <w:szCs w:val="24"/>
        </w:rPr>
        <w:t xml:space="preserve">, le </w:t>
      </w:r>
      <w:proofErr w:type="spellStart"/>
      <w:r w:rsidRPr="00BB4983">
        <w:rPr>
          <w:rFonts w:asciiTheme="majorHAnsi" w:hAnsiTheme="majorHAnsi" w:cstheme="minorHAnsi"/>
          <w:sz w:val="24"/>
          <w:szCs w:val="24"/>
        </w:rPr>
        <w:t>consentement</w:t>
      </w:r>
      <w:proofErr w:type="spellEnd"/>
      <w:r w:rsidRPr="00BB4983">
        <w:rPr>
          <w:rFonts w:asciiTheme="majorHAnsi" w:hAnsiTheme="majorHAnsi" w:cstheme="minorHAnsi"/>
          <w:sz w:val="24"/>
          <w:szCs w:val="24"/>
        </w:rPr>
        <w:t xml:space="preserve"> a </w:t>
      </w:r>
      <w:proofErr w:type="spellStart"/>
      <w:r w:rsidRPr="00BB4983">
        <w:rPr>
          <w:rFonts w:asciiTheme="majorHAnsi" w:hAnsiTheme="majorHAnsi" w:cstheme="minorHAnsi"/>
          <w:sz w:val="24"/>
          <w:szCs w:val="24"/>
        </w:rPr>
        <w:t>été</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supprimé</w:t>
      </w:r>
      <w:proofErr w:type="spellEnd"/>
      <w:r w:rsidRPr="00BB4983">
        <w:rPr>
          <w:rFonts w:asciiTheme="majorHAnsi" w:hAnsiTheme="majorHAnsi" w:cstheme="minorHAnsi"/>
          <w:sz w:val="24"/>
          <w:szCs w:val="24"/>
        </w:rPr>
        <w:t xml:space="preserve"> dans 27 des 28 pays </w:t>
      </w:r>
      <w:proofErr w:type="spellStart"/>
      <w:r w:rsidRPr="00BB4983">
        <w:rPr>
          <w:rFonts w:asciiTheme="majorHAnsi" w:hAnsiTheme="majorHAnsi" w:cstheme="minorHAnsi"/>
          <w:sz w:val="24"/>
          <w:szCs w:val="24"/>
        </w:rPr>
        <w:t>européens</w:t>
      </w:r>
      <w:proofErr w:type="spellEnd"/>
      <w:r w:rsidRPr="00BB4983">
        <w:rPr>
          <w:rFonts w:asciiTheme="majorHAnsi" w:hAnsiTheme="majorHAnsi" w:cstheme="minorHAnsi"/>
          <w:sz w:val="24"/>
          <w:szCs w:val="24"/>
        </w:rPr>
        <w:t xml:space="preserve"> participants,37 et dans les études ASOS-138 et ASOS-239, le </w:t>
      </w:r>
      <w:proofErr w:type="spellStart"/>
      <w:r w:rsidRPr="00BB4983">
        <w:rPr>
          <w:rFonts w:asciiTheme="majorHAnsi" w:hAnsiTheme="majorHAnsi" w:cstheme="minorHAnsi"/>
          <w:sz w:val="24"/>
          <w:szCs w:val="24"/>
        </w:rPr>
        <w:t>consentement</w:t>
      </w:r>
      <w:proofErr w:type="spellEnd"/>
      <w:r w:rsidRPr="00BB4983">
        <w:rPr>
          <w:rFonts w:asciiTheme="majorHAnsi" w:hAnsiTheme="majorHAnsi" w:cstheme="minorHAnsi"/>
          <w:sz w:val="24"/>
          <w:szCs w:val="24"/>
        </w:rPr>
        <w:t xml:space="preserve"> a </w:t>
      </w:r>
      <w:proofErr w:type="spellStart"/>
      <w:r w:rsidRPr="00BB4983">
        <w:rPr>
          <w:rFonts w:asciiTheme="majorHAnsi" w:hAnsiTheme="majorHAnsi" w:cstheme="minorHAnsi"/>
          <w:sz w:val="24"/>
          <w:szCs w:val="24"/>
        </w:rPr>
        <w:t>été</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supprimé</w:t>
      </w:r>
      <w:proofErr w:type="spellEnd"/>
      <w:r w:rsidRPr="00BB4983">
        <w:rPr>
          <w:rFonts w:asciiTheme="majorHAnsi" w:hAnsiTheme="majorHAnsi" w:cstheme="minorHAnsi"/>
          <w:sz w:val="24"/>
          <w:szCs w:val="24"/>
        </w:rPr>
        <w:t xml:space="preserve"> dans la </w:t>
      </w:r>
      <w:proofErr w:type="spellStart"/>
      <w:r w:rsidRPr="00BB4983">
        <w:rPr>
          <w:rFonts w:asciiTheme="majorHAnsi" w:hAnsiTheme="majorHAnsi" w:cstheme="minorHAnsi"/>
          <w:sz w:val="24"/>
          <w:szCs w:val="24"/>
        </w:rPr>
        <w:t>majorité</w:t>
      </w:r>
      <w:proofErr w:type="spellEnd"/>
      <w:r w:rsidRPr="00BB4983">
        <w:rPr>
          <w:rFonts w:asciiTheme="majorHAnsi" w:hAnsiTheme="majorHAnsi" w:cstheme="minorHAnsi"/>
          <w:sz w:val="24"/>
          <w:szCs w:val="24"/>
        </w:rPr>
        <w:t xml:space="preserve"> des </w:t>
      </w:r>
      <w:proofErr w:type="spellStart"/>
      <w:r w:rsidRPr="00BB4983">
        <w:rPr>
          <w:rFonts w:asciiTheme="majorHAnsi" w:hAnsiTheme="majorHAnsi" w:cstheme="minorHAnsi"/>
          <w:sz w:val="24"/>
          <w:szCs w:val="24"/>
        </w:rPr>
        <w:t>hôpitaux</w:t>
      </w:r>
      <w:proofErr w:type="spellEnd"/>
      <w:r w:rsidRPr="00BB4983">
        <w:rPr>
          <w:rFonts w:asciiTheme="majorHAnsi" w:hAnsiTheme="majorHAnsi" w:cstheme="minorHAnsi"/>
          <w:sz w:val="24"/>
          <w:szCs w:val="24"/>
        </w:rPr>
        <w:t>.</w:t>
      </w:r>
    </w:p>
    <w:p w14:paraId="51AB5B23" w14:textId="37BA105A" w:rsidR="00BB4983" w:rsidRPr="00BB4983" w:rsidRDefault="00BB4983" w:rsidP="00BB4983">
      <w:pPr>
        <w:spacing w:line="360" w:lineRule="auto"/>
        <w:jc w:val="both"/>
        <w:rPr>
          <w:rFonts w:asciiTheme="majorHAnsi" w:hAnsiTheme="majorHAnsi"/>
          <w:color w:val="000000" w:themeColor="text1"/>
          <w:sz w:val="24"/>
          <w:szCs w:val="24"/>
        </w:rPr>
      </w:pPr>
      <w:r w:rsidRPr="00BB4983">
        <w:rPr>
          <w:rFonts w:asciiTheme="majorHAnsi" w:hAnsiTheme="majorHAnsi"/>
          <w:color w:val="000000" w:themeColor="text1"/>
          <w:sz w:val="24"/>
          <w:szCs w:val="24"/>
        </w:rPr>
        <w:t xml:space="preserve">Il y a </w:t>
      </w:r>
      <w:proofErr w:type="spellStart"/>
      <w:r w:rsidRPr="00BB4983">
        <w:rPr>
          <w:rFonts w:asciiTheme="majorHAnsi" w:hAnsiTheme="majorHAnsi"/>
          <w:color w:val="000000" w:themeColor="text1"/>
          <w:sz w:val="24"/>
          <w:szCs w:val="24"/>
        </w:rPr>
        <w:t>une</w:t>
      </w:r>
      <w:proofErr w:type="spellEnd"/>
      <w:r w:rsidRPr="00BB4983">
        <w:rPr>
          <w:rFonts w:asciiTheme="majorHAnsi" w:hAnsiTheme="majorHAnsi"/>
          <w:color w:val="000000" w:themeColor="text1"/>
          <w:sz w:val="24"/>
          <w:szCs w:val="24"/>
        </w:rPr>
        <w:t xml:space="preserve"> </w:t>
      </w:r>
      <w:proofErr w:type="spellStart"/>
      <w:r w:rsidRPr="00BB4983">
        <w:rPr>
          <w:rFonts w:asciiTheme="majorHAnsi" w:hAnsiTheme="majorHAnsi"/>
          <w:color w:val="000000" w:themeColor="text1"/>
          <w:sz w:val="24"/>
          <w:szCs w:val="24"/>
        </w:rPr>
        <w:t>considération</w:t>
      </w:r>
      <w:proofErr w:type="spellEnd"/>
      <w:r w:rsidRPr="00BB4983">
        <w:rPr>
          <w:rFonts w:asciiTheme="majorHAnsi" w:hAnsiTheme="majorHAnsi"/>
          <w:color w:val="000000" w:themeColor="text1"/>
          <w:sz w:val="24"/>
          <w:szCs w:val="24"/>
        </w:rPr>
        <w:t xml:space="preserve"> </w:t>
      </w:r>
      <w:proofErr w:type="spellStart"/>
      <w:r w:rsidRPr="00BB4983">
        <w:rPr>
          <w:rFonts w:asciiTheme="majorHAnsi" w:hAnsiTheme="majorHAnsi"/>
          <w:color w:val="000000" w:themeColor="text1"/>
          <w:sz w:val="24"/>
          <w:szCs w:val="24"/>
        </w:rPr>
        <w:t>éthique</w:t>
      </w:r>
      <w:proofErr w:type="spellEnd"/>
      <w:r w:rsidRPr="00BB4983">
        <w:rPr>
          <w:rFonts w:asciiTheme="majorHAnsi" w:hAnsiTheme="majorHAnsi"/>
          <w:color w:val="000000" w:themeColor="text1"/>
          <w:sz w:val="24"/>
          <w:szCs w:val="24"/>
        </w:rPr>
        <w:t xml:space="preserve"> </w:t>
      </w:r>
      <w:proofErr w:type="spellStart"/>
      <w:r w:rsidRPr="00BB4983">
        <w:rPr>
          <w:rFonts w:asciiTheme="majorHAnsi" w:hAnsiTheme="majorHAnsi"/>
          <w:color w:val="000000" w:themeColor="text1"/>
          <w:sz w:val="24"/>
          <w:szCs w:val="24"/>
        </w:rPr>
        <w:t>lorsque</w:t>
      </w:r>
      <w:proofErr w:type="spellEnd"/>
      <w:r w:rsidRPr="00BB4983">
        <w:rPr>
          <w:rFonts w:asciiTheme="majorHAnsi" w:hAnsiTheme="majorHAnsi"/>
          <w:color w:val="000000" w:themeColor="text1"/>
          <w:sz w:val="24"/>
          <w:szCs w:val="24"/>
        </w:rPr>
        <w:t xml:space="preserve"> </w:t>
      </w:r>
      <w:proofErr w:type="spellStart"/>
      <w:r w:rsidRPr="00BB4983">
        <w:rPr>
          <w:rFonts w:asciiTheme="majorHAnsi" w:hAnsiTheme="majorHAnsi"/>
          <w:color w:val="000000" w:themeColor="text1"/>
          <w:sz w:val="24"/>
          <w:szCs w:val="24"/>
        </w:rPr>
        <w:t>l'équipe</w:t>
      </w:r>
      <w:proofErr w:type="spellEnd"/>
      <w:r w:rsidRPr="00BB4983">
        <w:rPr>
          <w:rFonts w:asciiTheme="majorHAnsi" w:hAnsiTheme="majorHAnsi"/>
          <w:color w:val="000000" w:themeColor="text1"/>
          <w:sz w:val="24"/>
          <w:szCs w:val="24"/>
        </w:rPr>
        <w:t xml:space="preserve"> de </w:t>
      </w:r>
      <w:proofErr w:type="spellStart"/>
      <w:r w:rsidRPr="00BB4983">
        <w:rPr>
          <w:rFonts w:asciiTheme="majorHAnsi" w:hAnsiTheme="majorHAnsi"/>
          <w:color w:val="000000" w:themeColor="text1"/>
          <w:sz w:val="24"/>
          <w:szCs w:val="24"/>
        </w:rPr>
        <w:t>l'étude</w:t>
      </w:r>
      <w:proofErr w:type="spellEnd"/>
      <w:r w:rsidRPr="00BB4983">
        <w:rPr>
          <w:rFonts w:asciiTheme="majorHAnsi" w:hAnsiTheme="majorHAnsi"/>
          <w:color w:val="000000" w:themeColor="text1"/>
          <w:sz w:val="24"/>
          <w:szCs w:val="24"/>
        </w:rPr>
        <w:t xml:space="preserve"> observe un patient </w:t>
      </w:r>
      <w:proofErr w:type="spellStart"/>
      <w:r w:rsidRPr="00BB4983">
        <w:rPr>
          <w:rFonts w:asciiTheme="majorHAnsi" w:hAnsiTheme="majorHAnsi"/>
          <w:color w:val="000000" w:themeColor="text1"/>
          <w:sz w:val="24"/>
          <w:szCs w:val="24"/>
        </w:rPr>
        <w:t>gravement</w:t>
      </w:r>
      <w:proofErr w:type="spellEnd"/>
      <w:r w:rsidRPr="00BB4983">
        <w:rPr>
          <w:rFonts w:asciiTheme="majorHAnsi" w:hAnsiTheme="majorHAnsi"/>
          <w:color w:val="000000" w:themeColor="text1"/>
          <w:sz w:val="24"/>
          <w:szCs w:val="24"/>
        </w:rPr>
        <w:t xml:space="preserve"> </w:t>
      </w:r>
      <w:proofErr w:type="spellStart"/>
      <w:r w:rsidRPr="00BB4983">
        <w:rPr>
          <w:rFonts w:asciiTheme="majorHAnsi" w:hAnsiTheme="majorHAnsi"/>
          <w:color w:val="000000" w:themeColor="text1"/>
          <w:sz w:val="24"/>
          <w:szCs w:val="24"/>
        </w:rPr>
        <w:t>malade</w:t>
      </w:r>
      <w:proofErr w:type="spellEnd"/>
      <w:r w:rsidRPr="00BB4983">
        <w:rPr>
          <w:rFonts w:asciiTheme="majorHAnsi" w:hAnsiTheme="majorHAnsi"/>
          <w:color w:val="000000" w:themeColor="text1"/>
          <w:sz w:val="24"/>
          <w:szCs w:val="24"/>
        </w:rPr>
        <w:t xml:space="preserve"> (</w:t>
      </w:r>
      <w:proofErr w:type="spellStart"/>
      <w:r w:rsidRPr="00BB4983">
        <w:rPr>
          <w:rFonts w:asciiTheme="majorHAnsi" w:hAnsiTheme="majorHAnsi"/>
          <w:color w:val="000000" w:themeColor="text1"/>
          <w:sz w:val="24"/>
          <w:szCs w:val="24"/>
        </w:rPr>
        <w:t>voir</w:t>
      </w:r>
      <w:proofErr w:type="spellEnd"/>
      <w:r w:rsidRPr="00BB4983">
        <w:rPr>
          <w:rFonts w:asciiTheme="majorHAnsi" w:hAnsiTheme="majorHAnsi"/>
          <w:color w:val="000000" w:themeColor="text1"/>
          <w:sz w:val="24"/>
          <w:szCs w:val="24"/>
        </w:rPr>
        <w:t xml:space="preserve"> la section </w:t>
      </w:r>
      <w:proofErr w:type="spellStart"/>
      <w:r w:rsidRPr="00BB4983">
        <w:rPr>
          <w:rFonts w:asciiTheme="majorHAnsi" w:hAnsiTheme="majorHAnsi"/>
          <w:color w:val="000000" w:themeColor="text1"/>
          <w:sz w:val="24"/>
          <w:szCs w:val="24"/>
        </w:rPr>
        <w:t>Définitions</w:t>
      </w:r>
      <w:proofErr w:type="spellEnd"/>
      <w:r w:rsidRPr="00BB4983">
        <w:rPr>
          <w:rFonts w:asciiTheme="majorHAnsi" w:hAnsiTheme="majorHAnsi"/>
          <w:color w:val="000000" w:themeColor="text1"/>
          <w:sz w:val="24"/>
          <w:szCs w:val="24"/>
        </w:rPr>
        <w:t xml:space="preserve"> 8) </w:t>
      </w:r>
      <w:proofErr w:type="spellStart"/>
      <w:r w:rsidRPr="00BB4983">
        <w:rPr>
          <w:rFonts w:asciiTheme="majorHAnsi" w:hAnsiTheme="majorHAnsi"/>
          <w:color w:val="000000" w:themeColor="text1"/>
          <w:sz w:val="24"/>
          <w:szCs w:val="24"/>
        </w:rPr>
        <w:t>nécessitant</w:t>
      </w:r>
      <w:proofErr w:type="spellEnd"/>
      <w:r w:rsidRPr="00BB4983">
        <w:rPr>
          <w:rFonts w:asciiTheme="majorHAnsi" w:hAnsiTheme="majorHAnsi"/>
          <w:color w:val="000000" w:themeColor="text1"/>
          <w:sz w:val="24"/>
          <w:szCs w:val="24"/>
        </w:rPr>
        <w:t xml:space="preserve"> des </w:t>
      </w:r>
      <w:proofErr w:type="spellStart"/>
      <w:r w:rsidRPr="00BB4983">
        <w:rPr>
          <w:rFonts w:asciiTheme="majorHAnsi" w:hAnsiTheme="majorHAnsi"/>
          <w:color w:val="000000" w:themeColor="text1"/>
          <w:sz w:val="24"/>
          <w:szCs w:val="24"/>
        </w:rPr>
        <w:t>soins</w:t>
      </w:r>
      <w:proofErr w:type="spellEnd"/>
      <w:r w:rsidRPr="00BB4983">
        <w:rPr>
          <w:rFonts w:asciiTheme="majorHAnsi" w:hAnsiTheme="majorHAnsi"/>
          <w:color w:val="000000" w:themeColor="text1"/>
          <w:sz w:val="24"/>
          <w:szCs w:val="24"/>
        </w:rPr>
        <w:t xml:space="preserve"> </w:t>
      </w:r>
      <w:proofErr w:type="spellStart"/>
      <w:r w:rsidRPr="00BB4983">
        <w:rPr>
          <w:rFonts w:asciiTheme="majorHAnsi" w:hAnsiTheme="majorHAnsi"/>
          <w:color w:val="000000" w:themeColor="text1"/>
          <w:sz w:val="24"/>
          <w:szCs w:val="24"/>
        </w:rPr>
        <w:t>urgents</w:t>
      </w:r>
      <w:proofErr w:type="spellEnd"/>
      <w:r w:rsidRPr="00BB4983">
        <w:rPr>
          <w:rFonts w:asciiTheme="majorHAnsi" w:hAnsiTheme="majorHAnsi"/>
          <w:color w:val="000000" w:themeColor="text1"/>
          <w:sz w:val="24"/>
          <w:szCs w:val="24"/>
        </w:rPr>
        <w:t xml:space="preserve">. À </w:t>
      </w:r>
      <w:proofErr w:type="spellStart"/>
      <w:r w:rsidRPr="00BB4983">
        <w:rPr>
          <w:rFonts w:asciiTheme="majorHAnsi" w:hAnsiTheme="majorHAnsi"/>
          <w:color w:val="000000" w:themeColor="text1"/>
          <w:sz w:val="24"/>
          <w:szCs w:val="24"/>
        </w:rPr>
        <w:t>ces</w:t>
      </w:r>
      <w:proofErr w:type="spellEnd"/>
      <w:r w:rsidRPr="00BB4983">
        <w:rPr>
          <w:rFonts w:asciiTheme="majorHAnsi" w:hAnsiTheme="majorHAnsi"/>
          <w:color w:val="000000" w:themeColor="text1"/>
          <w:sz w:val="24"/>
          <w:szCs w:val="24"/>
        </w:rPr>
        <w:t xml:space="preserve"> occasions, </w:t>
      </w:r>
      <w:proofErr w:type="spellStart"/>
      <w:r w:rsidRPr="00BB4983">
        <w:rPr>
          <w:rFonts w:asciiTheme="majorHAnsi" w:hAnsiTheme="majorHAnsi"/>
          <w:color w:val="000000" w:themeColor="text1"/>
          <w:sz w:val="24"/>
          <w:szCs w:val="24"/>
        </w:rPr>
        <w:t>l'équipe</w:t>
      </w:r>
      <w:proofErr w:type="spellEnd"/>
      <w:r w:rsidRPr="00BB4983">
        <w:rPr>
          <w:rFonts w:asciiTheme="majorHAnsi" w:hAnsiTheme="majorHAnsi"/>
          <w:color w:val="000000" w:themeColor="text1"/>
          <w:sz w:val="24"/>
          <w:szCs w:val="24"/>
        </w:rPr>
        <w:t xml:space="preserve"> de </w:t>
      </w:r>
      <w:proofErr w:type="spellStart"/>
      <w:r w:rsidRPr="00BB4983">
        <w:rPr>
          <w:rFonts w:asciiTheme="majorHAnsi" w:hAnsiTheme="majorHAnsi"/>
          <w:color w:val="000000" w:themeColor="text1"/>
          <w:sz w:val="24"/>
          <w:szCs w:val="24"/>
        </w:rPr>
        <w:t>l'étude</w:t>
      </w:r>
      <w:proofErr w:type="spellEnd"/>
      <w:r w:rsidRPr="00BB4983">
        <w:rPr>
          <w:rFonts w:asciiTheme="majorHAnsi" w:hAnsiTheme="majorHAnsi"/>
          <w:color w:val="000000" w:themeColor="text1"/>
          <w:sz w:val="24"/>
          <w:szCs w:val="24"/>
        </w:rPr>
        <w:t xml:space="preserve"> </w:t>
      </w:r>
      <w:proofErr w:type="spellStart"/>
      <w:r w:rsidRPr="00BB4983">
        <w:rPr>
          <w:rFonts w:asciiTheme="majorHAnsi" w:hAnsiTheme="majorHAnsi"/>
          <w:color w:val="000000" w:themeColor="text1"/>
          <w:sz w:val="24"/>
          <w:szCs w:val="24"/>
        </w:rPr>
        <w:t>informera</w:t>
      </w:r>
      <w:proofErr w:type="spellEnd"/>
      <w:r w:rsidRPr="00BB4983">
        <w:rPr>
          <w:rFonts w:asciiTheme="majorHAnsi" w:hAnsiTheme="majorHAnsi"/>
          <w:color w:val="000000" w:themeColor="text1"/>
          <w:sz w:val="24"/>
          <w:szCs w:val="24"/>
        </w:rPr>
        <w:t xml:space="preserve"> </w:t>
      </w:r>
      <w:proofErr w:type="spellStart"/>
      <w:r w:rsidRPr="00BB4983">
        <w:rPr>
          <w:rFonts w:asciiTheme="majorHAnsi" w:hAnsiTheme="majorHAnsi"/>
          <w:color w:val="000000" w:themeColor="text1"/>
          <w:sz w:val="24"/>
          <w:szCs w:val="24"/>
        </w:rPr>
        <w:t>immédiatement</w:t>
      </w:r>
      <w:proofErr w:type="spellEnd"/>
      <w:r w:rsidRPr="00BB4983">
        <w:rPr>
          <w:rFonts w:asciiTheme="majorHAnsi" w:hAnsiTheme="majorHAnsi"/>
          <w:color w:val="000000" w:themeColor="text1"/>
          <w:sz w:val="24"/>
          <w:szCs w:val="24"/>
        </w:rPr>
        <w:t xml:space="preserve"> </w:t>
      </w:r>
      <w:proofErr w:type="spellStart"/>
      <w:r w:rsidRPr="00BB4983">
        <w:rPr>
          <w:rFonts w:asciiTheme="majorHAnsi" w:hAnsiTheme="majorHAnsi"/>
          <w:color w:val="000000" w:themeColor="text1"/>
          <w:sz w:val="24"/>
          <w:szCs w:val="24"/>
        </w:rPr>
        <w:t>l'équipe</w:t>
      </w:r>
      <w:proofErr w:type="spellEnd"/>
      <w:r w:rsidRPr="00BB4983">
        <w:rPr>
          <w:rFonts w:asciiTheme="majorHAnsi" w:hAnsiTheme="majorHAnsi"/>
          <w:color w:val="000000" w:themeColor="text1"/>
          <w:sz w:val="24"/>
          <w:szCs w:val="24"/>
        </w:rPr>
        <w:t xml:space="preserve"> </w:t>
      </w:r>
      <w:proofErr w:type="spellStart"/>
      <w:r w:rsidRPr="00BB4983">
        <w:rPr>
          <w:rFonts w:asciiTheme="majorHAnsi" w:hAnsiTheme="majorHAnsi"/>
          <w:color w:val="000000" w:themeColor="text1"/>
          <w:sz w:val="24"/>
          <w:szCs w:val="24"/>
        </w:rPr>
        <w:t>clinique</w:t>
      </w:r>
      <w:proofErr w:type="spellEnd"/>
      <w:r w:rsidRPr="00BB4983">
        <w:rPr>
          <w:rFonts w:asciiTheme="majorHAnsi" w:hAnsiTheme="majorHAnsi"/>
          <w:color w:val="000000" w:themeColor="text1"/>
          <w:sz w:val="24"/>
          <w:szCs w:val="24"/>
        </w:rPr>
        <w:t xml:space="preserve"> de </w:t>
      </w:r>
      <w:proofErr w:type="spellStart"/>
      <w:r w:rsidRPr="00BB4983">
        <w:rPr>
          <w:rFonts w:asciiTheme="majorHAnsi" w:hAnsiTheme="majorHAnsi"/>
          <w:color w:val="000000" w:themeColor="text1"/>
          <w:sz w:val="24"/>
          <w:szCs w:val="24"/>
        </w:rPr>
        <w:t>l'état</w:t>
      </w:r>
      <w:proofErr w:type="spellEnd"/>
      <w:r w:rsidRPr="00BB4983">
        <w:rPr>
          <w:rFonts w:asciiTheme="majorHAnsi" w:hAnsiTheme="majorHAnsi"/>
          <w:color w:val="000000" w:themeColor="text1"/>
          <w:sz w:val="24"/>
          <w:szCs w:val="24"/>
        </w:rPr>
        <w:t xml:space="preserve"> du patient et </w:t>
      </w:r>
      <w:proofErr w:type="spellStart"/>
      <w:r w:rsidRPr="00BB4983">
        <w:rPr>
          <w:rFonts w:asciiTheme="majorHAnsi" w:hAnsiTheme="majorHAnsi"/>
          <w:color w:val="000000" w:themeColor="text1"/>
          <w:sz w:val="24"/>
          <w:szCs w:val="24"/>
        </w:rPr>
        <w:t>lui</w:t>
      </w:r>
      <w:proofErr w:type="spellEnd"/>
      <w:r w:rsidRPr="00BB4983">
        <w:rPr>
          <w:rFonts w:asciiTheme="majorHAnsi" w:hAnsiTheme="majorHAnsi"/>
          <w:color w:val="000000" w:themeColor="text1"/>
          <w:sz w:val="24"/>
          <w:szCs w:val="24"/>
        </w:rPr>
        <w:t xml:space="preserve"> </w:t>
      </w:r>
      <w:proofErr w:type="spellStart"/>
      <w:r w:rsidRPr="00BB4983">
        <w:rPr>
          <w:rFonts w:asciiTheme="majorHAnsi" w:hAnsiTheme="majorHAnsi"/>
          <w:color w:val="000000" w:themeColor="text1"/>
          <w:sz w:val="24"/>
          <w:szCs w:val="24"/>
        </w:rPr>
        <w:t>fournira</w:t>
      </w:r>
      <w:proofErr w:type="spellEnd"/>
      <w:r w:rsidRPr="00BB4983">
        <w:rPr>
          <w:rFonts w:asciiTheme="majorHAnsi" w:hAnsiTheme="majorHAnsi"/>
          <w:color w:val="000000" w:themeColor="text1"/>
          <w:sz w:val="24"/>
          <w:szCs w:val="24"/>
        </w:rPr>
        <w:t xml:space="preserve"> les </w:t>
      </w:r>
      <w:proofErr w:type="spellStart"/>
      <w:r w:rsidRPr="00BB4983">
        <w:rPr>
          <w:rFonts w:asciiTheme="majorHAnsi" w:hAnsiTheme="majorHAnsi"/>
          <w:color w:val="000000" w:themeColor="text1"/>
          <w:sz w:val="24"/>
          <w:szCs w:val="24"/>
        </w:rPr>
        <w:t>signes</w:t>
      </w:r>
      <w:proofErr w:type="spellEnd"/>
      <w:r w:rsidRPr="00BB4983">
        <w:rPr>
          <w:rFonts w:asciiTheme="majorHAnsi" w:hAnsiTheme="majorHAnsi"/>
          <w:color w:val="000000" w:themeColor="text1"/>
          <w:sz w:val="24"/>
          <w:szCs w:val="24"/>
        </w:rPr>
        <w:t xml:space="preserve"> </w:t>
      </w:r>
      <w:proofErr w:type="spellStart"/>
      <w:r w:rsidRPr="00BB4983">
        <w:rPr>
          <w:rFonts w:asciiTheme="majorHAnsi" w:hAnsiTheme="majorHAnsi"/>
          <w:color w:val="000000" w:themeColor="text1"/>
          <w:sz w:val="24"/>
          <w:szCs w:val="24"/>
        </w:rPr>
        <w:t>vitaux</w:t>
      </w:r>
      <w:proofErr w:type="spellEnd"/>
      <w:r w:rsidRPr="00BB4983">
        <w:rPr>
          <w:rFonts w:asciiTheme="majorHAnsi" w:hAnsiTheme="majorHAnsi"/>
          <w:color w:val="000000" w:themeColor="text1"/>
          <w:sz w:val="24"/>
          <w:szCs w:val="24"/>
        </w:rPr>
        <w:t xml:space="preserve"> du patient. Les </w:t>
      </w:r>
      <w:proofErr w:type="spellStart"/>
      <w:r w:rsidRPr="00BB4983">
        <w:rPr>
          <w:rFonts w:asciiTheme="majorHAnsi" w:hAnsiTheme="majorHAnsi"/>
          <w:color w:val="000000" w:themeColor="text1"/>
          <w:sz w:val="24"/>
          <w:szCs w:val="24"/>
        </w:rPr>
        <w:t>cliniciens</w:t>
      </w:r>
      <w:proofErr w:type="spellEnd"/>
      <w:r w:rsidRPr="00BB4983">
        <w:rPr>
          <w:rFonts w:asciiTheme="majorHAnsi" w:hAnsiTheme="majorHAnsi"/>
          <w:color w:val="000000" w:themeColor="text1"/>
          <w:sz w:val="24"/>
          <w:szCs w:val="24"/>
        </w:rPr>
        <w:t xml:space="preserve"> </w:t>
      </w:r>
      <w:proofErr w:type="spellStart"/>
      <w:r w:rsidRPr="00BB4983">
        <w:rPr>
          <w:rFonts w:asciiTheme="majorHAnsi" w:hAnsiTheme="majorHAnsi"/>
          <w:color w:val="000000" w:themeColor="text1"/>
          <w:sz w:val="24"/>
          <w:szCs w:val="24"/>
        </w:rPr>
        <w:t>traitants</w:t>
      </w:r>
      <w:proofErr w:type="spellEnd"/>
      <w:r w:rsidRPr="00BB4983">
        <w:rPr>
          <w:rFonts w:asciiTheme="majorHAnsi" w:hAnsiTheme="majorHAnsi"/>
          <w:color w:val="000000" w:themeColor="text1"/>
          <w:sz w:val="24"/>
          <w:szCs w:val="24"/>
        </w:rPr>
        <w:t xml:space="preserve"> </w:t>
      </w:r>
      <w:proofErr w:type="spellStart"/>
      <w:r w:rsidRPr="00BB4983">
        <w:rPr>
          <w:rFonts w:asciiTheme="majorHAnsi" w:hAnsiTheme="majorHAnsi"/>
          <w:color w:val="000000" w:themeColor="text1"/>
          <w:sz w:val="24"/>
          <w:szCs w:val="24"/>
        </w:rPr>
        <w:t>seront</w:t>
      </w:r>
      <w:proofErr w:type="spellEnd"/>
      <w:r w:rsidRPr="00BB4983">
        <w:rPr>
          <w:rFonts w:asciiTheme="majorHAnsi" w:hAnsiTheme="majorHAnsi"/>
          <w:color w:val="000000" w:themeColor="text1"/>
          <w:sz w:val="24"/>
          <w:szCs w:val="24"/>
        </w:rPr>
        <w:t xml:space="preserve"> </w:t>
      </w:r>
      <w:proofErr w:type="spellStart"/>
      <w:r w:rsidRPr="00BB4983">
        <w:rPr>
          <w:rFonts w:asciiTheme="majorHAnsi" w:hAnsiTheme="majorHAnsi"/>
          <w:color w:val="000000" w:themeColor="text1"/>
          <w:sz w:val="24"/>
          <w:szCs w:val="24"/>
        </w:rPr>
        <w:t>ainsi</w:t>
      </w:r>
      <w:proofErr w:type="spellEnd"/>
      <w:r w:rsidRPr="00BB4983">
        <w:rPr>
          <w:rFonts w:asciiTheme="majorHAnsi" w:hAnsiTheme="majorHAnsi"/>
          <w:color w:val="000000" w:themeColor="text1"/>
          <w:sz w:val="24"/>
          <w:szCs w:val="24"/>
        </w:rPr>
        <w:t xml:space="preserve"> </w:t>
      </w:r>
      <w:proofErr w:type="spellStart"/>
      <w:r w:rsidRPr="00BB4983">
        <w:rPr>
          <w:rFonts w:asciiTheme="majorHAnsi" w:hAnsiTheme="majorHAnsi"/>
          <w:color w:val="000000" w:themeColor="text1"/>
          <w:sz w:val="24"/>
          <w:szCs w:val="24"/>
        </w:rPr>
        <w:t>alertés</w:t>
      </w:r>
      <w:proofErr w:type="spellEnd"/>
      <w:r w:rsidRPr="00BB4983">
        <w:rPr>
          <w:rFonts w:asciiTheme="majorHAnsi" w:hAnsiTheme="majorHAnsi"/>
          <w:color w:val="000000" w:themeColor="text1"/>
          <w:sz w:val="24"/>
          <w:szCs w:val="24"/>
        </w:rPr>
        <w:t xml:space="preserve"> à temps de </w:t>
      </w:r>
      <w:proofErr w:type="spellStart"/>
      <w:r w:rsidRPr="00BB4983">
        <w:rPr>
          <w:rFonts w:asciiTheme="majorHAnsi" w:hAnsiTheme="majorHAnsi"/>
          <w:color w:val="000000" w:themeColor="text1"/>
          <w:sz w:val="24"/>
          <w:szCs w:val="24"/>
        </w:rPr>
        <w:t>l'état</w:t>
      </w:r>
      <w:proofErr w:type="spellEnd"/>
      <w:r w:rsidRPr="00BB4983">
        <w:rPr>
          <w:rFonts w:asciiTheme="majorHAnsi" w:hAnsiTheme="majorHAnsi"/>
          <w:color w:val="000000" w:themeColor="text1"/>
          <w:sz w:val="24"/>
          <w:szCs w:val="24"/>
        </w:rPr>
        <w:t xml:space="preserve"> du patient, et </w:t>
      </w:r>
      <w:proofErr w:type="spellStart"/>
      <w:r w:rsidRPr="00BB4983">
        <w:rPr>
          <w:rFonts w:asciiTheme="majorHAnsi" w:hAnsiTheme="majorHAnsi"/>
          <w:color w:val="000000" w:themeColor="text1"/>
          <w:sz w:val="24"/>
          <w:szCs w:val="24"/>
        </w:rPr>
        <w:t>pourront</w:t>
      </w:r>
      <w:proofErr w:type="spellEnd"/>
      <w:r w:rsidRPr="00BB4983">
        <w:rPr>
          <w:rFonts w:asciiTheme="majorHAnsi" w:hAnsiTheme="majorHAnsi"/>
          <w:color w:val="000000" w:themeColor="text1"/>
          <w:sz w:val="24"/>
          <w:szCs w:val="24"/>
        </w:rPr>
        <w:t xml:space="preserve"> prendre </w:t>
      </w:r>
      <w:proofErr w:type="spellStart"/>
      <w:r w:rsidRPr="00BB4983">
        <w:rPr>
          <w:rFonts w:asciiTheme="majorHAnsi" w:hAnsiTheme="majorHAnsi"/>
          <w:color w:val="000000" w:themeColor="text1"/>
          <w:sz w:val="24"/>
          <w:szCs w:val="24"/>
        </w:rPr>
        <w:t>en</w:t>
      </w:r>
      <w:proofErr w:type="spellEnd"/>
      <w:r w:rsidRPr="00BB4983">
        <w:rPr>
          <w:rFonts w:asciiTheme="majorHAnsi" w:hAnsiTheme="majorHAnsi"/>
          <w:color w:val="000000" w:themeColor="text1"/>
          <w:sz w:val="24"/>
          <w:szCs w:val="24"/>
        </w:rPr>
        <w:t xml:space="preserve"> charge le patient </w:t>
      </w:r>
      <w:proofErr w:type="spellStart"/>
      <w:r w:rsidRPr="00BB4983">
        <w:rPr>
          <w:rFonts w:asciiTheme="majorHAnsi" w:hAnsiTheme="majorHAnsi"/>
          <w:color w:val="000000" w:themeColor="text1"/>
          <w:sz w:val="24"/>
          <w:szCs w:val="24"/>
        </w:rPr>
        <w:t>selon</w:t>
      </w:r>
      <w:proofErr w:type="spellEnd"/>
      <w:r w:rsidRPr="00BB4983">
        <w:rPr>
          <w:rFonts w:asciiTheme="majorHAnsi" w:hAnsiTheme="majorHAnsi"/>
          <w:color w:val="000000" w:themeColor="text1"/>
          <w:sz w:val="24"/>
          <w:szCs w:val="24"/>
        </w:rPr>
        <w:t xml:space="preserve"> les </w:t>
      </w:r>
      <w:proofErr w:type="spellStart"/>
      <w:r w:rsidRPr="00BB4983">
        <w:rPr>
          <w:rFonts w:asciiTheme="majorHAnsi" w:hAnsiTheme="majorHAnsi"/>
          <w:color w:val="000000" w:themeColor="text1"/>
          <w:sz w:val="24"/>
          <w:szCs w:val="24"/>
        </w:rPr>
        <w:t>protocoles</w:t>
      </w:r>
      <w:proofErr w:type="spellEnd"/>
      <w:r w:rsidRPr="00BB4983">
        <w:rPr>
          <w:rFonts w:asciiTheme="majorHAnsi" w:hAnsiTheme="majorHAnsi"/>
          <w:color w:val="000000" w:themeColor="text1"/>
          <w:sz w:val="24"/>
          <w:szCs w:val="24"/>
        </w:rPr>
        <w:t xml:space="preserve"> </w:t>
      </w:r>
      <w:proofErr w:type="spellStart"/>
      <w:r w:rsidRPr="00BB4983">
        <w:rPr>
          <w:rFonts w:asciiTheme="majorHAnsi" w:hAnsiTheme="majorHAnsi"/>
          <w:color w:val="000000" w:themeColor="text1"/>
          <w:sz w:val="24"/>
          <w:szCs w:val="24"/>
        </w:rPr>
        <w:t>locaux</w:t>
      </w:r>
      <w:proofErr w:type="spellEnd"/>
      <w:r w:rsidRPr="00BB4983">
        <w:rPr>
          <w:rFonts w:asciiTheme="majorHAnsi" w:hAnsiTheme="majorHAnsi"/>
          <w:color w:val="000000" w:themeColor="text1"/>
          <w:sz w:val="24"/>
          <w:szCs w:val="24"/>
        </w:rPr>
        <w:t xml:space="preserve">. Dans </w:t>
      </w:r>
      <w:proofErr w:type="spellStart"/>
      <w:r w:rsidRPr="00BB4983">
        <w:rPr>
          <w:rFonts w:asciiTheme="majorHAnsi" w:hAnsiTheme="majorHAnsi"/>
          <w:color w:val="000000" w:themeColor="text1"/>
          <w:sz w:val="24"/>
          <w:szCs w:val="24"/>
        </w:rPr>
        <w:t>chaque</w:t>
      </w:r>
      <w:proofErr w:type="spellEnd"/>
      <w:r w:rsidRPr="00BB4983">
        <w:rPr>
          <w:rFonts w:asciiTheme="majorHAnsi" w:hAnsiTheme="majorHAnsi"/>
          <w:color w:val="000000" w:themeColor="text1"/>
          <w:sz w:val="24"/>
          <w:szCs w:val="24"/>
        </w:rPr>
        <w:t xml:space="preserve"> </w:t>
      </w:r>
      <w:proofErr w:type="spellStart"/>
      <w:r w:rsidRPr="00BB4983">
        <w:rPr>
          <w:rFonts w:asciiTheme="majorHAnsi" w:hAnsiTheme="majorHAnsi"/>
          <w:color w:val="000000" w:themeColor="text1"/>
          <w:sz w:val="24"/>
          <w:szCs w:val="24"/>
        </w:rPr>
        <w:t>hôpital</w:t>
      </w:r>
      <w:proofErr w:type="spellEnd"/>
      <w:r w:rsidRPr="00BB4983">
        <w:rPr>
          <w:rFonts w:asciiTheme="majorHAnsi" w:hAnsiTheme="majorHAnsi"/>
          <w:color w:val="000000" w:themeColor="text1"/>
          <w:sz w:val="24"/>
          <w:szCs w:val="24"/>
        </w:rPr>
        <w:t xml:space="preserve">, </w:t>
      </w:r>
      <w:proofErr w:type="spellStart"/>
      <w:r w:rsidRPr="00BB4983">
        <w:rPr>
          <w:rFonts w:asciiTheme="majorHAnsi" w:hAnsiTheme="majorHAnsi"/>
          <w:color w:val="000000" w:themeColor="text1"/>
          <w:sz w:val="24"/>
          <w:szCs w:val="24"/>
        </w:rPr>
        <w:t>l'équipe</w:t>
      </w:r>
      <w:proofErr w:type="spellEnd"/>
      <w:r w:rsidRPr="00BB4983">
        <w:rPr>
          <w:rFonts w:asciiTheme="majorHAnsi" w:hAnsiTheme="majorHAnsi"/>
          <w:color w:val="000000" w:themeColor="text1"/>
          <w:sz w:val="24"/>
          <w:szCs w:val="24"/>
        </w:rPr>
        <w:t xml:space="preserve"> </w:t>
      </w:r>
      <w:proofErr w:type="spellStart"/>
      <w:r w:rsidRPr="00BB4983">
        <w:rPr>
          <w:rFonts w:asciiTheme="majorHAnsi" w:hAnsiTheme="majorHAnsi"/>
          <w:color w:val="000000" w:themeColor="text1"/>
          <w:sz w:val="24"/>
          <w:szCs w:val="24"/>
        </w:rPr>
        <w:t>d'étude</w:t>
      </w:r>
      <w:proofErr w:type="spellEnd"/>
      <w:r w:rsidRPr="00BB4983">
        <w:rPr>
          <w:rFonts w:asciiTheme="majorHAnsi" w:hAnsiTheme="majorHAnsi"/>
          <w:color w:val="000000" w:themeColor="text1"/>
          <w:sz w:val="24"/>
          <w:szCs w:val="24"/>
        </w:rPr>
        <w:t xml:space="preserve"> </w:t>
      </w:r>
      <w:proofErr w:type="spellStart"/>
      <w:r w:rsidRPr="00BB4983">
        <w:rPr>
          <w:rFonts w:asciiTheme="majorHAnsi" w:hAnsiTheme="majorHAnsi"/>
          <w:color w:val="000000" w:themeColor="text1"/>
          <w:sz w:val="24"/>
          <w:szCs w:val="24"/>
        </w:rPr>
        <w:t>proposera</w:t>
      </w:r>
      <w:proofErr w:type="spellEnd"/>
      <w:r w:rsidRPr="00BB4983">
        <w:rPr>
          <w:rFonts w:asciiTheme="majorHAnsi" w:hAnsiTheme="majorHAnsi"/>
          <w:color w:val="000000" w:themeColor="text1"/>
          <w:sz w:val="24"/>
          <w:szCs w:val="24"/>
        </w:rPr>
        <w:t xml:space="preserve"> de documenter les </w:t>
      </w:r>
      <w:proofErr w:type="spellStart"/>
      <w:r w:rsidRPr="00BB4983">
        <w:rPr>
          <w:rFonts w:asciiTheme="majorHAnsi" w:hAnsiTheme="majorHAnsi"/>
          <w:color w:val="000000" w:themeColor="text1"/>
          <w:sz w:val="24"/>
          <w:szCs w:val="24"/>
        </w:rPr>
        <w:t>signes</w:t>
      </w:r>
      <w:proofErr w:type="spellEnd"/>
      <w:r w:rsidRPr="00BB4983">
        <w:rPr>
          <w:rFonts w:asciiTheme="majorHAnsi" w:hAnsiTheme="majorHAnsi"/>
          <w:color w:val="000000" w:themeColor="text1"/>
          <w:sz w:val="24"/>
          <w:szCs w:val="24"/>
        </w:rPr>
        <w:t xml:space="preserve"> </w:t>
      </w:r>
      <w:proofErr w:type="spellStart"/>
      <w:r w:rsidRPr="00BB4983">
        <w:rPr>
          <w:rFonts w:asciiTheme="majorHAnsi" w:hAnsiTheme="majorHAnsi"/>
          <w:color w:val="000000" w:themeColor="text1"/>
          <w:sz w:val="24"/>
          <w:szCs w:val="24"/>
        </w:rPr>
        <w:t>vitaux</w:t>
      </w:r>
      <w:proofErr w:type="spellEnd"/>
      <w:r w:rsidRPr="00BB4983">
        <w:rPr>
          <w:rFonts w:asciiTheme="majorHAnsi" w:hAnsiTheme="majorHAnsi"/>
          <w:color w:val="000000" w:themeColor="text1"/>
          <w:sz w:val="24"/>
          <w:szCs w:val="24"/>
        </w:rPr>
        <w:t xml:space="preserve"> des patients dans les dossiers </w:t>
      </w:r>
      <w:proofErr w:type="spellStart"/>
      <w:r w:rsidRPr="00BB4983">
        <w:rPr>
          <w:rFonts w:asciiTheme="majorHAnsi" w:hAnsiTheme="majorHAnsi"/>
          <w:color w:val="000000" w:themeColor="text1"/>
          <w:sz w:val="24"/>
          <w:szCs w:val="24"/>
        </w:rPr>
        <w:t>médicaux</w:t>
      </w:r>
      <w:proofErr w:type="spellEnd"/>
      <w:r w:rsidRPr="00BB4983">
        <w:rPr>
          <w:rFonts w:asciiTheme="majorHAnsi" w:hAnsiTheme="majorHAnsi"/>
          <w:color w:val="000000" w:themeColor="text1"/>
          <w:sz w:val="24"/>
          <w:szCs w:val="24"/>
        </w:rPr>
        <w:t xml:space="preserve"> - </w:t>
      </w:r>
      <w:proofErr w:type="spellStart"/>
      <w:r w:rsidRPr="00BB4983">
        <w:rPr>
          <w:rFonts w:asciiTheme="majorHAnsi" w:hAnsiTheme="majorHAnsi"/>
          <w:color w:val="000000" w:themeColor="text1"/>
          <w:sz w:val="24"/>
          <w:szCs w:val="24"/>
        </w:rPr>
        <w:t>comme</w:t>
      </w:r>
      <w:proofErr w:type="spellEnd"/>
      <w:r w:rsidRPr="00BB4983">
        <w:rPr>
          <w:rFonts w:asciiTheme="majorHAnsi" w:hAnsiTheme="majorHAnsi"/>
          <w:color w:val="000000" w:themeColor="text1"/>
          <w:sz w:val="24"/>
          <w:szCs w:val="24"/>
        </w:rPr>
        <w:t xml:space="preserve"> dans </w:t>
      </w:r>
      <w:proofErr w:type="spellStart"/>
      <w:r w:rsidRPr="00BB4983">
        <w:rPr>
          <w:rFonts w:asciiTheme="majorHAnsi" w:hAnsiTheme="majorHAnsi"/>
          <w:color w:val="000000" w:themeColor="text1"/>
          <w:sz w:val="24"/>
          <w:szCs w:val="24"/>
        </w:rPr>
        <w:t>certains</w:t>
      </w:r>
      <w:proofErr w:type="spellEnd"/>
      <w:r w:rsidRPr="00BB4983">
        <w:rPr>
          <w:rFonts w:asciiTheme="majorHAnsi" w:hAnsiTheme="majorHAnsi"/>
          <w:color w:val="000000" w:themeColor="text1"/>
          <w:sz w:val="24"/>
          <w:szCs w:val="24"/>
        </w:rPr>
        <w:t xml:space="preserve"> </w:t>
      </w:r>
      <w:proofErr w:type="spellStart"/>
      <w:r w:rsidRPr="00BB4983">
        <w:rPr>
          <w:rFonts w:asciiTheme="majorHAnsi" w:hAnsiTheme="majorHAnsi"/>
          <w:color w:val="000000" w:themeColor="text1"/>
          <w:sz w:val="24"/>
          <w:szCs w:val="24"/>
        </w:rPr>
        <w:t>hôpitaux</w:t>
      </w:r>
      <w:proofErr w:type="spellEnd"/>
      <w:r w:rsidRPr="00BB4983">
        <w:rPr>
          <w:rFonts w:asciiTheme="majorHAnsi" w:hAnsiTheme="majorHAnsi"/>
          <w:color w:val="000000" w:themeColor="text1"/>
          <w:sz w:val="24"/>
          <w:szCs w:val="24"/>
        </w:rPr>
        <w:t xml:space="preserve"> à </w:t>
      </w:r>
      <w:proofErr w:type="spellStart"/>
      <w:r w:rsidRPr="00BB4983">
        <w:rPr>
          <w:rFonts w:asciiTheme="majorHAnsi" w:hAnsiTheme="majorHAnsi"/>
          <w:color w:val="000000" w:themeColor="text1"/>
          <w:sz w:val="24"/>
          <w:szCs w:val="24"/>
        </w:rPr>
        <w:t>faibles</w:t>
      </w:r>
      <w:proofErr w:type="spellEnd"/>
      <w:r w:rsidRPr="00BB4983">
        <w:rPr>
          <w:rFonts w:asciiTheme="majorHAnsi" w:hAnsiTheme="majorHAnsi"/>
          <w:color w:val="000000" w:themeColor="text1"/>
          <w:sz w:val="24"/>
          <w:szCs w:val="24"/>
        </w:rPr>
        <w:t xml:space="preserve"> </w:t>
      </w:r>
      <w:proofErr w:type="spellStart"/>
      <w:r w:rsidRPr="00BB4983">
        <w:rPr>
          <w:rFonts w:asciiTheme="majorHAnsi" w:hAnsiTheme="majorHAnsi"/>
          <w:color w:val="000000" w:themeColor="text1"/>
          <w:sz w:val="24"/>
          <w:szCs w:val="24"/>
        </w:rPr>
        <w:t>ressources</w:t>
      </w:r>
      <w:proofErr w:type="spellEnd"/>
      <w:r w:rsidRPr="00BB4983">
        <w:rPr>
          <w:rFonts w:asciiTheme="majorHAnsi" w:hAnsiTheme="majorHAnsi"/>
          <w:color w:val="000000" w:themeColor="text1"/>
          <w:sz w:val="24"/>
          <w:szCs w:val="24"/>
        </w:rPr>
        <w:t xml:space="preserve">, les </w:t>
      </w:r>
      <w:proofErr w:type="spellStart"/>
      <w:r w:rsidRPr="00BB4983">
        <w:rPr>
          <w:rFonts w:asciiTheme="majorHAnsi" w:hAnsiTheme="majorHAnsi"/>
          <w:color w:val="000000" w:themeColor="text1"/>
          <w:sz w:val="24"/>
          <w:szCs w:val="24"/>
        </w:rPr>
        <w:t>signes</w:t>
      </w:r>
      <w:proofErr w:type="spellEnd"/>
      <w:r w:rsidRPr="00BB4983">
        <w:rPr>
          <w:rFonts w:asciiTheme="majorHAnsi" w:hAnsiTheme="majorHAnsi"/>
          <w:color w:val="000000" w:themeColor="text1"/>
          <w:sz w:val="24"/>
          <w:szCs w:val="24"/>
        </w:rPr>
        <w:t xml:space="preserve"> </w:t>
      </w:r>
      <w:proofErr w:type="spellStart"/>
      <w:r w:rsidRPr="00BB4983">
        <w:rPr>
          <w:rFonts w:asciiTheme="majorHAnsi" w:hAnsiTheme="majorHAnsi"/>
          <w:color w:val="000000" w:themeColor="text1"/>
          <w:sz w:val="24"/>
          <w:szCs w:val="24"/>
        </w:rPr>
        <w:t>vitaux</w:t>
      </w:r>
      <w:proofErr w:type="spellEnd"/>
      <w:r w:rsidRPr="00BB4983">
        <w:rPr>
          <w:rFonts w:asciiTheme="majorHAnsi" w:hAnsiTheme="majorHAnsi"/>
          <w:color w:val="000000" w:themeColor="text1"/>
          <w:sz w:val="24"/>
          <w:szCs w:val="24"/>
        </w:rPr>
        <w:t xml:space="preserve"> des patients ne </w:t>
      </w:r>
      <w:proofErr w:type="spellStart"/>
      <w:r w:rsidRPr="00BB4983">
        <w:rPr>
          <w:rFonts w:asciiTheme="majorHAnsi" w:hAnsiTheme="majorHAnsi"/>
          <w:color w:val="000000" w:themeColor="text1"/>
          <w:sz w:val="24"/>
          <w:szCs w:val="24"/>
        </w:rPr>
        <w:t>sont</w:t>
      </w:r>
      <w:proofErr w:type="spellEnd"/>
      <w:r w:rsidRPr="00BB4983">
        <w:rPr>
          <w:rFonts w:asciiTheme="majorHAnsi" w:hAnsiTheme="majorHAnsi"/>
          <w:color w:val="000000" w:themeColor="text1"/>
          <w:sz w:val="24"/>
          <w:szCs w:val="24"/>
        </w:rPr>
        <w:t xml:space="preserve"> pas </w:t>
      </w:r>
      <w:proofErr w:type="spellStart"/>
      <w:r w:rsidRPr="00BB4983">
        <w:rPr>
          <w:rFonts w:asciiTheme="majorHAnsi" w:hAnsiTheme="majorHAnsi"/>
          <w:color w:val="000000" w:themeColor="text1"/>
          <w:sz w:val="24"/>
          <w:szCs w:val="24"/>
        </w:rPr>
        <w:t>vérifiés</w:t>
      </w:r>
      <w:proofErr w:type="spellEnd"/>
      <w:r w:rsidRPr="00BB4983">
        <w:rPr>
          <w:rFonts w:asciiTheme="majorHAnsi" w:hAnsiTheme="majorHAnsi"/>
          <w:color w:val="000000" w:themeColor="text1"/>
          <w:sz w:val="24"/>
          <w:szCs w:val="24"/>
        </w:rPr>
        <w:t xml:space="preserve"> </w:t>
      </w:r>
      <w:proofErr w:type="spellStart"/>
      <w:r w:rsidRPr="00BB4983">
        <w:rPr>
          <w:rFonts w:asciiTheme="majorHAnsi" w:hAnsiTheme="majorHAnsi"/>
          <w:color w:val="000000" w:themeColor="text1"/>
          <w:sz w:val="24"/>
          <w:szCs w:val="24"/>
        </w:rPr>
        <w:t>quotidiennement</w:t>
      </w:r>
      <w:proofErr w:type="spellEnd"/>
      <w:r w:rsidRPr="00BB4983">
        <w:rPr>
          <w:rFonts w:asciiTheme="majorHAnsi" w:hAnsiTheme="majorHAnsi"/>
          <w:color w:val="000000" w:themeColor="text1"/>
          <w:sz w:val="24"/>
          <w:szCs w:val="24"/>
        </w:rPr>
        <w:t xml:space="preserve"> </w:t>
      </w:r>
      <w:proofErr w:type="spellStart"/>
      <w:r w:rsidRPr="00BB4983">
        <w:rPr>
          <w:rFonts w:asciiTheme="majorHAnsi" w:hAnsiTheme="majorHAnsi"/>
          <w:color w:val="000000" w:themeColor="text1"/>
          <w:sz w:val="24"/>
          <w:szCs w:val="24"/>
        </w:rPr>
        <w:t>en</w:t>
      </w:r>
      <w:proofErr w:type="spellEnd"/>
      <w:r w:rsidRPr="00BB4983">
        <w:rPr>
          <w:rFonts w:asciiTheme="majorHAnsi" w:hAnsiTheme="majorHAnsi"/>
          <w:color w:val="000000" w:themeColor="text1"/>
          <w:sz w:val="24"/>
          <w:szCs w:val="24"/>
        </w:rPr>
        <w:t xml:space="preserve"> raison d'un manque de </w:t>
      </w:r>
      <w:proofErr w:type="spellStart"/>
      <w:r w:rsidRPr="00BB4983">
        <w:rPr>
          <w:rFonts w:asciiTheme="majorHAnsi" w:hAnsiTheme="majorHAnsi"/>
          <w:color w:val="000000" w:themeColor="text1"/>
          <w:sz w:val="24"/>
          <w:szCs w:val="24"/>
        </w:rPr>
        <w:t>capacité</w:t>
      </w:r>
      <w:proofErr w:type="spellEnd"/>
      <w:r w:rsidRPr="00BB4983">
        <w:rPr>
          <w:rFonts w:asciiTheme="majorHAnsi" w:hAnsiTheme="majorHAnsi"/>
          <w:color w:val="000000" w:themeColor="text1"/>
          <w:sz w:val="24"/>
          <w:szCs w:val="24"/>
        </w:rPr>
        <w:t xml:space="preserve"> </w:t>
      </w:r>
      <w:proofErr w:type="spellStart"/>
      <w:r w:rsidRPr="00BB4983">
        <w:rPr>
          <w:rFonts w:asciiTheme="majorHAnsi" w:hAnsiTheme="majorHAnsi"/>
          <w:color w:val="000000" w:themeColor="text1"/>
          <w:sz w:val="24"/>
          <w:szCs w:val="24"/>
        </w:rPr>
        <w:t>humaine</w:t>
      </w:r>
      <w:proofErr w:type="spellEnd"/>
      <w:r w:rsidRPr="00BB4983">
        <w:rPr>
          <w:rFonts w:asciiTheme="majorHAnsi" w:hAnsiTheme="majorHAnsi"/>
          <w:color w:val="000000" w:themeColor="text1"/>
          <w:sz w:val="24"/>
          <w:szCs w:val="24"/>
        </w:rPr>
        <w:t xml:space="preserve"> </w:t>
      </w:r>
      <w:proofErr w:type="spellStart"/>
      <w:r w:rsidRPr="00BB4983">
        <w:rPr>
          <w:rFonts w:asciiTheme="majorHAnsi" w:hAnsiTheme="majorHAnsi"/>
          <w:color w:val="000000" w:themeColor="text1"/>
          <w:sz w:val="24"/>
          <w:szCs w:val="24"/>
        </w:rPr>
        <w:t>ou</w:t>
      </w:r>
      <w:proofErr w:type="spellEnd"/>
      <w:r w:rsidRPr="00BB4983">
        <w:rPr>
          <w:rFonts w:asciiTheme="majorHAnsi" w:hAnsiTheme="majorHAnsi"/>
          <w:color w:val="000000" w:themeColor="text1"/>
          <w:sz w:val="24"/>
          <w:szCs w:val="24"/>
        </w:rPr>
        <w:t xml:space="preserve"> </w:t>
      </w:r>
      <w:proofErr w:type="spellStart"/>
      <w:r w:rsidRPr="00BB4983">
        <w:rPr>
          <w:rFonts w:asciiTheme="majorHAnsi" w:hAnsiTheme="majorHAnsi"/>
          <w:color w:val="000000" w:themeColor="text1"/>
          <w:sz w:val="24"/>
          <w:szCs w:val="24"/>
        </w:rPr>
        <w:t>matérielle</w:t>
      </w:r>
      <w:proofErr w:type="spellEnd"/>
      <w:r w:rsidRPr="00BB4983">
        <w:rPr>
          <w:rFonts w:asciiTheme="majorHAnsi" w:hAnsiTheme="majorHAnsi"/>
          <w:color w:val="000000" w:themeColor="text1"/>
          <w:sz w:val="24"/>
          <w:szCs w:val="24"/>
        </w:rPr>
        <w:t xml:space="preserve">, de </w:t>
      </w:r>
      <w:proofErr w:type="spellStart"/>
      <w:r w:rsidRPr="00BB4983">
        <w:rPr>
          <w:rFonts w:asciiTheme="majorHAnsi" w:hAnsiTheme="majorHAnsi"/>
          <w:color w:val="000000" w:themeColor="text1"/>
          <w:sz w:val="24"/>
          <w:szCs w:val="24"/>
        </w:rPr>
        <w:t>sorte</w:t>
      </w:r>
      <w:proofErr w:type="spellEnd"/>
      <w:r w:rsidRPr="00BB4983">
        <w:rPr>
          <w:rFonts w:asciiTheme="majorHAnsi" w:hAnsiTheme="majorHAnsi"/>
          <w:color w:val="000000" w:themeColor="text1"/>
          <w:sz w:val="24"/>
          <w:szCs w:val="24"/>
        </w:rPr>
        <w:t xml:space="preserve"> que le </w:t>
      </w:r>
      <w:proofErr w:type="spellStart"/>
      <w:r w:rsidRPr="00BB4983">
        <w:rPr>
          <w:rFonts w:asciiTheme="majorHAnsi" w:hAnsiTheme="majorHAnsi"/>
          <w:color w:val="000000" w:themeColor="text1"/>
          <w:sz w:val="24"/>
          <w:szCs w:val="24"/>
        </w:rPr>
        <w:t>projet</w:t>
      </w:r>
      <w:proofErr w:type="spellEnd"/>
      <w:r w:rsidRPr="00BB4983">
        <w:rPr>
          <w:rFonts w:asciiTheme="majorHAnsi" w:hAnsiTheme="majorHAnsi"/>
          <w:color w:val="000000" w:themeColor="text1"/>
          <w:sz w:val="24"/>
          <w:szCs w:val="24"/>
        </w:rPr>
        <w:t xml:space="preserve"> </w:t>
      </w:r>
      <w:proofErr w:type="spellStart"/>
      <w:r w:rsidRPr="00BB4983">
        <w:rPr>
          <w:rFonts w:asciiTheme="majorHAnsi" w:hAnsiTheme="majorHAnsi"/>
          <w:color w:val="000000" w:themeColor="text1"/>
          <w:sz w:val="24"/>
          <w:szCs w:val="24"/>
        </w:rPr>
        <w:t>peut</w:t>
      </w:r>
      <w:proofErr w:type="spellEnd"/>
      <w:r w:rsidRPr="00BB4983">
        <w:rPr>
          <w:rFonts w:asciiTheme="majorHAnsi" w:hAnsiTheme="majorHAnsi"/>
          <w:color w:val="000000" w:themeColor="text1"/>
          <w:sz w:val="24"/>
          <w:szCs w:val="24"/>
        </w:rPr>
        <w:t xml:space="preserve"> </w:t>
      </w:r>
      <w:proofErr w:type="spellStart"/>
      <w:r w:rsidRPr="00BB4983">
        <w:rPr>
          <w:rFonts w:asciiTheme="majorHAnsi" w:hAnsiTheme="majorHAnsi"/>
          <w:color w:val="000000" w:themeColor="text1"/>
          <w:sz w:val="24"/>
          <w:szCs w:val="24"/>
        </w:rPr>
        <w:t>contribuer</w:t>
      </w:r>
      <w:proofErr w:type="spellEnd"/>
      <w:r w:rsidRPr="00BB4983">
        <w:rPr>
          <w:rFonts w:asciiTheme="majorHAnsi" w:hAnsiTheme="majorHAnsi"/>
          <w:color w:val="000000" w:themeColor="text1"/>
          <w:sz w:val="24"/>
          <w:szCs w:val="24"/>
        </w:rPr>
        <w:t xml:space="preserve"> à </w:t>
      </w:r>
      <w:proofErr w:type="spellStart"/>
      <w:r w:rsidRPr="00BB4983">
        <w:rPr>
          <w:rFonts w:asciiTheme="majorHAnsi" w:hAnsiTheme="majorHAnsi"/>
          <w:color w:val="000000" w:themeColor="text1"/>
          <w:sz w:val="24"/>
          <w:szCs w:val="24"/>
        </w:rPr>
        <w:t>une</w:t>
      </w:r>
      <w:proofErr w:type="spellEnd"/>
      <w:r w:rsidRPr="00BB4983">
        <w:rPr>
          <w:rFonts w:asciiTheme="majorHAnsi" w:hAnsiTheme="majorHAnsi"/>
          <w:color w:val="000000" w:themeColor="text1"/>
          <w:sz w:val="24"/>
          <w:szCs w:val="24"/>
        </w:rPr>
        <w:t xml:space="preserve"> </w:t>
      </w:r>
      <w:proofErr w:type="spellStart"/>
      <w:r w:rsidRPr="00BB4983">
        <w:rPr>
          <w:rFonts w:asciiTheme="majorHAnsi" w:hAnsiTheme="majorHAnsi"/>
          <w:color w:val="000000" w:themeColor="text1"/>
          <w:sz w:val="24"/>
          <w:szCs w:val="24"/>
        </w:rPr>
        <w:t>amélioration</w:t>
      </w:r>
      <w:proofErr w:type="spellEnd"/>
      <w:r w:rsidRPr="00BB4983">
        <w:rPr>
          <w:rFonts w:asciiTheme="majorHAnsi" w:hAnsiTheme="majorHAnsi"/>
          <w:color w:val="000000" w:themeColor="text1"/>
          <w:sz w:val="24"/>
          <w:szCs w:val="24"/>
        </w:rPr>
        <w:t xml:space="preserve"> de la </w:t>
      </w:r>
      <w:proofErr w:type="spellStart"/>
      <w:r w:rsidRPr="00BB4983">
        <w:rPr>
          <w:rFonts w:asciiTheme="majorHAnsi" w:hAnsiTheme="majorHAnsi"/>
          <w:color w:val="000000" w:themeColor="text1"/>
          <w:sz w:val="24"/>
          <w:szCs w:val="24"/>
        </w:rPr>
        <w:t>qualité</w:t>
      </w:r>
      <w:proofErr w:type="spellEnd"/>
      <w:r w:rsidRPr="00BB4983">
        <w:rPr>
          <w:rFonts w:asciiTheme="majorHAnsi" w:hAnsiTheme="majorHAnsi"/>
          <w:color w:val="000000" w:themeColor="text1"/>
          <w:sz w:val="24"/>
          <w:szCs w:val="24"/>
        </w:rPr>
        <w:t xml:space="preserve"> des </w:t>
      </w:r>
      <w:proofErr w:type="spellStart"/>
      <w:r w:rsidRPr="00BB4983">
        <w:rPr>
          <w:rFonts w:asciiTheme="majorHAnsi" w:hAnsiTheme="majorHAnsi"/>
          <w:color w:val="000000" w:themeColor="text1"/>
          <w:sz w:val="24"/>
          <w:szCs w:val="24"/>
        </w:rPr>
        <w:t>soins</w:t>
      </w:r>
      <w:proofErr w:type="spellEnd"/>
      <w:r w:rsidRPr="00BB4983">
        <w:rPr>
          <w:rFonts w:asciiTheme="majorHAnsi" w:hAnsiTheme="majorHAnsi"/>
          <w:color w:val="000000" w:themeColor="text1"/>
          <w:sz w:val="24"/>
          <w:szCs w:val="24"/>
        </w:rPr>
        <w:t>.</w:t>
      </w:r>
    </w:p>
    <w:p w14:paraId="0E2EDAB8" w14:textId="006F323D" w:rsidR="00641C6A" w:rsidRPr="00870707" w:rsidRDefault="00BB4983" w:rsidP="00BB4983">
      <w:pPr>
        <w:spacing w:line="360" w:lineRule="auto"/>
        <w:jc w:val="both"/>
        <w:rPr>
          <w:rFonts w:asciiTheme="majorHAnsi" w:hAnsiTheme="majorHAnsi"/>
          <w:color w:val="000000" w:themeColor="text1"/>
          <w:sz w:val="24"/>
          <w:szCs w:val="24"/>
        </w:rPr>
      </w:pPr>
      <w:r w:rsidRPr="00BB4983">
        <w:rPr>
          <w:rFonts w:asciiTheme="majorHAnsi" w:hAnsiTheme="majorHAnsi"/>
          <w:color w:val="000000" w:themeColor="text1"/>
          <w:sz w:val="24"/>
          <w:szCs w:val="24"/>
        </w:rPr>
        <w:t xml:space="preserve">Comme les </w:t>
      </w:r>
      <w:proofErr w:type="spellStart"/>
      <w:r w:rsidRPr="00BB4983">
        <w:rPr>
          <w:rFonts w:asciiTheme="majorHAnsi" w:hAnsiTheme="majorHAnsi"/>
          <w:color w:val="000000" w:themeColor="text1"/>
          <w:sz w:val="24"/>
          <w:szCs w:val="24"/>
        </w:rPr>
        <w:t>données</w:t>
      </w:r>
      <w:proofErr w:type="spellEnd"/>
      <w:r w:rsidRPr="00BB4983">
        <w:rPr>
          <w:rFonts w:asciiTheme="majorHAnsi" w:hAnsiTheme="majorHAnsi"/>
          <w:color w:val="000000" w:themeColor="text1"/>
          <w:sz w:val="24"/>
          <w:szCs w:val="24"/>
        </w:rPr>
        <w:t xml:space="preserve"> ne </w:t>
      </w:r>
      <w:proofErr w:type="spellStart"/>
      <w:r w:rsidRPr="00BB4983">
        <w:rPr>
          <w:rFonts w:asciiTheme="majorHAnsi" w:hAnsiTheme="majorHAnsi"/>
          <w:color w:val="000000" w:themeColor="text1"/>
          <w:sz w:val="24"/>
          <w:szCs w:val="24"/>
        </w:rPr>
        <w:t>seront</w:t>
      </w:r>
      <w:proofErr w:type="spellEnd"/>
      <w:r w:rsidRPr="00BB4983">
        <w:rPr>
          <w:rFonts w:asciiTheme="majorHAnsi" w:hAnsiTheme="majorHAnsi"/>
          <w:color w:val="000000" w:themeColor="text1"/>
          <w:sz w:val="24"/>
          <w:szCs w:val="24"/>
        </w:rPr>
        <w:t xml:space="preserve"> </w:t>
      </w:r>
      <w:proofErr w:type="spellStart"/>
      <w:r w:rsidRPr="00BB4983">
        <w:rPr>
          <w:rFonts w:asciiTheme="majorHAnsi" w:hAnsiTheme="majorHAnsi"/>
          <w:color w:val="000000" w:themeColor="text1"/>
          <w:sz w:val="24"/>
          <w:szCs w:val="24"/>
        </w:rPr>
        <w:t>transmises</w:t>
      </w:r>
      <w:proofErr w:type="spellEnd"/>
      <w:r w:rsidRPr="00BB4983">
        <w:rPr>
          <w:rFonts w:asciiTheme="majorHAnsi" w:hAnsiTheme="majorHAnsi"/>
          <w:color w:val="000000" w:themeColor="text1"/>
          <w:sz w:val="24"/>
          <w:szCs w:val="24"/>
        </w:rPr>
        <w:t xml:space="preserve"> </w:t>
      </w:r>
      <w:proofErr w:type="spellStart"/>
      <w:r w:rsidRPr="00BB4983">
        <w:rPr>
          <w:rFonts w:asciiTheme="majorHAnsi" w:hAnsiTheme="majorHAnsi"/>
          <w:color w:val="000000" w:themeColor="text1"/>
          <w:sz w:val="24"/>
          <w:szCs w:val="24"/>
        </w:rPr>
        <w:t>qu'une</w:t>
      </w:r>
      <w:proofErr w:type="spellEnd"/>
      <w:r w:rsidRPr="00BB4983">
        <w:rPr>
          <w:rFonts w:asciiTheme="majorHAnsi" w:hAnsiTheme="majorHAnsi"/>
          <w:color w:val="000000" w:themeColor="text1"/>
          <w:sz w:val="24"/>
          <w:szCs w:val="24"/>
        </w:rPr>
        <w:t xml:space="preserve"> </w:t>
      </w:r>
      <w:proofErr w:type="spellStart"/>
      <w:r w:rsidRPr="00BB4983">
        <w:rPr>
          <w:rFonts w:asciiTheme="majorHAnsi" w:hAnsiTheme="majorHAnsi"/>
          <w:color w:val="000000" w:themeColor="text1"/>
          <w:sz w:val="24"/>
          <w:szCs w:val="24"/>
        </w:rPr>
        <w:t>fois</w:t>
      </w:r>
      <w:proofErr w:type="spellEnd"/>
      <w:r w:rsidRPr="00BB4983">
        <w:rPr>
          <w:rFonts w:asciiTheme="majorHAnsi" w:hAnsiTheme="majorHAnsi"/>
          <w:color w:val="000000" w:themeColor="text1"/>
          <w:sz w:val="24"/>
          <w:szCs w:val="24"/>
        </w:rPr>
        <w:t xml:space="preserve"> les e-CRF </w:t>
      </w:r>
      <w:proofErr w:type="spellStart"/>
      <w:r w:rsidRPr="00BB4983">
        <w:rPr>
          <w:rFonts w:asciiTheme="majorHAnsi" w:hAnsiTheme="majorHAnsi"/>
          <w:color w:val="000000" w:themeColor="text1"/>
          <w:sz w:val="24"/>
          <w:szCs w:val="24"/>
        </w:rPr>
        <w:t>terminés</w:t>
      </w:r>
      <w:proofErr w:type="spellEnd"/>
      <w:r w:rsidRPr="00BB4983">
        <w:rPr>
          <w:rFonts w:asciiTheme="majorHAnsi" w:hAnsiTheme="majorHAnsi"/>
          <w:color w:val="000000" w:themeColor="text1"/>
          <w:sz w:val="24"/>
          <w:szCs w:val="24"/>
        </w:rPr>
        <w:t xml:space="preserve">, et que le </w:t>
      </w:r>
      <w:proofErr w:type="spellStart"/>
      <w:r w:rsidRPr="00BB4983">
        <w:rPr>
          <w:rFonts w:asciiTheme="majorHAnsi" w:hAnsiTheme="majorHAnsi"/>
          <w:color w:val="000000" w:themeColor="text1"/>
          <w:sz w:val="24"/>
          <w:szCs w:val="24"/>
        </w:rPr>
        <w:t>comité</w:t>
      </w:r>
      <w:proofErr w:type="spellEnd"/>
      <w:r w:rsidRPr="00BB4983">
        <w:rPr>
          <w:rFonts w:asciiTheme="majorHAnsi" w:hAnsiTheme="majorHAnsi"/>
          <w:color w:val="000000" w:themeColor="text1"/>
          <w:sz w:val="24"/>
          <w:szCs w:val="24"/>
        </w:rPr>
        <w:t xml:space="preserve"> de pilotage </w:t>
      </w:r>
      <w:proofErr w:type="spellStart"/>
      <w:r w:rsidRPr="00BB4983">
        <w:rPr>
          <w:rFonts w:asciiTheme="majorHAnsi" w:hAnsiTheme="majorHAnsi"/>
          <w:color w:val="000000" w:themeColor="text1"/>
          <w:sz w:val="24"/>
          <w:szCs w:val="24"/>
        </w:rPr>
        <w:t>n'analysera</w:t>
      </w:r>
      <w:proofErr w:type="spellEnd"/>
      <w:r w:rsidRPr="00BB4983">
        <w:rPr>
          <w:rFonts w:asciiTheme="majorHAnsi" w:hAnsiTheme="majorHAnsi"/>
          <w:color w:val="000000" w:themeColor="text1"/>
          <w:sz w:val="24"/>
          <w:szCs w:val="24"/>
        </w:rPr>
        <w:t xml:space="preserve"> les </w:t>
      </w:r>
      <w:proofErr w:type="spellStart"/>
      <w:r w:rsidRPr="00BB4983">
        <w:rPr>
          <w:rFonts w:asciiTheme="majorHAnsi" w:hAnsiTheme="majorHAnsi"/>
          <w:color w:val="000000" w:themeColor="text1"/>
          <w:sz w:val="24"/>
          <w:szCs w:val="24"/>
        </w:rPr>
        <w:t>données</w:t>
      </w:r>
      <w:proofErr w:type="spellEnd"/>
      <w:r w:rsidRPr="00BB4983">
        <w:rPr>
          <w:rFonts w:asciiTheme="majorHAnsi" w:hAnsiTheme="majorHAnsi"/>
          <w:color w:val="000000" w:themeColor="text1"/>
          <w:sz w:val="24"/>
          <w:szCs w:val="24"/>
        </w:rPr>
        <w:t xml:space="preserve"> </w:t>
      </w:r>
      <w:proofErr w:type="spellStart"/>
      <w:r w:rsidRPr="00BB4983">
        <w:rPr>
          <w:rFonts w:asciiTheme="majorHAnsi" w:hAnsiTheme="majorHAnsi"/>
          <w:color w:val="000000" w:themeColor="text1"/>
          <w:sz w:val="24"/>
          <w:szCs w:val="24"/>
        </w:rPr>
        <w:t>qu'après</w:t>
      </w:r>
      <w:proofErr w:type="spellEnd"/>
      <w:r w:rsidRPr="00BB4983">
        <w:rPr>
          <w:rFonts w:asciiTheme="majorHAnsi" w:hAnsiTheme="majorHAnsi"/>
          <w:color w:val="000000" w:themeColor="text1"/>
          <w:sz w:val="24"/>
          <w:szCs w:val="24"/>
        </w:rPr>
        <w:t xml:space="preserve"> la fin de la </w:t>
      </w:r>
      <w:proofErr w:type="spellStart"/>
      <w:r w:rsidRPr="00BB4983">
        <w:rPr>
          <w:rFonts w:asciiTheme="majorHAnsi" w:hAnsiTheme="majorHAnsi"/>
          <w:color w:val="000000" w:themeColor="text1"/>
          <w:sz w:val="24"/>
          <w:szCs w:val="24"/>
        </w:rPr>
        <w:t>collecte</w:t>
      </w:r>
      <w:proofErr w:type="spellEnd"/>
      <w:r w:rsidRPr="00BB4983">
        <w:rPr>
          <w:rFonts w:asciiTheme="majorHAnsi" w:hAnsiTheme="majorHAnsi"/>
          <w:color w:val="000000" w:themeColor="text1"/>
          <w:sz w:val="24"/>
          <w:szCs w:val="24"/>
        </w:rPr>
        <w:t xml:space="preserve"> des </w:t>
      </w:r>
      <w:proofErr w:type="spellStart"/>
      <w:r w:rsidRPr="00BB4983">
        <w:rPr>
          <w:rFonts w:asciiTheme="majorHAnsi" w:hAnsiTheme="majorHAnsi"/>
          <w:color w:val="000000" w:themeColor="text1"/>
          <w:sz w:val="24"/>
          <w:szCs w:val="24"/>
        </w:rPr>
        <w:t>données</w:t>
      </w:r>
      <w:proofErr w:type="spellEnd"/>
      <w:r w:rsidRPr="00BB4983">
        <w:rPr>
          <w:rFonts w:asciiTheme="majorHAnsi" w:hAnsiTheme="majorHAnsi"/>
          <w:color w:val="000000" w:themeColor="text1"/>
          <w:sz w:val="24"/>
          <w:szCs w:val="24"/>
        </w:rPr>
        <w:t xml:space="preserve"> (et non </w:t>
      </w:r>
      <w:proofErr w:type="spellStart"/>
      <w:r w:rsidRPr="00BB4983">
        <w:rPr>
          <w:rFonts w:asciiTheme="majorHAnsi" w:hAnsiTheme="majorHAnsi"/>
          <w:color w:val="000000" w:themeColor="text1"/>
          <w:sz w:val="24"/>
          <w:szCs w:val="24"/>
        </w:rPr>
        <w:t>en</w:t>
      </w:r>
      <w:proofErr w:type="spellEnd"/>
      <w:r w:rsidRPr="00BB4983">
        <w:rPr>
          <w:rFonts w:asciiTheme="majorHAnsi" w:hAnsiTheme="majorHAnsi"/>
          <w:color w:val="000000" w:themeColor="text1"/>
          <w:sz w:val="24"/>
          <w:szCs w:val="24"/>
        </w:rPr>
        <w:t xml:space="preserve"> temps </w:t>
      </w:r>
      <w:proofErr w:type="spellStart"/>
      <w:r w:rsidRPr="00BB4983">
        <w:rPr>
          <w:rFonts w:asciiTheme="majorHAnsi" w:hAnsiTheme="majorHAnsi"/>
          <w:color w:val="000000" w:themeColor="text1"/>
          <w:sz w:val="24"/>
          <w:szCs w:val="24"/>
        </w:rPr>
        <w:t>réel</w:t>
      </w:r>
      <w:proofErr w:type="spellEnd"/>
      <w:r w:rsidRPr="00BB4983">
        <w:rPr>
          <w:rFonts w:asciiTheme="majorHAnsi" w:hAnsiTheme="majorHAnsi"/>
          <w:color w:val="000000" w:themeColor="text1"/>
          <w:sz w:val="24"/>
          <w:szCs w:val="24"/>
        </w:rPr>
        <w:t xml:space="preserve">), les </w:t>
      </w:r>
      <w:proofErr w:type="spellStart"/>
      <w:r w:rsidRPr="00BB4983">
        <w:rPr>
          <w:rFonts w:asciiTheme="majorHAnsi" w:hAnsiTheme="majorHAnsi"/>
          <w:color w:val="000000" w:themeColor="text1"/>
          <w:sz w:val="24"/>
          <w:szCs w:val="24"/>
        </w:rPr>
        <w:t>investigateurs</w:t>
      </w:r>
      <w:proofErr w:type="spellEnd"/>
      <w:r w:rsidRPr="00BB4983">
        <w:rPr>
          <w:rFonts w:asciiTheme="majorHAnsi" w:hAnsiTheme="majorHAnsi"/>
          <w:color w:val="000000" w:themeColor="text1"/>
          <w:sz w:val="24"/>
          <w:szCs w:val="24"/>
        </w:rPr>
        <w:t xml:space="preserve"> ne </w:t>
      </w:r>
      <w:proofErr w:type="spellStart"/>
      <w:r w:rsidRPr="00BB4983">
        <w:rPr>
          <w:rFonts w:asciiTheme="majorHAnsi" w:hAnsiTheme="majorHAnsi"/>
          <w:color w:val="000000" w:themeColor="text1"/>
          <w:sz w:val="24"/>
          <w:szCs w:val="24"/>
        </w:rPr>
        <w:t>pourront</w:t>
      </w:r>
      <w:proofErr w:type="spellEnd"/>
      <w:r w:rsidRPr="00BB4983">
        <w:rPr>
          <w:rFonts w:asciiTheme="majorHAnsi" w:hAnsiTheme="majorHAnsi"/>
          <w:color w:val="000000" w:themeColor="text1"/>
          <w:sz w:val="24"/>
          <w:szCs w:val="24"/>
        </w:rPr>
        <w:t xml:space="preserve"> pas </w:t>
      </w:r>
      <w:proofErr w:type="spellStart"/>
      <w:r w:rsidRPr="00BB4983">
        <w:rPr>
          <w:rFonts w:asciiTheme="majorHAnsi" w:hAnsiTheme="majorHAnsi"/>
          <w:color w:val="000000" w:themeColor="text1"/>
          <w:sz w:val="24"/>
          <w:szCs w:val="24"/>
        </w:rPr>
        <w:t>intervenir</w:t>
      </w:r>
      <w:proofErr w:type="spellEnd"/>
      <w:r w:rsidRPr="00BB4983">
        <w:rPr>
          <w:rFonts w:asciiTheme="majorHAnsi" w:hAnsiTheme="majorHAnsi"/>
          <w:color w:val="000000" w:themeColor="text1"/>
          <w:sz w:val="24"/>
          <w:szCs w:val="24"/>
        </w:rPr>
        <w:t xml:space="preserve"> dans la prise </w:t>
      </w:r>
      <w:proofErr w:type="spellStart"/>
      <w:r w:rsidRPr="00BB4983">
        <w:rPr>
          <w:rFonts w:asciiTheme="majorHAnsi" w:hAnsiTheme="majorHAnsi"/>
          <w:color w:val="000000" w:themeColor="text1"/>
          <w:sz w:val="24"/>
          <w:szCs w:val="24"/>
        </w:rPr>
        <w:t>en</w:t>
      </w:r>
      <w:proofErr w:type="spellEnd"/>
      <w:r w:rsidRPr="00BB4983">
        <w:rPr>
          <w:rFonts w:asciiTheme="majorHAnsi" w:hAnsiTheme="majorHAnsi"/>
          <w:color w:val="000000" w:themeColor="text1"/>
          <w:sz w:val="24"/>
          <w:szCs w:val="24"/>
        </w:rPr>
        <w:t xml:space="preserve"> charge </w:t>
      </w:r>
      <w:proofErr w:type="spellStart"/>
      <w:r w:rsidRPr="00BB4983">
        <w:rPr>
          <w:rFonts w:asciiTheme="majorHAnsi" w:hAnsiTheme="majorHAnsi"/>
          <w:color w:val="000000" w:themeColor="text1"/>
          <w:sz w:val="24"/>
          <w:szCs w:val="24"/>
        </w:rPr>
        <w:t>clinique</w:t>
      </w:r>
      <w:proofErr w:type="spellEnd"/>
      <w:r w:rsidRPr="00BB4983">
        <w:rPr>
          <w:rFonts w:asciiTheme="majorHAnsi" w:hAnsiTheme="majorHAnsi"/>
          <w:color w:val="000000" w:themeColor="text1"/>
          <w:sz w:val="24"/>
          <w:szCs w:val="24"/>
        </w:rPr>
        <w:t xml:space="preserve"> des </w:t>
      </w:r>
      <w:proofErr w:type="gramStart"/>
      <w:r w:rsidRPr="00BB4983">
        <w:rPr>
          <w:rFonts w:asciiTheme="majorHAnsi" w:hAnsiTheme="majorHAnsi"/>
          <w:color w:val="000000" w:themeColor="text1"/>
          <w:sz w:val="24"/>
          <w:szCs w:val="24"/>
        </w:rPr>
        <w:t>patients .</w:t>
      </w:r>
      <w:bookmarkEnd w:id="48"/>
      <w:proofErr w:type="gramEnd"/>
    </w:p>
    <w:p w14:paraId="6BD0EC8A" w14:textId="5CD32D27" w:rsidR="00297885" w:rsidRPr="005E3914" w:rsidRDefault="000F21F2">
      <w:pPr>
        <w:pStyle w:val="Heading1"/>
        <w:numPr>
          <w:ilvl w:val="0"/>
          <w:numId w:val="13"/>
        </w:numPr>
        <w:spacing w:after="240" w:line="360" w:lineRule="auto"/>
        <w:jc w:val="both"/>
        <w:rPr>
          <w:rFonts w:asciiTheme="minorHAnsi" w:hAnsiTheme="minorHAnsi" w:cstheme="minorHAnsi"/>
        </w:rPr>
      </w:pPr>
      <w:bookmarkStart w:id="49" w:name="_Toc423075658"/>
      <w:bookmarkEnd w:id="46"/>
      <w:r>
        <w:rPr>
          <w:rFonts w:asciiTheme="minorHAnsi" w:hAnsiTheme="minorHAnsi" w:cstheme="minorHAnsi"/>
        </w:rPr>
        <w:t xml:space="preserve"> </w:t>
      </w:r>
      <w:bookmarkStart w:id="50" w:name="_Toc137126797"/>
      <w:proofErr w:type="spellStart"/>
      <w:r w:rsidR="00BB4983" w:rsidRPr="00BB4983">
        <w:rPr>
          <w:rFonts w:asciiTheme="minorHAnsi" w:hAnsiTheme="minorHAnsi" w:cstheme="minorHAnsi"/>
        </w:rPr>
        <w:t>Considérations</w:t>
      </w:r>
      <w:proofErr w:type="spellEnd"/>
      <w:r w:rsidR="00BB4983" w:rsidRPr="00BB4983">
        <w:rPr>
          <w:rFonts w:asciiTheme="minorHAnsi" w:hAnsiTheme="minorHAnsi" w:cstheme="minorHAnsi"/>
        </w:rPr>
        <w:t xml:space="preserve"> de </w:t>
      </w:r>
      <w:proofErr w:type="spellStart"/>
      <w:r w:rsidR="00BB4983" w:rsidRPr="00BB4983">
        <w:rPr>
          <w:rFonts w:asciiTheme="minorHAnsi" w:hAnsiTheme="minorHAnsi" w:cstheme="minorHAnsi"/>
        </w:rPr>
        <w:t>sécurité</w:t>
      </w:r>
      <w:bookmarkEnd w:id="50"/>
      <w:proofErr w:type="spellEnd"/>
    </w:p>
    <w:p w14:paraId="7103B5B6" w14:textId="69B1F633" w:rsidR="00E1469F" w:rsidRPr="005E3914" w:rsidRDefault="00BB4983" w:rsidP="00F12F0D">
      <w:pPr>
        <w:spacing w:line="360" w:lineRule="auto"/>
        <w:jc w:val="both"/>
        <w:rPr>
          <w:rFonts w:asciiTheme="majorHAnsi" w:hAnsiTheme="majorHAnsi"/>
          <w:sz w:val="24"/>
          <w:szCs w:val="24"/>
        </w:rPr>
      </w:pPr>
      <w:r w:rsidRPr="00BB4983">
        <w:rPr>
          <w:rFonts w:asciiTheme="majorHAnsi" w:hAnsiTheme="majorHAnsi"/>
          <w:sz w:val="24"/>
          <w:szCs w:val="24"/>
        </w:rPr>
        <w:t xml:space="preserve">Il </w:t>
      </w:r>
      <w:proofErr w:type="spellStart"/>
      <w:r w:rsidRPr="00BB4983">
        <w:rPr>
          <w:rFonts w:asciiTheme="majorHAnsi" w:hAnsiTheme="majorHAnsi"/>
          <w:sz w:val="24"/>
          <w:szCs w:val="24"/>
        </w:rPr>
        <w:t>n'y</w:t>
      </w:r>
      <w:proofErr w:type="spellEnd"/>
      <w:r w:rsidRPr="00BB4983">
        <w:rPr>
          <w:rFonts w:asciiTheme="majorHAnsi" w:hAnsiTheme="majorHAnsi"/>
          <w:sz w:val="24"/>
          <w:szCs w:val="24"/>
        </w:rPr>
        <w:t xml:space="preserve"> a pas de </w:t>
      </w:r>
      <w:proofErr w:type="spellStart"/>
      <w:r w:rsidRPr="00BB4983">
        <w:rPr>
          <w:rFonts w:asciiTheme="majorHAnsi" w:hAnsiTheme="majorHAnsi"/>
          <w:sz w:val="24"/>
          <w:szCs w:val="24"/>
        </w:rPr>
        <w:t>considérations</w:t>
      </w:r>
      <w:proofErr w:type="spellEnd"/>
      <w:r w:rsidRPr="00BB4983">
        <w:rPr>
          <w:rFonts w:asciiTheme="majorHAnsi" w:hAnsiTheme="majorHAnsi"/>
          <w:sz w:val="24"/>
          <w:szCs w:val="24"/>
        </w:rPr>
        <w:t xml:space="preserve"> de </w:t>
      </w:r>
      <w:proofErr w:type="spellStart"/>
      <w:r w:rsidRPr="00BB4983">
        <w:rPr>
          <w:rFonts w:asciiTheme="majorHAnsi" w:hAnsiTheme="majorHAnsi"/>
          <w:sz w:val="24"/>
          <w:szCs w:val="24"/>
        </w:rPr>
        <w:t>sécurité</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liées</w:t>
      </w:r>
      <w:proofErr w:type="spellEnd"/>
      <w:r w:rsidRPr="00BB4983">
        <w:rPr>
          <w:rFonts w:asciiTheme="majorHAnsi" w:hAnsiTheme="majorHAnsi"/>
          <w:sz w:val="24"/>
          <w:szCs w:val="24"/>
        </w:rPr>
        <w:t xml:space="preserve"> à </w:t>
      </w:r>
      <w:proofErr w:type="spellStart"/>
      <w:r w:rsidRPr="00BB4983">
        <w:rPr>
          <w:rFonts w:asciiTheme="majorHAnsi" w:hAnsiTheme="majorHAnsi"/>
          <w:sz w:val="24"/>
          <w:szCs w:val="24"/>
        </w:rPr>
        <w:t>l'étude</w:t>
      </w:r>
      <w:proofErr w:type="spellEnd"/>
      <w:r w:rsidRPr="00BB4983">
        <w:rPr>
          <w:rFonts w:asciiTheme="majorHAnsi" w:hAnsiTheme="majorHAnsi"/>
          <w:sz w:val="24"/>
          <w:szCs w:val="24"/>
        </w:rPr>
        <w:t xml:space="preserve">. Il </w:t>
      </w:r>
      <w:proofErr w:type="spellStart"/>
      <w:r w:rsidRPr="00BB4983">
        <w:rPr>
          <w:rFonts w:asciiTheme="majorHAnsi" w:hAnsiTheme="majorHAnsi"/>
          <w:sz w:val="24"/>
          <w:szCs w:val="24"/>
        </w:rPr>
        <w:t>n'y</w:t>
      </w:r>
      <w:proofErr w:type="spellEnd"/>
      <w:r w:rsidRPr="00BB4983">
        <w:rPr>
          <w:rFonts w:asciiTheme="majorHAnsi" w:hAnsiTheme="majorHAnsi"/>
          <w:sz w:val="24"/>
          <w:szCs w:val="24"/>
        </w:rPr>
        <w:t xml:space="preserve"> </w:t>
      </w:r>
      <w:proofErr w:type="gramStart"/>
      <w:r w:rsidRPr="00BB4983">
        <w:rPr>
          <w:rFonts w:asciiTheme="majorHAnsi" w:hAnsiTheme="majorHAnsi"/>
          <w:sz w:val="24"/>
          <w:szCs w:val="24"/>
        </w:rPr>
        <w:t>a</w:t>
      </w:r>
      <w:proofErr w:type="gramEnd"/>
      <w:r w:rsidRPr="00BB4983">
        <w:rPr>
          <w:rFonts w:asciiTheme="majorHAnsi" w:hAnsiTheme="majorHAnsi"/>
          <w:sz w:val="24"/>
          <w:szCs w:val="24"/>
        </w:rPr>
        <w:t xml:space="preserve"> </w:t>
      </w:r>
      <w:proofErr w:type="spellStart"/>
      <w:r w:rsidRPr="00BB4983">
        <w:rPr>
          <w:rFonts w:asciiTheme="majorHAnsi" w:hAnsiTheme="majorHAnsi"/>
          <w:sz w:val="24"/>
          <w:szCs w:val="24"/>
        </w:rPr>
        <w:t>aucun</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risque</w:t>
      </w:r>
      <w:proofErr w:type="spellEnd"/>
      <w:r w:rsidRPr="00BB4983">
        <w:rPr>
          <w:rFonts w:asciiTheme="majorHAnsi" w:hAnsiTheme="majorHAnsi"/>
          <w:sz w:val="24"/>
          <w:szCs w:val="24"/>
        </w:rPr>
        <w:t xml:space="preserve"> de </w:t>
      </w:r>
      <w:proofErr w:type="spellStart"/>
      <w:r w:rsidRPr="00BB4983">
        <w:rPr>
          <w:rFonts w:asciiTheme="majorHAnsi" w:hAnsiTheme="majorHAnsi"/>
          <w:sz w:val="24"/>
          <w:szCs w:val="24"/>
        </w:rPr>
        <w:t>préjudice</w:t>
      </w:r>
      <w:proofErr w:type="spellEnd"/>
      <w:r w:rsidRPr="00BB4983">
        <w:rPr>
          <w:rFonts w:asciiTheme="majorHAnsi" w:hAnsiTheme="majorHAnsi"/>
          <w:sz w:val="24"/>
          <w:szCs w:val="24"/>
        </w:rPr>
        <w:t xml:space="preserve"> pour les patients </w:t>
      </w:r>
      <w:proofErr w:type="spellStart"/>
      <w:r w:rsidRPr="00BB4983">
        <w:rPr>
          <w:rFonts w:asciiTheme="majorHAnsi" w:hAnsiTheme="majorHAnsi"/>
          <w:sz w:val="24"/>
          <w:szCs w:val="24"/>
        </w:rPr>
        <w:t>ou</w:t>
      </w:r>
      <w:proofErr w:type="spellEnd"/>
      <w:r w:rsidRPr="00BB4983">
        <w:rPr>
          <w:rFonts w:asciiTheme="majorHAnsi" w:hAnsiTheme="majorHAnsi"/>
          <w:sz w:val="24"/>
          <w:szCs w:val="24"/>
        </w:rPr>
        <w:t xml:space="preserve"> les </w:t>
      </w:r>
      <w:proofErr w:type="spellStart"/>
      <w:r w:rsidRPr="00BB4983">
        <w:rPr>
          <w:rFonts w:asciiTheme="majorHAnsi" w:hAnsiTheme="majorHAnsi"/>
          <w:sz w:val="24"/>
          <w:szCs w:val="24"/>
        </w:rPr>
        <w:t>investigateurs</w:t>
      </w:r>
      <w:proofErr w:type="spellEnd"/>
      <w:r w:rsidRPr="00BB4983">
        <w:rPr>
          <w:rFonts w:asciiTheme="majorHAnsi" w:hAnsiTheme="majorHAnsi"/>
          <w:sz w:val="24"/>
          <w:szCs w:val="24"/>
        </w:rPr>
        <w:t>.</w:t>
      </w:r>
    </w:p>
    <w:p w14:paraId="15F1DE98" w14:textId="4925EE04" w:rsidR="00E1469F" w:rsidRPr="005E3914" w:rsidRDefault="000F21F2">
      <w:pPr>
        <w:pStyle w:val="Heading1"/>
        <w:numPr>
          <w:ilvl w:val="0"/>
          <w:numId w:val="13"/>
        </w:numPr>
        <w:spacing w:after="240" w:line="360" w:lineRule="auto"/>
        <w:jc w:val="both"/>
        <w:rPr>
          <w:rFonts w:asciiTheme="minorHAnsi" w:hAnsiTheme="minorHAnsi" w:cstheme="minorHAnsi"/>
        </w:rPr>
      </w:pPr>
      <w:r>
        <w:rPr>
          <w:rFonts w:asciiTheme="minorHAnsi" w:hAnsiTheme="minorHAnsi" w:cstheme="minorHAnsi"/>
        </w:rPr>
        <w:t xml:space="preserve"> </w:t>
      </w:r>
      <w:bookmarkStart w:id="51" w:name="_Toc137126798"/>
      <w:r w:rsidR="00BB4983" w:rsidRPr="00BB4983">
        <w:rPr>
          <w:rFonts w:asciiTheme="minorHAnsi" w:hAnsiTheme="minorHAnsi" w:cstheme="minorHAnsi"/>
        </w:rPr>
        <w:t>Surveillance et audit</w:t>
      </w:r>
      <w:bookmarkEnd w:id="51"/>
    </w:p>
    <w:p w14:paraId="369320D5" w14:textId="1B38EA8B" w:rsidR="005B1A09" w:rsidRPr="005E3914" w:rsidRDefault="00BB4983" w:rsidP="005E3914">
      <w:pPr>
        <w:spacing w:line="360" w:lineRule="auto"/>
        <w:jc w:val="both"/>
        <w:rPr>
          <w:sz w:val="24"/>
          <w:szCs w:val="24"/>
        </w:rPr>
      </w:pPr>
      <w:r w:rsidRPr="00BB4983">
        <w:rPr>
          <w:rFonts w:asciiTheme="majorHAnsi" w:hAnsiTheme="majorHAnsi"/>
          <w:sz w:val="24"/>
          <w:szCs w:val="24"/>
        </w:rPr>
        <w:t xml:space="preserve">Les documents </w:t>
      </w:r>
      <w:proofErr w:type="spellStart"/>
      <w:r w:rsidRPr="00BB4983">
        <w:rPr>
          <w:rFonts w:asciiTheme="majorHAnsi" w:hAnsiTheme="majorHAnsi"/>
          <w:sz w:val="24"/>
          <w:szCs w:val="24"/>
        </w:rPr>
        <w:t>d'étude</w:t>
      </w:r>
      <w:proofErr w:type="spellEnd"/>
      <w:r w:rsidRPr="00BB4983">
        <w:rPr>
          <w:rFonts w:asciiTheme="majorHAnsi" w:hAnsiTheme="majorHAnsi"/>
          <w:sz w:val="24"/>
          <w:szCs w:val="24"/>
        </w:rPr>
        <w:t xml:space="preserve"> ACIOS </w:t>
      </w:r>
      <w:proofErr w:type="spellStart"/>
      <w:r w:rsidRPr="00BB4983">
        <w:rPr>
          <w:rFonts w:asciiTheme="majorHAnsi" w:hAnsiTheme="majorHAnsi"/>
          <w:sz w:val="24"/>
          <w:szCs w:val="24"/>
        </w:rPr>
        <w:t>peuvent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être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sélectionnés</w:t>
      </w:r>
      <w:proofErr w:type="spellEnd"/>
      <w:r w:rsidRPr="00BB4983">
        <w:rPr>
          <w:rFonts w:asciiTheme="majorHAnsi" w:hAnsiTheme="majorHAnsi"/>
          <w:sz w:val="24"/>
          <w:szCs w:val="24"/>
        </w:rPr>
        <w:t xml:space="preserve"> par le </w:t>
      </w:r>
      <w:proofErr w:type="spellStart"/>
      <w:r w:rsidRPr="00BB4983">
        <w:rPr>
          <w:rFonts w:asciiTheme="majorHAnsi" w:hAnsiTheme="majorHAnsi"/>
          <w:sz w:val="24"/>
          <w:szCs w:val="24"/>
        </w:rPr>
        <w:t>promoteur</w:t>
      </w:r>
      <w:proofErr w:type="spellEnd"/>
      <w:r w:rsidRPr="00BB4983">
        <w:rPr>
          <w:rFonts w:asciiTheme="majorHAnsi" w:hAnsiTheme="majorHAnsi"/>
          <w:sz w:val="24"/>
          <w:szCs w:val="24"/>
        </w:rPr>
        <w:t xml:space="preserve"> pour </w:t>
      </w:r>
      <w:proofErr w:type="spellStart"/>
      <w:r w:rsidRPr="00BB4983">
        <w:rPr>
          <w:rFonts w:asciiTheme="majorHAnsi" w:hAnsiTheme="majorHAnsi"/>
          <w:sz w:val="24"/>
          <w:szCs w:val="24"/>
        </w:rPr>
        <w:t>s'assurer</w:t>
      </w:r>
      <w:proofErr w:type="spellEnd"/>
      <w:r w:rsidRPr="00BB4983">
        <w:rPr>
          <w:rFonts w:asciiTheme="majorHAnsi" w:hAnsiTheme="majorHAnsi"/>
          <w:sz w:val="24"/>
          <w:szCs w:val="24"/>
        </w:rPr>
        <w:t xml:space="preserve"> que les </w:t>
      </w:r>
      <w:proofErr w:type="spellStart"/>
      <w:r w:rsidRPr="00BB4983">
        <w:rPr>
          <w:rFonts w:asciiTheme="majorHAnsi" w:hAnsiTheme="majorHAnsi"/>
          <w:sz w:val="24"/>
          <w:szCs w:val="24"/>
        </w:rPr>
        <w:t>activités</w:t>
      </w:r>
      <w:proofErr w:type="spellEnd"/>
      <w:r w:rsidRPr="00BB4983">
        <w:rPr>
          <w:rFonts w:asciiTheme="majorHAnsi" w:hAnsiTheme="majorHAnsi"/>
          <w:sz w:val="24"/>
          <w:szCs w:val="24"/>
        </w:rPr>
        <w:t xml:space="preserve"> de </w:t>
      </w:r>
      <w:proofErr w:type="spellStart"/>
      <w:r w:rsidRPr="00BB4983">
        <w:rPr>
          <w:rFonts w:asciiTheme="majorHAnsi" w:hAnsiTheme="majorHAnsi"/>
          <w:sz w:val="24"/>
          <w:szCs w:val="24"/>
        </w:rPr>
        <w:t>l'étude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sont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menées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conformément</w:t>
      </w:r>
      <w:proofErr w:type="spellEnd"/>
      <w:r w:rsidRPr="00BB4983">
        <w:rPr>
          <w:rFonts w:asciiTheme="majorHAnsi" w:hAnsiTheme="majorHAnsi"/>
          <w:sz w:val="24"/>
          <w:szCs w:val="24"/>
        </w:rPr>
        <w:t xml:space="preserve"> au </w:t>
      </w:r>
      <w:proofErr w:type="spellStart"/>
      <w:r w:rsidRPr="00BB4983">
        <w:rPr>
          <w:rFonts w:asciiTheme="majorHAnsi" w:hAnsiTheme="majorHAnsi"/>
          <w:sz w:val="24"/>
          <w:szCs w:val="24"/>
        </w:rPr>
        <w:t>protocole</w:t>
      </w:r>
      <w:proofErr w:type="spellEnd"/>
      <w:r w:rsidRPr="00BB4983">
        <w:rPr>
          <w:rFonts w:asciiTheme="majorHAnsi" w:hAnsiTheme="majorHAnsi"/>
          <w:sz w:val="24"/>
          <w:szCs w:val="24"/>
        </w:rPr>
        <w:t xml:space="preserve">, aux </w:t>
      </w:r>
      <w:proofErr w:type="spellStart"/>
      <w:r w:rsidRPr="00BB4983">
        <w:rPr>
          <w:rFonts w:asciiTheme="majorHAnsi" w:hAnsiTheme="majorHAnsi"/>
          <w:sz w:val="24"/>
          <w:szCs w:val="24"/>
        </w:rPr>
        <w:t>procédures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opérationnelles</w:t>
      </w:r>
      <w:proofErr w:type="spellEnd"/>
      <w:r w:rsidRPr="00BB4983">
        <w:rPr>
          <w:rFonts w:asciiTheme="majorHAnsi" w:hAnsiTheme="majorHAnsi"/>
          <w:sz w:val="24"/>
          <w:szCs w:val="24"/>
        </w:rPr>
        <w:t xml:space="preserve"> standard </w:t>
      </w:r>
      <w:r w:rsidRPr="00BB4983">
        <w:rPr>
          <w:rFonts w:asciiTheme="majorHAnsi" w:hAnsiTheme="majorHAnsi"/>
          <w:sz w:val="24"/>
          <w:szCs w:val="24"/>
        </w:rPr>
        <w:lastRenderedPageBreak/>
        <w:t xml:space="preserve">du </w:t>
      </w:r>
      <w:proofErr w:type="spellStart"/>
      <w:r w:rsidRPr="00BB4983">
        <w:rPr>
          <w:rFonts w:asciiTheme="majorHAnsi" w:hAnsiTheme="majorHAnsi"/>
          <w:sz w:val="24"/>
          <w:szCs w:val="24"/>
        </w:rPr>
        <w:t>promoteur</w:t>
      </w:r>
      <w:proofErr w:type="spellEnd"/>
      <w:r w:rsidRPr="00BB4983">
        <w:rPr>
          <w:rFonts w:asciiTheme="majorHAnsi" w:hAnsiTheme="majorHAnsi"/>
          <w:sz w:val="24"/>
          <w:szCs w:val="24"/>
        </w:rPr>
        <w:t xml:space="preserve">, aux </w:t>
      </w:r>
      <w:proofErr w:type="spellStart"/>
      <w:r w:rsidRPr="00BB4983">
        <w:rPr>
          <w:rFonts w:asciiTheme="majorHAnsi" w:hAnsiTheme="majorHAnsi"/>
          <w:sz w:val="24"/>
          <w:szCs w:val="24"/>
        </w:rPr>
        <w:t>bonnes</w:t>
      </w:r>
      <w:proofErr w:type="spellEnd"/>
      <w:r w:rsidRPr="00BB4983">
        <w:rPr>
          <w:rFonts w:asciiTheme="majorHAnsi" w:hAnsiTheme="majorHAnsi"/>
          <w:sz w:val="24"/>
          <w:szCs w:val="24"/>
        </w:rPr>
        <w:t xml:space="preserve"> pratiques </w:t>
      </w:r>
      <w:proofErr w:type="spellStart"/>
      <w:r w:rsidRPr="00BB4983">
        <w:rPr>
          <w:rFonts w:asciiTheme="majorHAnsi" w:hAnsiTheme="majorHAnsi"/>
          <w:sz w:val="24"/>
          <w:szCs w:val="24"/>
        </w:rPr>
        <w:t>cliniques</w:t>
      </w:r>
      <w:proofErr w:type="spellEnd"/>
      <w:r w:rsidRPr="00BB4983">
        <w:rPr>
          <w:rFonts w:asciiTheme="majorHAnsi" w:hAnsiTheme="majorHAnsi"/>
          <w:sz w:val="24"/>
          <w:szCs w:val="24"/>
        </w:rPr>
        <w:t xml:space="preserve"> et aux exigences </w:t>
      </w:r>
      <w:proofErr w:type="spellStart"/>
      <w:r w:rsidRPr="00BB4983">
        <w:rPr>
          <w:rFonts w:asciiTheme="majorHAnsi" w:hAnsiTheme="majorHAnsi"/>
          <w:sz w:val="24"/>
          <w:szCs w:val="24"/>
        </w:rPr>
        <w:t>réglementaires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applicables</w:t>
      </w:r>
      <w:proofErr w:type="spellEnd"/>
      <w:r w:rsidRPr="00BB4983">
        <w:rPr>
          <w:rFonts w:asciiTheme="majorHAnsi" w:hAnsiTheme="majorHAnsi"/>
          <w:sz w:val="24"/>
          <w:szCs w:val="24"/>
        </w:rPr>
        <w:t xml:space="preserve">. Dans les </w:t>
      </w:r>
      <w:proofErr w:type="spellStart"/>
      <w:r w:rsidRPr="00BB4983">
        <w:rPr>
          <w:rFonts w:asciiTheme="majorHAnsi" w:hAnsiTheme="majorHAnsi"/>
          <w:sz w:val="24"/>
          <w:szCs w:val="24"/>
        </w:rPr>
        <w:t>hôpitaux</w:t>
      </w:r>
      <w:proofErr w:type="spellEnd"/>
      <w:r w:rsidRPr="00BB4983">
        <w:rPr>
          <w:rFonts w:asciiTheme="majorHAnsi" w:hAnsiTheme="majorHAnsi"/>
          <w:sz w:val="24"/>
          <w:szCs w:val="24"/>
        </w:rPr>
        <w:t xml:space="preserve"> participants, les documents </w:t>
      </w:r>
      <w:proofErr w:type="spellStart"/>
      <w:r w:rsidRPr="00BB4983">
        <w:rPr>
          <w:rFonts w:asciiTheme="majorHAnsi" w:hAnsiTheme="majorHAnsi"/>
          <w:sz w:val="24"/>
          <w:szCs w:val="24"/>
        </w:rPr>
        <w:t>d'étude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locaux</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peuvent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également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être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sélectionnés</w:t>
      </w:r>
      <w:proofErr w:type="spellEnd"/>
      <w:r w:rsidRPr="00BB4983">
        <w:rPr>
          <w:rFonts w:asciiTheme="majorHAnsi" w:hAnsiTheme="majorHAnsi"/>
          <w:sz w:val="24"/>
          <w:szCs w:val="24"/>
        </w:rPr>
        <w:t xml:space="preserve"> pour un audit sur </w:t>
      </w:r>
      <w:proofErr w:type="spellStart"/>
      <w:r w:rsidRPr="00BB4983">
        <w:rPr>
          <w:rFonts w:asciiTheme="majorHAnsi" w:hAnsiTheme="majorHAnsi"/>
          <w:sz w:val="24"/>
          <w:szCs w:val="24"/>
        </w:rPr>
        <w:t>une</w:t>
      </w:r>
      <w:proofErr w:type="spellEnd"/>
      <w:r w:rsidRPr="00BB4983">
        <w:rPr>
          <w:rFonts w:asciiTheme="majorHAnsi" w:hAnsiTheme="majorHAnsi"/>
          <w:sz w:val="24"/>
          <w:szCs w:val="24"/>
        </w:rPr>
        <w:t xml:space="preserve"> base locale. </w:t>
      </w:r>
      <w:proofErr w:type="spellStart"/>
      <w:r w:rsidRPr="00BB4983">
        <w:rPr>
          <w:rFonts w:asciiTheme="majorHAnsi" w:hAnsiTheme="majorHAnsi"/>
          <w:sz w:val="24"/>
          <w:szCs w:val="24"/>
        </w:rPr>
        <w:t>L'équipe</w:t>
      </w:r>
      <w:proofErr w:type="spellEnd"/>
      <w:r w:rsidRPr="00BB4983">
        <w:rPr>
          <w:rFonts w:asciiTheme="majorHAnsi" w:hAnsiTheme="majorHAnsi"/>
          <w:sz w:val="24"/>
          <w:szCs w:val="24"/>
        </w:rPr>
        <w:t xml:space="preserve"> de </w:t>
      </w:r>
      <w:proofErr w:type="spellStart"/>
      <w:r w:rsidRPr="00BB4983">
        <w:rPr>
          <w:rFonts w:asciiTheme="majorHAnsi" w:hAnsiTheme="majorHAnsi"/>
          <w:sz w:val="24"/>
          <w:szCs w:val="24"/>
        </w:rPr>
        <w:t>l'étude</w:t>
      </w:r>
      <w:proofErr w:type="spellEnd"/>
      <w:r w:rsidRPr="00BB4983">
        <w:rPr>
          <w:rFonts w:asciiTheme="majorHAnsi" w:hAnsiTheme="majorHAnsi"/>
          <w:sz w:val="24"/>
          <w:szCs w:val="24"/>
        </w:rPr>
        <w:t xml:space="preserve"> ACIOS ne </w:t>
      </w:r>
      <w:proofErr w:type="spellStart"/>
      <w:r w:rsidRPr="00BB4983">
        <w:rPr>
          <w:rFonts w:asciiTheme="majorHAnsi" w:hAnsiTheme="majorHAnsi"/>
          <w:sz w:val="24"/>
          <w:szCs w:val="24"/>
        </w:rPr>
        <w:t>surveillera</w:t>
      </w:r>
      <w:proofErr w:type="spellEnd"/>
      <w:r w:rsidRPr="00BB4983">
        <w:rPr>
          <w:rFonts w:asciiTheme="majorHAnsi" w:hAnsiTheme="majorHAnsi"/>
          <w:sz w:val="24"/>
          <w:szCs w:val="24"/>
        </w:rPr>
        <w:t xml:space="preserve"> pas </w:t>
      </w:r>
      <w:proofErr w:type="spellStart"/>
      <w:r w:rsidRPr="00BB4983">
        <w:rPr>
          <w:rFonts w:asciiTheme="majorHAnsi" w:hAnsiTheme="majorHAnsi"/>
          <w:sz w:val="24"/>
          <w:szCs w:val="24"/>
        </w:rPr>
        <w:t>systématiquement</w:t>
      </w:r>
      <w:proofErr w:type="spellEnd"/>
      <w:r w:rsidRPr="00BB4983">
        <w:rPr>
          <w:rFonts w:asciiTheme="majorHAnsi" w:hAnsiTheme="majorHAnsi"/>
          <w:sz w:val="24"/>
          <w:szCs w:val="24"/>
        </w:rPr>
        <w:t xml:space="preserve"> la </w:t>
      </w:r>
      <w:proofErr w:type="spellStart"/>
      <w:r w:rsidRPr="00BB4983">
        <w:rPr>
          <w:rFonts w:asciiTheme="majorHAnsi" w:hAnsiTheme="majorHAnsi"/>
          <w:sz w:val="24"/>
          <w:szCs w:val="24"/>
        </w:rPr>
        <w:t>collecte</w:t>
      </w:r>
      <w:proofErr w:type="spellEnd"/>
      <w:r w:rsidRPr="00BB4983">
        <w:rPr>
          <w:rFonts w:asciiTheme="majorHAnsi" w:hAnsiTheme="majorHAnsi"/>
          <w:sz w:val="24"/>
          <w:szCs w:val="24"/>
        </w:rPr>
        <w:t xml:space="preserve"> de </w:t>
      </w:r>
      <w:proofErr w:type="spellStart"/>
      <w:r w:rsidRPr="00BB4983">
        <w:rPr>
          <w:rFonts w:asciiTheme="majorHAnsi" w:hAnsiTheme="majorHAnsi"/>
          <w:sz w:val="24"/>
          <w:szCs w:val="24"/>
        </w:rPr>
        <w:t>données</w:t>
      </w:r>
      <w:proofErr w:type="spellEnd"/>
      <w:r w:rsidRPr="00BB4983">
        <w:rPr>
          <w:rFonts w:asciiTheme="majorHAnsi" w:hAnsiTheme="majorHAnsi"/>
          <w:sz w:val="24"/>
          <w:szCs w:val="24"/>
        </w:rPr>
        <w:t xml:space="preserve"> dans les </w:t>
      </w:r>
      <w:proofErr w:type="spellStart"/>
      <w:r w:rsidRPr="00BB4983">
        <w:rPr>
          <w:rFonts w:asciiTheme="majorHAnsi" w:hAnsiTheme="majorHAnsi"/>
          <w:sz w:val="24"/>
          <w:szCs w:val="24"/>
        </w:rPr>
        <w:t>hôpitaux</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individuels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ni</w:t>
      </w:r>
      <w:proofErr w:type="spellEnd"/>
      <w:r w:rsidRPr="00BB4983">
        <w:rPr>
          <w:rFonts w:asciiTheme="majorHAnsi" w:hAnsiTheme="majorHAnsi"/>
          <w:sz w:val="24"/>
          <w:szCs w:val="24"/>
        </w:rPr>
        <w:t xml:space="preserve"> ne </w:t>
      </w:r>
      <w:proofErr w:type="spellStart"/>
      <w:r w:rsidRPr="00BB4983">
        <w:rPr>
          <w:rFonts w:asciiTheme="majorHAnsi" w:hAnsiTheme="majorHAnsi"/>
          <w:sz w:val="24"/>
          <w:szCs w:val="24"/>
        </w:rPr>
        <w:t>procédera</w:t>
      </w:r>
      <w:proofErr w:type="spellEnd"/>
      <w:r w:rsidRPr="00BB4983">
        <w:rPr>
          <w:rFonts w:asciiTheme="majorHAnsi" w:hAnsiTheme="majorHAnsi"/>
          <w:sz w:val="24"/>
          <w:szCs w:val="24"/>
        </w:rPr>
        <w:t xml:space="preserve"> à la </w:t>
      </w:r>
      <w:proofErr w:type="spellStart"/>
      <w:r w:rsidRPr="00BB4983">
        <w:rPr>
          <w:rFonts w:asciiTheme="majorHAnsi" w:hAnsiTheme="majorHAnsi"/>
          <w:sz w:val="24"/>
          <w:szCs w:val="24"/>
        </w:rPr>
        <w:t>vérification</w:t>
      </w:r>
      <w:proofErr w:type="spellEnd"/>
      <w:r w:rsidRPr="00BB4983">
        <w:rPr>
          <w:rFonts w:asciiTheme="majorHAnsi" w:hAnsiTheme="majorHAnsi"/>
          <w:sz w:val="24"/>
          <w:szCs w:val="24"/>
        </w:rPr>
        <w:t xml:space="preserve"> des </w:t>
      </w:r>
      <w:proofErr w:type="spellStart"/>
      <w:r w:rsidRPr="00BB4983">
        <w:rPr>
          <w:rFonts w:asciiTheme="majorHAnsi" w:hAnsiTheme="majorHAnsi"/>
          <w:sz w:val="24"/>
          <w:szCs w:val="24"/>
        </w:rPr>
        <w:t>données</w:t>
      </w:r>
      <w:proofErr w:type="spellEnd"/>
      <w:r w:rsidRPr="00BB4983">
        <w:rPr>
          <w:rFonts w:asciiTheme="majorHAnsi" w:hAnsiTheme="majorHAnsi"/>
          <w:sz w:val="24"/>
          <w:szCs w:val="24"/>
        </w:rPr>
        <w:t xml:space="preserve"> sources.</w:t>
      </w:r>
      <w:r w:rsidR="00E1469F" w:rsidRPr="005E3914">
        <w:rPr>
          <w:rFonts w:asciiTheme="majorHAnsi" w:hAnsiTheme="majorHAnsi"/>
          <w:sz w:val="24"/>
          <w:szCs w:val="24"/>
        </w:rPr>
        <w:t xml:space="preserve">  </w:t>
      </w:r>
      <w:bookmarkEnd w:id="49"/>
    </w:p>
    <w:p w14:paraId="4C26B769" w14:textId="77A10FB2" w:rsidR="00297885" w:rsidRPr="005E3914" w:rsidRDefault="00BB4983">
      <w:pPr>
        <w:pStyle w:val="Heading1"/>
        <w:numPr>
          <w:ilvl w:val="0"/>
          <w:numId w:val="13"/>
        </w:numPr>
        <w:spacing w:after="240" w:line="360" w:lineRule="auto"/>
        <w:jc w:val="both"/>
        <w:rPr>
          <w:rFonts w:asciiTheme="minorHAnsi" w:hAnsiTheme="minorHAnsi" w:cstheme="minorHAnsi"/>
        </w:rPr>
      </w:pPr>
      <w:bookmarkStart w:id="52" w:name="_Toc137126799"/>
      <w:proofErr w:type="spellStart"/>
      <w:r w:rsidRPr="00BB4983">
        <w:rPr>
          <w:rFonts w:asciiTheme="minorHAnsi" w:hAnsiTheme="minorHAnsi" w:cstheme="minorHAnsi"/>
        </w:rPr>
        <w:t>Comités</w:t>
      </w:r>
      <w:proofErr w:type="spellEnd"/>
      <w:r w:rsidRPr="00BB4983">
        <w:rPr>
          <w:rFonts w:asciiTheme="minorHAnsi" w:hAnsiTheme="minorHAnsi" w:cstheme="minorHAnsi"/>
        </w:rPr>
        <w:t xml:space="preserve"> </w:t>
      </w:r>
      <w:proofErr w:type="spellStart"/>
      <w:r w:rsidRPr="00BB4983">
        <w:rPr>
          <w:rFonts w:asciiTheme="minorHAnsi" w:hAnsiTheme="minorHAnsi" w:cstheme="minorHAnsi"/>
        </w:rPr>
        <w:t>d'études</w:t>
      </w:r>
      <w:bookmarkEnd w:id="52"/>
      <w:proofErr w:type="spellEnd"/>
    </w:p>
    <w:p w14:paraId="6F5C7DA2" w14:textId="55E4A7EB" w:rsidR="007A722B" w:rsidRPr="00195B9A" w:rsidRDefault="007A722B" w:rsidP="00BA4B00">
      <w:pPr>
        <w:pStyle w:val="Heading2"/>
        <w:spacing w:line="360" w:lineRule="auto"/>
        <w:jc w:val="both"/>
        <w:rPr>
          <w:rFonts w:asciiTheme="minorHAnsi" w:hAnsiTheme="minorHAnsi" w:cstheme="minorHAnsi"/>
          <w:sz w:val="24"/>
          <w:szCs w:val="24"/>
        </w:rPr>
      </w:pPr>
      <w:bookmarkStart w:id="53" w:name="_Toc137126800"/>
      <w:r>
        <w:rPr>
          <w:rFonts w:asciiTheme="minorHAnsi" w:hAnsiTheme="minorHAnsi" w:cstheme="minorHAnsi"/>
          <w:sz w:val="24"/>
          <w:szCs w:val="24"/>
        </w:rPr>
        <w:t>1</w:t>
      </w:r>
      <w:r w:rsidR="00060B30">
        <w:rPr>
          <w:rFonts w:asciiTheme="minorHAnsi" w:hAnsiTheme="minorHAnsi" w:cstheme="minorHAnsi"/>
          <w:sz w:val="24"/>
          <w:szCs w:val="24"/>
        </w:rPr>
        <w:t>4</w:t>
      </w:r>
      <w:r w:rsidRPr="00195B9A">
        <w:rPr>
          <w:rFonts w:asciiTheme="minorHAnsi" w:hAnsiTheme="minorHAnsi" w:cstheme="minorHAnsi"/>
          <w:sz w:val="24"/>
          <w:szCs w:val="24"/>
        </w:rPr>
        <w:t>.</w:t>
      </w:r>
      <w:r>
        <w:rPr>
          <w:rFonts w:asciiTheme="minorHAnsi" w:hAnsiTheme="minorHAnsi" w:cstheme="minorHAnsi"/>
          <w:sz w:val="24"/>
          <w:szCs w:val="24"/>
        </w:rPr>
        <w:t>1</w:t>
      </w:r>
      <w:r w:rsidRPr="00195B9A">
        <w:rPr>
          <w:rFonts w:asciiTheme="minorHAnsi" w:hAnsiTheme="minorHAnsi" w:cstheme="minorHAnsi"/>
          <w:sz w:val="24"/>
          <w:szCs w:val="24"/>
        </w:rPr>
        <w:t xml:space="preserve"> </w:t>
      </w:r>
      <w:r w:rsidR="00BB4983" w:rsidRPr="00BB4983">
        <w:rPr>
          <w:rFonts w:asciiTheme="minorHAnsi" w:hAnsiTheme="minorHAnsi" w:cstheme="minorHAnsi"/>
          <w:sz w:val="24"/>
          <w:szCs w:val="24"/>
        </w:rPr>
        <w:t xml:space="preserve">Équipe de gestion de </w:t>
      </w:r>
      <w:proofErr w:type="spellStart"/>
      <w:r w:rsidR="00BB4983" w:rsidRPr="00BB4983">
        <w:rPr>
          <w:rFonts w:asciiTheme="minorHAnsi" w:hAnsiTheme="minorHAnsi" w:cstheme="minorHAnsi"/>
          <w:sz w:val="24"/>
          <w:szCs w:val="24"/>
        </w:rPr>
        <w:t>l'étude</w:t>
      </w:r>
      <w:bookmarkEnd w:id="53"/>
      <w:proofErr w:type="spellEnd"/>
    </w:p>
    <w:p w14:paraId="3F4BE4D3" w14:textId="48853832" w:rsidR="00F12F0D" w:rsidRPr="005E3914" w:rsidRDefault="00BB4983" w:rsidP="00195B9A">
      <w:pPr>
        <w:spacing w:line="360" w:lineRule="auto"/>
        <w:jc w:val="both"/>
        <w:rPr>
          <w:rFonts w:asciiTheme="majorHAnsi" w:hAnsiTheme="majorHAnsi" w:cstheme="minorHAnsi"/>
          <w:sz w:val="24"/>
          <w:szCs w:val="24"/>
        </w:rPr>
      </w:pPr>
      <w:bookmarkStart w:id="54" w:name="_Hlk129947707"/>
      <w:r w:rsidRPr="00BB4983">
        <w:rPr>
          <w:rFonts w:asciiTheme="majorHAnsi" w:hAnsiTheme="majorHAnsi" w:cstheme="minorHAnsi"/>
          <w:sz w:val="24"/>
          <w:szCs w:val="24"/>
        </w:rPr>
        <w:t xml:space="preserve">ACIOS sera </w:t>
      </w:r>
      <w:proofErr w:type="spellStart"/>
      <w:r w:rsidRPr="00BB4983">
        <w:rPr>
          <w:rFonts w:asciiTheme="majorHAnsi" w:hAnsiTheme="majorHAnsi" w:cstheme="minorHAnsi"/>
          <w:sz w:val="24"/>
          <w:szCs w:val="24"/>
        </w:rPr>
        <w:t>dirigé</w:t>
      </w:r>
      <w:proofErr w:type="spellEnd"/>
      <w:r w:rsidRPr="00BB4983">
        <w:rPr>
          <w:rFonts w:asciiTheme="majorHAnsi" w:hAnsiTheme="majorHAnsi" w:cstheme="minorHAnsi"/>
          <w:sz w:val="24"/>
          <w:szCs w:val="24"/>
        </w:rPr>
        <w:t xml:space="preserve"> par </w:t>
      </w:r>
      <w:proofErr w:type="spellStart"/>
      <w:r w:rsidRPr="00BB4983">
        <w:rPr>
          <w:rFonts w:asciiTheme="majorHAnsi" w:hAnsiTheme="majorHAnsi" w:cstheme="minorHAnsi"/>
          <w:sz w:val="24"/>
          <w:szCs w:val="24"/>
        </w:rPr>
        <w:t>l'équipe</w:t>
      </w:r>
      <w:proofErr w:type="spellEnd"/>
      <w:r w:rsidRPr="00BB4983">
        <w:rPr>
          <w:rFonts w:asciiTheme="majorHAnsi" w:hAnsiTheme="majorHAnsi" w:cstheme="minorHAnsi"/>
          <w:sz w:val="24"/>
          <w:szCs w:val="24"/>
        </w:rPr>
        <w:t xml:space="preserve"> de gestion de </w:t>
      </w:r>
      <w:proofErr w:type="spellStart"/>
      <w:r w:rsidRPr="00BB4983">
        <w:rPr>
          <w:rFonts w:asciiTheme="majorHAnsi" w:hAnsiTheme="majorHAnsi" w:cstheme="minorHAnsi"/>
          <w:sz w:val="24"/>
          <w:szCs w:val="24"/>
        </w:rPr>
        <w:t>l'étude</w:t>
      </w:r>
      <w:proofErr w:type="spellEnd"/>
      <w:r w:rsidRPr="00BB4983">
        <w:rPr>
          <w:rFonts w:asciiTheme="majorHAnsi" w:hAnsiTheme="majorHAnsi" w:cstheme="minorHAnsi"/>
          <w:sz w:val="24"/>
          <w:szCs w:val="24"/>
        </w:rPr>
        <w:t xml:space="preserve"> qui sera </w:t>
      </w:r>
      <w:proofErr w:type="spellStart"/>
      <w:r w:rsidRPr="00BB4983">
        <w:rPr>
          <w:rFonts w:asciiTheme="majorHAnsi" w:hAnsiTheme="majorHAnsi" w:cstheme="minorHAnsi"/>
          <w:sz w:val="24"/>
          <w:szCs w:val="24"/>
        </w:rPr>
        <w:t>responsable</w:t>
      </w:r>
      <w:proofErr w:type="spellEnd"/>
      <w:r w:rsidRPr="00BB4983">
        <w:rPr>
          <w:rFonts w:asciiTheme="majorHAnsi" w:hAnsiTheme="majorHAnsi" w:cstheme="minorHAnsi"/>
          <w:sz w:val="24"/>
          <w:szCs w:val="24"/>
        </w:rPr>
        <w:t xml:space="preserve"> de </w:t>
      </w:r>
      <w:proofErr w:type="spellStart"/>
      <w:r w:rsidRPr="00BB4983">
        <w:rPr>
          <w:rFonts w:asciiTheme="majorHAnsi" w:hAnsiTheme="majorHAnsi" w:cstheme="minorHAnsi"/>
          <w:sz w:val="24"/>
          <w:szCs w:val="24"/>
        </w:rPr>
        <w:t>l'administration</w:t>
      </w:r>
      <w:proofErr w:type="spellEnd"/>
      <w:r w:rsidRPr="00BB4983">
        <w:rPr>
          <w:rFonts w:asciiTheme="majorHAnsi" w:hAnsiTheme="majorHAnsi" w:cstheme="minorHAnsi"/>
          <w:sz w:val="24"/>
          <w:szCs w:val="24"/>
        </w:rPr>
        <w:t xml:space="preserve"> de </w:t>
      </w:r>
      <w:proofErr w:type="spellStart"/>
      <w:r w:rsidRPr="00BB4983">
        <w:rPr>
          <w:rFonts w:asciiTheme="majorHAnsi" w:hAnsiTheme="majorHAnsi" w:cstheme="minorHAnsi"/>
          <w:sz w:val="24"/>
          <w:szCs w:val="24"/>
        </w:rPr>
        <w:t>l'étude</w:t>
      </w:r>
      <w:proofErr w:type="spellEnd"/>
      <w:r w:rsidRPr="00BB4983">
        <w:rPr>
          <w:rFonts w:asciiTheme="majorHAnsi" w:hAnsiTheme="majorHAnsi" w:cstheme="minorHAnsi"/>
          <w:sz w:val="24"/>
          <w:szCs w:val="24"/>
        </w:rPr>
        <w:t xml:space="preserve">, de la communication entre les </w:t>
      </w:r>
      <w:proofErr w:type="spellStart"/>
      <w:r w:rsidRPr="00BB4983">
        <w:rPr>
          <w:rFonts w:asciiTheme="majorHAnsi" w:hAnsiTheme="majorHAnsi" w:cstheme="minorHAnsi"/>
          <w:sz w:val="24"/>
          <w:szCs w:val="24"/>
        </w:rPr>
        <w:t>partenaires</w:t>
      </w:r>
      <w:proofErr w:type="spellEnd"/>
      <w:r w:rsidRPr="00BB4983">
        <w:rPr>
          <w:rFonts w:asciiTheme="majorHAnsi" w:hAnsiTheme="majorHAnsi" w:cstheme="minorHAnsi"/>
          <w:sz w:val="24"/>
          <w:szCs w:val="24"/>
        </w:rPr>
        <w:t xml:space="preserve"> du </w:t>
      </w:r>
      <w:proofErr w:type="spellStart"/>
      <w:r w:rsidRPr="00BB4983">
        <w:rPr>
          <w:rFonts w:asciiTheme="majorHAnsi" w:hAnsiTheme="majorHAnsi" w:cstheme="minorHAnsi"/>
          <w:sz w:val="24"/>
          <w:szCs w:val="24"/>
        </w:rPr>
        <w:t>projet</w:t>
      </w:r>
      <w:proofErr w:type="spellEnd"/>
      <w:r w:rsidRPr="00BB4983">
        <w:rPr>
          <w:rFonts w:asciiTheme="majorHAnsi" w:hAnsiTheme="majorHAnsi" w:cstheme="minorHAnsi"/>
          <w:sz w:val="24"/>
          <w:szCs w:val="24"/>
        </w:rPr>
        <w:t xml:space="preserve">, de la </w:t>
      </w:r>
      <w:proofErr w:type="spellStart"/>
      <w:r w:rsidRPr="00BB4983">
        <w:rPr>
          <w:rFonts w:asciiTheme="majorHAnsi" w:hAnsiTheme="majorHAnsi" w:cstheme="minorHAnsi"/>
          <w:sz w:val="24"/>
          <w:szCs w:val="24"/>
        </w:rPr>
        <w:t>collecte</w:t>
      </w:r>
      <w:proofErr w:type="spellEnd"/>
      <w:r w:rsidRPr="00BB4983">
        <w:rPr>
          <w:rFonts w:asciiTheme="majorHAnsi" w:hAnsiTheme="majorHAnsi" w:cstheme="minorHAnsi"/>
          <w:sz w:val="24"/>
          <w:szCs w:val="24"/>
        </w:rPr>
        <w:t xml:space="preserve"> et de la gestion des </w:t>
      </w:r>
      <w:proofErr w:type="spellStart"/>
      <w:r w:rsidRPr="00BB4983">
        <w:rPr>
          <w:rFonts w:asciiTheme="majorHAnsi" w:hAnsiTheme="majorHAnsi" w:cstheme="minorHAnsi"/>
          <w:sz w:val="24"/>
          <w:szCs w:val="24"/>
        </w:rPr>
        <w:t>données</w:t>
      </w:r>
      <w:proofErr w:type="spellEnd"/>
      <w:r w:rsidRPr="00BB4983">
        <w:rPr>
          <w:rFonts w:asciiTheme="majorHAnsi" w:hAnsiTheme="majorHAnsi" w:cstheme="minorHAnsi"/>
          <w:sz w:val="24"/>
          <w:szCs w:val="24"/>
        </w:rPr>
        <w:t>.</w:t>
      </w:r>
      <w:bookmarkEnd w:id="54"/>
      <w:r w:rsidR="005D4611" w:rsidRPr="005E3914">
        <w:rPr>
          <w:rFonts w:asciiTheme="majorHAnsi" w:hAnsiTheme="majorHAnsi" w:cstheme="minorHAnsi"/>
          <w:sz w:val="24"/>
          <w:szCs w:val="24"/>
        </w:rPr>
        <w:t xml:space="preserve"> </w:t>
      </w:r>
    </w:p>
    <w:p w14:paraId="181D9570" w14:textId="72720F3E" w:rsidR="00F12F0D" w:rsidRPr="007A722B" w:rsidRDefault="007A722B" w:rsidP="00BA4B00">
      <w:pPr>
        <w:pStyle w:val="Heading2"/>
        <w:spacing w:line="360" w:lineRule="auto"/>
        <w:jc w:val="both"/>
        <w:rPr>
          <w:rFonts w:asciiTheme="minorHAnsi" w:hAnsiTheme="minorHAnsi" w:cstheme="minorHAnsi"/>
          <w:sz w:val="24"/>
          <w:szCs w:val="24"/>
        </w:rPr>
      </w:pPr>
      <w:bookmarkStart w:id="55" w:name="_Toc137126801"/>
      <w:r>
        <w:rPr>
          <w:rFonts w:asciiTheme="minorHAnsi" w:hAnsiTheme="minorHAnsi" w:cstheme="minorHAnsi"/>
          <w:sz w:val="24"/>
          <w:szCs w:val="24"/>
        </w:rPr>
        <w:t>1</w:t>
      </w:r>
      <w:r w:rsidR="00060B30">
        <w:rPr>
          <w:rFonts w:asciiTheme="minorHAnsi" w:hAnsiTheme="minorHAnsi" w:cstheme="minorHAnsi"/>
          <w:sz w:val="24"/>
          <w:szCs w:val="24"/>
        </w:rPr>
        <w:t>4</w:t>
      </w:r>
      <w:r w:rsidRPr="00195B9A">
        <w:rPr>
          <w:rFonts w:asciiTheme="minorHAnsi" w:hAnsiTheme="minorHAnsi" w:cstheme="minorHAnsi"/>
          <w:sz w:val="24"/>
          <w:szCs w:val="24"/>
        </w:rPr>
        <w:t>.</w:t>
      </w:r>
      <w:r>
        <w:rPr>
          <w:rFonts w:asciiTheme="minorHAnsi" w:hAnsiTheme="minorHAnsi" w:cstheme="minorHAnsi"/>
          <w:sz w:val="24"/>
          <w:szCs w:val="24"/>
        </w:rPr>
        <w:t>2</w:t>
      </w:r>
      <w:r w:rsidRPr="00195B9A">
        <w:rPr>
          <w:rFonts w:asciiTheme="minorHAnsi" w:hAnsiTheme="minorHAnsi" w:cstheme="minorHAnsi"/>
          <w:sz w:val="24"/>
          <w:szCs w:val="24"/>
        </w:rPr>
        <w:t xml:space="preserve"> </w:t>
      </w:r>
      <w:proofErr w:type="spellStart"/>
      <w:r w:rsidR="00BB4983" w:rsidRPr="00BB4983">
        <w:rPr>
          <w:rFonts w:asciiTheme="minorHAnsi" w:hAnsiTheme="minorHAnsi" w:cstheme="minorHAnsi"/>
          <w:sz w:val="24"/>
          <w:szCs w:val="24"/>
        </w:rPr>
        <w:t>Comité</w:t>
      </w:r>
      <w:proofErr w:type="spellEnd"/>
      <w:r w:rsidR="00BB4983" w:rsidRPr="00BB4983">
        <w:rPr>
          <w:rFonts w:asciiTheme="minorHAnsi" w:hAnsiTheme="minorHAnsi" w:cstheme="minorHAnsi"/>
          <w:sz w:val="24"/>
          <w:szCs w:val="24"/>
        </w:rPr>
        <w:t xml:space="preserve"> de Pilotage</w:t>
      </w:r>
      <w:bookmarkEnd w:id="55"/>
    </w:p>
    <w:p w14:paraId="763F7815" w14:textId="46DF1721" w:rsidR="005B1A09" w:rsidRDefault="00BB4983" w:rsidP="00572BC9">
      <w:pPr>
        <w:spacing w:line="360" w:lineRule="auto"/>
        <w:rPr>
          <w:sz w:val="24"/>
          <w:szCs w:val="24"/>
        </w:rPr>
      </w:pPr>
      <w:r w:rsidRPr="00BB4983">
        <w:rPr>
          <w:rFonts w:asciiTheme="majorHAnsi" w:hAnsiTheme="majorHAnsi"/>
          <w:sz w:val="24"/>
          <w:szCs w:val="24"/>
        </w:rPr>
        <w:t xml:space="preserve">Un </w:t>
      </w:r>
      <w:proofErr w:type="spellStart"/>
      <w:r w:rsidRPr="00BB4983">
        <w:rPr>
          <w:rFonts w:asciiTheme="majorHAnsi" w:hAnsiTheme="majorHAnsi"/>
          <w:sz w:val="24"/>
          <w:szCs w:val="24"/>
        </w:rPr>
        <w:t>comité</w:t>
      </w:r>
      <w:proofErr w:type="spellEnd"/>
      <w:r w:rsidRPr="00BB4983">
        <w:rPr>
          <w:rFonts w:asciiTheme="majorHAnsi" w:hAnsiTheme="majorHAnsi"/>
          <w:sz w:val="24"/>
          <w:szCs w:val="24"/>
        </w:rPr>
        <w:t xml:space="preserve"> de pilotage sera chargé de </w:t>
      </w:r>
      <w:proofErr w:type="spellStart"/>
      <w:r w:rsidRPr="00BB4983">
        <w:rPr>
          <w:rFonts w:asciiTheme="majorHAnsi" w:hAnsiTheme="majorHAnsi"/>
          <w:sz w:val="24"/>
          <w:szCs w:val="24"/>
        </w:rPr>
        <w:t>superviser</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l'étude</w:t>
      </w:r>
      <w:proofErr w:type="spellEnd"/>
      <w:r w:rsidRPr="00BB4983">
        <w:rPr>
          <w:rFonts w:asciiTheme="majorHAnsi" w:hAnsiTheme="majorHAnsi"/>
          <w:sz w:val="24"/>
          <w:szCs w:val="24"/>
        </w:rPr>
        <w:t xml:space="preserve"> et </w:t>
      </w:r>
      <w:proofErr w:type="spellStart"/>
      <w:r w:rsidRPr="00BB4983">
        <w:rPr>
          <w:rFonts w:asciiTheme="majorHAnsi" w:hAnsiTheme="majorHAnsi"/>
          <w:sz w:val="24"/>
          <w:szCs w:val="24"/>
        </w:rPr>
        <w:t>sa</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conduite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scientifique</w:t>
      </w:r>
      <w:proofErr w:type="spellEnd"/>
      <w:r w:rsidRPr="00BB4983">
        <w:rPr>
          <w:rFonts w:asciiTheme="majorHAnsi" w:hAnsiTheme="majorHAnsi"/>
          <w:sz w:val="24"/>
          <w:szCs w:val="24"/>
        </w:rPr>
        <w:t>.</w:t>
      </w:r>
    </w:p>
    <w:p w14:paraId="78FC5C79" w14:textId="0E76A478" w:rsidR="008937EC" w:rsidRPr="005E3914" w:rsidRDefault="00060B30" w:rsidP="005E3914">
      <w:pPr>
        <w:pStyle w:val="Heading2"/>
        <w:spacing w:line="360" w:lineRule="auto"/>
        <w:jc w:val="both"/>
        <w:rPr>
          <w:rFonts w:asciiTheme="minorHAnsi" w:hAnsiTheme="minorHAnsi" w:cstheme="minorHAnsi"/>
          <w:sz w:val="24"/>
          <w:szCs w:val="24"/>
        </w:rPr>
      </w:pPr>
      <w:bookmarkStart w:id="56" w:name="_Toc137126802"/>
      <w:r w:rsidRPr="006B7C94">
        <w:rPr>
          <w:rFonts w:asciiTheme="minorHAnsi" w:hAnsiTheme="minorHAnsi" w:cstheme="minorHAnsi"/>
          <w:sz w:val="24"/>
          <w:szCs w:val="24"/>
        </w:rPr>
        <w:t>14.3</w:t>
      </w:r>
      <w:r w:rsidR="008937EC" w:rsidRPr="005E3914">
        <w:rPr>
          <w:rFonts w:asciiTheme="minorHAnsi" w:hAnsiTheme="minorHAnsi" w:cstheme="minorHAnsi"/>
          <w:sz w:val="24"/>
          <w:szCs w:val="24"/>
        </w:rPr>
        <w:t xml:space="preserve"> </w:t>
      </w:r>
      <w:proofErr w:type="spellStart"/>
      <w:r w:rsidR="00BB4983" w:rsidRPr="00BB4983">
        <w:rPr>
          <w:rFonts w:asciiTheme="minorHAnsi" w:hAnsiTheme="minorHAnsi" w:cstheme="minorHAnsi"/>
          <w:sz w:val="24"/>
          <w:szCs w:val="24"/>
        </w:rPr>
        <w:t>Coordonnateurs</w:t>
      </w:r>
      <w:proofErr w:type="spellEnd"/>
      <w:r w:rsidR="00BB4983" w:rsidRPr="00BB4983">
        <w:rPr>
          <w:rFonts w:asciiTheme="minorHAnsi" w:hAnsiTheme="minorHAnsi" w:cstheme="minorHAnsi"/>
          <w:sz w:val="24"/>
          <w:szCs w:val="24"/>
        </w:rPr>
        <w:t xml:space="preserve"> </w:t>
      </w:r>
      <w:proofErr w:type="spellStart"/>
      <w:r w:rsidR="00BB4983" w:rsidRPr="00BB4983">
        <w:rPr>
          <w:rFonts w:asciiTheme="minorHAnsi" w:hAnsiTheme="minorHAnsi" w:cstheme="minorHAnsi"/>
          <w:sz w:val="24"/>
          <w:szCs w:val="24"/>
        </w:rPr>
        <w:t>nationaux</w:t>
      </w:r>
      <w:bookmarkEnd w:id="56"/>
      <w:proofErr w:type="spellEnd"/>
    </w:p>
    <w:p w14:paraId="047476C9" w14:textId="7B1F9EBC" w:rsidR="008937EC" w:rsidRPr="005E3914" w:rsidRDefault="00BB4983" w:rsidP="006C2BE4">
      <w:pPr>
        <w:spacing w:after="0" w:line="360" w:lineRule="auto"/>
        <w:jc w:val="both"/>
        <w:rPr>
          <w:rFonts w:asciiTheme="majorHAnsi" w:hAnsiTheme="majorHAnsi" w:cstheme="minorHAnsi"/>
          <w:sz w:val="24"/>
          <w:szCs w:val="24"/>
        </w:rPr>
      </w:pPr>
      <w:r w:rsidRPr="00BB4983">
        <w:rPr>
          <w:rFonts w:asciiTheme="majorHAnsi" w:hAnsiTheme="majorHAnsi" w:cstheme="minorHAnsi"/>
          <w:sz w:val="24"/>
          <w:szCs w:val="24"/>
        </w:rPr>
        <w:t xml:space="preserve">Des </w:t>
      </w:r>
      <w:proofErr w:type="spellStart"/>
      <w:r w:rsidRPr="00BB4983">
        <w:rPr>
          <w:rFonts w:asciiTheme="majorHAnsi" w:hAnsiTheme="majorHAnsi" w:cstheme="minorHAnsi"/>
          <w:sz w:val="24"/>
          <w:szCs w:val="24"/>
        </w:rPr>
        <w:t>coordonnateurs</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nationaux</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seront</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sélectionnés</w:t>
      </w:r>
      <w:proofErr w:type="spellEnd"/>
      <w:r w:rsidRPr="00BB4983">
        <w:rPr>
          <w:rFonts w:asciiTheme="majorHAnsi" w:hAnsiTheme="majorHAnsi" w:cstheme="minorHAnsi"/>
          <w:sz w:val="24"/>
          <w:szCs w:val="24"/>
        </w:rPr>
        <w:t xml:space="preserve"> pour </w:t>
      </w:r>
      <w:proofErr w:type="spellStart"/>
      <w:r w:rsidRPr="00BB4983">
        <w:rPr>
          <w:rFonts w:asciiTheme="majorHAnsi" w:hAnsiTheme="majorHAnsi" w:cstheme="minorHAnsi"/>
          <w:sz w:val="24"/>
          <w:szCs w:val="24"/>
        </w:rPr>
        <w:t>diriger</w:t>
      </w:r>
      <w:proofErr w:type="spellEnd"/>
      <w:r w:rsidRPr="00BB4983">
        <w:rPr>
          <w:rFonts w:asciiTheme="majorHAnsi" w:hAnsiTheme="majorHAnsi" w:cstheme="minorHAnsi"/>
          <w:sz w:val="24"/>
          <w:szCs w:val="24"/>
        </w:rPr>
        <w:t xml:space="preserve"> le </w:t>
      </w:r>
      <w:proofErr w:type="spellStart"/>
      <w:r w:rsidRPr="00BB4983">
        <w:rPr>
          <w:rFonts w:asciiTheme="majorHAnsi" w:hAnsiTheme="majorHAnsi" w:cstheme="minorHAnsi"/>
          <w:sz w:val="24"/>
          <w:szCs w:val="24"/>
        </w:rPr>
        <w:t>projet</w:t>
      </w:r>
      <w:proofErr w:type="spellEnd"/>
      <w:r w:rsidRPr="00BB4983">
        <w:rPr>
          <w:rFonts w:asciiTheme="majorHAnsi" w:hAnsiTheme="majorHAnsi" w:cstheme="minorHAnsi"/>
          <w:sz w:val="24"/>
          <w:szCs w:val="24"/>
        </w:rPr>
        <w:t xml:space="preserve"> dans </w:t>
      </w:r>
      <w:proofErr w:type="spellStart"/>
      <w:r w:rsidRPr="00BB4983">
        <w:rPr>
          <w:rFonts w:asciiTheme="majorHAnsi" w:hAnsiTheme="majorHAnsi" w:cstheme="minorHAnsi"/>
          <w:sz w:val="24"/>
          <w:szCs w:val="24"/>
        </w:rPr>
        <w:t>leur</w:t>
      </w:r>
      <w:proofErr w:type="spellEnd"/>
      <w:r w:rsidRPr="00BB4983">
        <w:rPr>
          <w:rFonts w:asciiTheme="majorHAnsi" w:hAnsiTheme="majorHAnsi" w:cstheme="minorHAnsi"/>
          <w:sz w:val="24"/>
          <w:szCs w:val="24"/>
        </w:rPr>
        <w:t xml:space="preserve"> pays et</w:t>
      </w:r>
      <w:r w:rsidR="008937EC" w:rsidRPr="005E3914">
        <w:rPr>
          <w:rFonts w:asciiTheme="majorHAnsi" w:hAnsiTheme="majorHAnsi" w:cstheme="minorHAnsi"/>
          <w:sz w:val="24"/>
          <w:szCs w:val="24"/>
        </w:rPr>
        <w:t xml:space="preserve">: </w:t>
      </w:r>
    </w:p>
    <w:p w14:paraId="241A7B4A" w14:textId="3A20FC23" w:rsidR="00BB4983" w:rsidRPr="00BB4983" w:rsidRDefault="00BB4983" w:rsidP="00BB4983">
      <w:pPr>
        <w:pStyle w:val="ListParagraph"/>
        <w:numPr>
          <w:ilvl w:val="0"/>
          <w:numId w:val="1"/>
        </w:numPr>
        <w:spacing w:line="360" w:lineRule="auto"/>
        <w:jc w:val="both"/>
        <w:rPr>
          <w:rFonts w:asciiTheme="majorHAnsi" w:hAnsiTheme="majorHAnsi"/>
          <w:sz w:val="24"/>
          <w:szCs w:val="24"/>
        </w:rPr>
      </w:pPr>
      <w:r w:rsidRPr="00BB4983">
        <w:rPr>
          <w:rFonts w:asciiTheme="majorHAnsi" w:hAnsiTheme="majorHAnsi"/>
          <w:sz w:val="24"/>
          <w:szCs w:val="24"/>
        </w:rPr>
        <w:t xml:space="preserve">Identifier les </w:t>
      </w:r>
      <w:proofErr w:type="spellStart"/>
      <w:r w:rsidRPr="00BB4983">
        <w:rPr>
          <w:rFonts w:asciiTheme="majorHAnsi" w:hAnsiTheme="majorHAnsi"/>
          <w:sz w:val="24"/>
          <w:szCs w:val="24"/>
        </w:rPr>
        <w:t>hôpitaux</w:t>
      </w:r>
      <w:proofErr w:type="spellEnd"/>
      <w:r w:rsidRPr="00BB4983">
        <w:rPr>
          <w:rFonts w:asciiTheme="majorHAnsi" w:hAnsiTheme="majorHAnsi"/>
          <w:sz w:val="24"/>
          <w:szCs w:val="24"/>
        </w:rPr>
        <w:t xml:space="preserve"> et les </w:t>
      </w:r>
      <w:proofErr w:type="spellStart"/>
      <w:r w:rsidRPr="00BB4983">
        <w:rPr>
          <w:rFonts w:asciiTheme="majorHAnsi" w:hAnsiTheme="majorHAnsi"/>
          <w:sz w:val="24"/>
          <w:szCs w:val="24"/>
        </w:rPr>
        <w:t>coordonnateurs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locaux</w:t>
      </w:r>
      <w:proofErr w:type="spellEnd"/>
      <w:r w:rsidRPr="00BB4983">
        <w:rPr>
          <w:rFonts w:asciiTheme="majorHAnsi" w:hAnsiTheme="majorHAnsi"/>
          <w:sz w:val="24"/>
          <w:szCs w:val="24"/>
        </w:rPr>
        <w:t xml:space="preserve"> dans les </w:t>
      </w:r>
      <w:proofErr w:type="spellStart"/>
      <w:r w:rsidRPr="00BB4983">
        <w:rPr>
          <w:rFonts w:asciiTheme="majorHAnsi" w:hAnsiTheme="majorHAnsi"/>
          <w:sz w:val="24"/>
          <w:szCs w:val="24"/>
        </w:rPr>
        <w:t>hôpitaux</w:t>
      </w:r>
      <w:proofErr w:type="spellEnd"/>
      <w:r w:rsidRPr="00BB4983">
        <w:rPr>
          <w:rFonts w:asciiTheme="majorHAnsi" w:hAnsiTheme="majorHAnsi"/>
          <w:sz w:val="24"/>
          <w:szCs w:val="24"/>
        </w:rPr>
        <w:t xml:space="preserve"> participants.</w:t>
      </w:r>
    </w:p>
    <w:p w14:paraId="26F87910" w14:textId="2205CF75" w:rsidR="00BB4983" w:rsidRPr="00BB4983" w:rsidRDefault="00BB4983" w:rsidP="00BB4983">
      <w:pPr>
        <w:pStyle w:val="ListParagraph"/>
        <w:numPr>
          <w:ilvl w:val="0"/>
          <w:numId w:val="1"/>
        </w:numPr>
        <w:spacing w:line="360" w:lineRule="auto"/>
        <w:jc w:val="both"/>
        <w:rPr>
          <w:rFonts w:asciiTheme="majorHAnsi" w:hAnsiTheme="majorHAnsi"/>
          <w:sz w:val="24"/>
          <w:szCs w:val="24"/>
        </w:rPr>
      </w:pPr>
      <w:r w:rsidRPr="00BB4983">
        <w:rPr>
          <w:rFonts w:asciiTheme="majorHAnsi" w:hAnsiTheme="majorHAnsi"/>
          <w:sz w:val="24"/>
          <w:szCs w:val="24"/>
        </w:rPr>
        <w:t xml:space="preserve">Aider à la </w:t>
      </w:r>
      <w:proofErr w:type="spellStart"/>
      <w:r w:rsidRPr="00BB4983">
        <w:rPr>
          <w:rFonts w:asciiTheme="majorHAnsi" w:hAnsiTheme="majorHAnsi"/>
          <w:sz w:val="24"/>
          <w:szCs w:val="24"/>
        </w:rPr>
        <w:t>traduction</w:t>
      </w:r>
      <w:proofErr w:type="spellEnd"/>
      <w:r w:rsidRPr="00BB4983">
        <w:rPr>
          <w:rFonts w:asciiTheme="majorHAnsi" w:hAnsiTheme="majorHAnsi"/>
          <w:sz w:val="24"/>
          <w:szCs w:val="24"/>
        </w:rPr>
        <w:t xml:space="preserve"> des documents </w:t>
      </w:r>
      <w:proofErr w:type="spellStart"/>
      <w:r w:rsidRPr="00BB4983">
        <w:rPr>
          <w:rFonts w:asciiTheme="majorHAnsi" w:hAnsiTheme="majorHAnsi"/>
          <w:sz w:val="24"/>
          <w:szCs w:val="24"/>
        </w:rPr>
        <w:t>d'étude</w:t>
      </w:r>
      <w:proofErr w:type="spellEnd"/>
      <w:r w:rsidRPr="00BB4983">
        <w:rPr>
          <w:rFonts w:asciiTheme="majorHAnsi" w:hAnsiTheme="majorHAnsi"/>
          <w:sz w:val="24"/>
          <w:szCs w:val="24"/>
        </w:rPr>
        <w:t xml:space="preserve"> au </w:t>
      </w:r>
      <w:proofErr w:type="spellStart"/>
      <w:r w:rsidRPr="00BB4983">
        <w:rPr>
          <w:rFonts w:asciiTheme="majorHAnsi" w:hAnsiTheme="majorHAnsi"/>
          <w:sz w:val="24"/>
          <w:szCs w:val="24"/>
        </w:rPr>
        <w:t>besoin</w:t>
      </w:r>
      <w:proofErr w:type="spellEnd"/>
      <w:r w:rsidRPr="00BB4983">
        <w:rPr>
          <w:rFonts w:asciiTheme="majorHAnsi" w:hAnsiTheme="majorHAnsi"/>
          <w:sz w:val="24"/>
          <w:szCs w:val="24"/>
        </w:rPr>
        <w:t>.</w:t>
      </w:r>
    </w:p>
    <w:p w14:paraId="2549109D" w14:textId="68010EED" w:rsidR="00BB4983" w:rsidRPr="00BB4983" w:rsidRDefault="00BB4983" w:rsidP="00BB4983">
      <w:pPr>
        <w:pStyle w:val="ListParagraph"/>
        <w:numPr>
          <w:ilvl w:val="0"/>
          <w:numId w:val="1"/>
        </w:numPr>
        <w:spacing w:line="360" w:lineRule="auto"/>
        <w:jc w:val="both"/>
        <w:rPr>
          <w:rFonts w:asciiTheme="majorHAnsi" w:hAnsiTheme="majorHAnsi"/>
          <w:sz w:val="24"/>
          <w:szCs w:val="24"/>
        </w:rPr>
      </w:pPr>
      <w:r w:rsidRPr="00BB4983">
        <w:rPr>
          <w:rFonts w:asciiTheme="majorHAnsi" w:hAnsiTheme="majorHAnsi"/>
          <w:sz w:val="24"/>
          <w:szCs w:val="24"/>
        </w:rPr>
        <w:t xml:space="preserve">Assurer la distribution des </w:t>
      </w:r>
      <w:proofErr w:type="spellStart"/>
      <w:r w:rsidRPr="00BB4983">
        <w:rPr>
          <w:rFonts w:asciiTheme="majorHAnsi" w:hAnsiTheme="majorHAnsi"/>
          <w:sz w:val="24"/>
          <w:szCs w:val="24"/>
        </w:rPr>
        <w:t>manuels</w:t>
      </w:r>
      <w:proofErr w:type="spellEnd"/>
      <w:r w:rsidRPr="00BB4983">
        <w:rPr>
          <w:rFonts w:asciiTheme="majorHAnsi" w:hAnsiTheme="majorHAnsi"/>
          <w:sz w:val="24"/>
          <w:szCs w:val="24"/>
        </w:rPr>
        <w:t xml:space="preserve"> de recherche, des </w:t>
      </w:r>
      <w:proofErr w:type="spellStart"/>
      <w:r w:rsidRPr="00BB4983">
        <w:rPr>
          <w:rFonts w:asciiTheme="majorHAnsi" w:hAnsiTheme="majorHAnsi"/>
          <w:sz w:val="24"/>
          <w:szCs w:val="24"/>
        </w:rPr>
        <w:t>formulaires</w:t>
      </w:r>
      <w:proofErr w:type="spellEnd"/>
      <w:r w:rsidRPr="00BB4983">
        <w:rPr>
          <w:rFonts w:asciiTheme="majorHAnsi" w:hAnsiTheme="majorHAnsi"/>
          <w:sz w:val="24"/>
          <w:szCs w:val="24"/>
        </w:rPr>
        <w:t xml:space="preserve"> de </w:t>
      </w:r>
      <w:proofErr w:type="spellStart"/>
      <w:r w:rsidRPr="00BB4983">
        <w:rPr>
          <w:rFonts w:asciiTheme="majorHAnsi" w:hAnsiTheme="majorHAnsi"/>
          <w:sz w:val="24"/>
          <w:szCs w:val="24"/>
        </w:rPr>
        <w:t>collecte</w:t>
      </w:r>
      <w:proofErr w:type="spellEnd"/>
      <w:r w:rsidRPr="00BB4983">
        <w:rPr>
          <w:rFonts w:asciiTheme="majorHAnsi" w:hAnsiTheme="majorHAnsi"/>
          <w:sz w:val="24"/>
          <w:szCs w:val="24"/>
        </w:rPr>
        <w:t xml:space="preserve"> de </w:t>
      </w:r>
      <w:proofErr w:type="spellStart"/>
      <w:r w:rsidRPr="00BB4983">
        <w:rPr>
          <w:rFonts w:asciiTheme="majorHAnsi" w:hAnsiTheme="majorHAnsi"/>
          <w:sz w:val="24"/>
          <w:szCs w:val="24"/>
        </w:rPr>
        <w:t>données</w:t>
      </w:r>
      <w:proofErr w:type="spellEnd"/>
      <w:r w:rsidRPr="00BB4983">
        <w:rPr>
          <w:rFonts w:asciiTheme="majorHAnsi" w:hAnsiTheme="majorHAnsi"/>
          <w:sz w:val="24"/>
          <w:szCs w:val="24"/>
        </w:rPr>
        <w:t xml:space="preserve"> et </w:t>
      </w:r>
      <w:proofErr w:type="spellStart"/>
      <w:r w:rsidRPr="00BB4983">
        <w:rPr>
          <w:rFonts w:asciiTheme="majorHAnsi" w:hAnsiTheme="majorHAnsi"/>
          <w:sz w:val="24"/>
          <w:szCs w:val="24"/>
        </w:rPr>
        <w:t>d'autres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matériels</w:t>
      </w:r>
      <w:proofErr w:type="spellEnd"/>
      <w:r w:rsidRPr="00BB4983">
        <w:rPr>
          <w:rFonts w:asciiTheme="majorHAnsi" w:hAnsiTheme="majorHAnsi"/>
          <w:sz w:val="24"/>
          <w:szCs w:val="24"/>
        </w:rPr>
        <w:t>.</w:t>
      </w:r>
    </w:p>
    <w:p w14:paraId="7F0F1A8B" w14:textId="0CD7230F" w:rsidR="00BB4983" w:rsidRPr="00BB4983" w:rsidRDefault="00BB4983" w:rsidP="00BB4983">
      <w:pPr>
        <w:pStyle w:val="ListParagraph"/>
        <w:numPr>
          <w:ilvl w:val="0"/>
          <w:numId w:val="1"/>
        </w:numPr>
        <w:spacing w:line="360" w:lineRule="auto"/>
        <w:jc w:val="both"/>
        <w:rPr>
          <w:rFonts w:asciiTheme="majorHAnsi" w:hAnsiTheme="majorHAnsi"/>
          <w:sz w:val="24"/>
          <w:szCs w:val="24"/>
        </w:rPr>
      </w:pPr>
      <w:proofErr w:type="spellStart"/>
      <w:r w:rsidRPr="00BB4983">
        <w:rPr>
          <w:rFonts w:asciiTheme="majorHAnsi" w:hAnsiTheme="majorHAnsi"/>
          <w:sz w:val="24"/>
          <w:szCs w:val="24"/>
        </w:rPr>
        <w:t>Assurez-vous</w:t>
      </w:r>
      <w:proofErr w:type="spellEnd"/>
      <w:r w:rsidRPr="00BB4983">
        <w:rPr>
          <w:rFonts w:asciiTheme="majorHAnsi" w:hAnsiTheme="majorHAnsi"/>
          <w:sz w:val="24"/>
          <w:szCs w:val="24"/>
        </w:rPr>
        <w:t xml:space="preserve"> que les approbations </w:t>
      </w:r>
      <w:proofErr w:type="spellStart"/>
      <w:r w:rsidRPr="00BB4983">
        <w:rPr>
          <w:rFonts w:asciiTheme="majorHAnsi" w:hAnsiTheme="majorHAnsi"/>
          <w:sz w:val="24"/>
          <w:szCs w:val="24"/>
        </w:rPr>
        <w:t>réglementaires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nécessaires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sont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en</w:t>
      </w:r>
      <w:proofErr w:type="spellEnd"/>
      <w:r w:rsidRPr="00BB4983">
        <w:rPr>
          <w:rFonts w:asciiTheme="majorHAnsi" w:hAnsiTheme="majorHAnsi"/>
          <w:sz w:val="24"/>
          <w:szCs w:val="24"/>
        </w:rPr>
        <w:t xml:space="preserve"> place </w:t>
      </w:r>
      <w:proofErr w:type="spellStart"/>
      <w:r w:rsidRPr="00BB4983">
        <w:rPr>
          <w:rFonts w:asciiTheme="majorHAnsi" w:hAnsiTheme="majorHAnsi"/>
          <w:sz w:val="24"/>
          <w:szCs w:val="24"/>
        </w:rPr>
        <w:t>avant</w:t>
      </w:r>
      <w:proofErr w:type="spellEnd"/>
      <w:r w:rsidRPr="00BB4983">
        <w:rPr>
          <w:rFonts w:asciiTheme="majorHAnsi" w:hAnsiTheme="majorHAnsi"/>
          <w:sz w:val="24"/>
          <w:szCs w:val="24"/>
        </w:rPr>
        <w:t xml:space="preserve"> la date de début.</w:t>
      </w:r>
    </w:p>
    <w:p w14:paraId="6BF971E4" w14:textId="48777765" w:rsidR="008937EC" w:rsidRDefault="00BB4983" w:rsidP="00BB4983">
      <w:pPr>
        <w:pStyle w:val="ListParagraph"/>
        <w:numPr>
          <w:ilvl w:val="0"/>
          <w:numId w:val="1"/>
        </w:numPr>
        <w:spacing w:line="360" w:lineRule="auto"/>
        <w:jc w:val="both"/>
        <w:rPr>
          <w:rFonts w:asciiTheme="majorHAnsi" w:hAnsiTheme="majorHAnsi"/>
          <w:sz w:val="24"/>
          <w:szCs w:val="24"/>
        </w:rPr>
      </w:pPr>
      <w:r w:rsidRPr="00BB4983">
        <w:rPr>
          <w:rFonts w:asciiTheme="majorHAnsi" w:hAnsiTheme="majorHAnsi"/>
          <w:sz w:val="24"/>
          <w:szCs w:val="24"/>
        </w:rPr>
        <w:t xml:space="preserve">Assurer </w:t>
      </w:r>
      <w:proofErr w:type="spellStart"/>
      <w:r w:rsidRPr="00BB4983">
        <w:rPr>
          <w:rFonts w:asciiTheme="majorHAnsi" w:hAnsiTheme="majorHAnsi"/>
          <w:sz w:val="24"/>
          <w:szCs w:val="24"/>
        </w:rPr>
        <w:t>une</w:t>
      </w:r>
      <w:proofErr w:type="spellEnd"/>
      <w:r w:rsidRPr="00BB4983">
        <w:rPr>
          <w:rFonts w:asciiTheme="majorHAnsi" w:hAnsiTheme="majorHAnsi"/>
          <w:sz w:val="24"/>
          <w:szCs w:val="24"/>
        </w:rPr>
        <w:t xml:space="preserve"> bonne communication avec les sites participants dans le pays.</w:t>
      </w:r>
    </w:p>
    <w:p w14:paraId="76544AF0" w14:textId="179DC493" w:rsidR="006B7C94" w:rsidRPr="009D36F1" w:rsidRDefault="006B7C94" w:rsidP="006B7C94">
      <w:pPr>
        <w:pStyle w:val="Heading2"/>
        <w:spacing w:line="360" w:lineRule="auto"/>
        <w:jc w:val="both"/>
        <w:rPr>
          <w:rFonts w:asciiTheme="minorHAnsi" w:hAnsiTheme="minorHAnsi" w:cstheme="minorHAnsi"/>
          <w:sz w:val="24"/>
          <w:szCs w:val="24"/>
        </w:rPr>
      </w:pPr>
      <w:bookmarkStart w:id="57" w:name="_Toc137126803"/>
      <w:r w:rsidRPr="006B7C94">
        <w:rPr>
          <w:rFonts w:asciiTheme="minorHAnsi" w:hAnsiTheme="minorHAnsi" w:cstheme="minorHAnsi"/>
          <w:sz w:val="24"/>
          <w:szCs w:val="24"/>
        </w:rPr>
        <w:t>14.3</w:t>
      </w:r>
      <w:r w:rsidRPr="009D36F1">
        <w:rPr>
          <w:rFonts w:asciiTheme="minorHAnsi" w:hAnsiTheme="minorHAnsi" w:cstheme="minorHAnsi"/>
          <w:sz w:val="24"/>
          <w:szCs w:val="24"/>
        </w:rPr>
        <w:t xml:space="preserve"> </w:t>
      </w:r>
      <w:proofErr w:type="spellStart"/>
      <w:r w:rsidR="00BB4983" w:rsidRPr="00BB4983">
        <w:rPr>
          <w:rFonts w:asciiTheme="minorHAnsi" w:hAnsiTheme="minorHAnsi" w:cstheme="minorHAnsi"/>
          <w:sz w:val="24"/>
          <w:szCs w:val="24"/>
        </w:rPr>
        <w:t>Coordonnateurs</w:t>
      </w:r>
      <w:proofErr w:type="spellEnd"/>
      <w:r w:rsidR="00BB4983" w:rsidRPr="00BB4983">
        <w:rPr>
          <w:rFonts w:asciiTheme="minorHAnsi" w:hAnsiTheme="minorHAnsi" w:cstheme="minorHAnsi"/>
          <w:sz w:val="24"/>
          <w:szCs w:val="24"/>
        </w:rPr>
        <w:t xml:space="preserve"> </w:t>
      </w:r>
      <w:proofErr w:type="spellStart"/>
      <w:r w:rsidR="00BB4983" w:rsidRPr="00BB4983">
        <w:rPr>
          <w:rFonts w:asciiTheme="minorHAnsi" w:hAnsiTheme="minorHAnsi" w:cstheme="minorHAnsi"/>
          <w:sz w:val="24"/>
          <w:szCs w:val="24"/>
        </w:rPr>
        <w:t>locaux</w:t>
      </w:r>
      <w:bookmarkEnd w:id="57"/>
      <w:proofErr w:type="spellEnd"/>
    </w:p>
    <w:p w14:paraId="5B932945" w14:textId="3D2650D6" w:rsidR="008937EC" w:rsidRPr="005E3914" w:rsidRDefault="00BB4983" w:rsidP="006C2BE4">
      <w:pPr>
        <w:spacing w:after="0" w:line="360" w:lineRule="auto"/>
        <w:jc w:val="both"/>
        <w:rPr>
          <w:rFonts w:asciiTheme="majorHAnsi" w:hAnsiTheme="majorHAnsi" w:cstheme="minorHAnsi"/>
          <w:sz w:val="24"/>
          <w:szCs w:val="24"/>
        </w:rPr>
      </w:pPr>
      <w:r w:rsidRPr="00BB4983">
        <w:rPr>
          <w:rFonts w:asciiTheme="majorHAnsi" w:hAnsiTheme="majorHAnsi" w:cstheme="minorHAnsi"/>
          <w:sz w:val="24"/>
          <w:szCs w:val="24"/>
        </w:rPr>
        <w:t xml:space="preserve">Les </w:t>
      </w:r>
      <w:proofErr w:type="spellStart"/>
      <w:r w:rsidRPr="00BB4983">
        <w:rPr>
          <w:rFonts w:asciiTheme="majorHAnsi" w:hAnsiTheme="majorHAnsi" w:cstheme="minorHAnsi"/>
          <w:sz w:val="24"/>
          <w:szCs w:val="24"/>
        </w:rPr>
        <w:t>coordonnateurs</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locaux</w:t>
      </w:r>
      <w:proofErr w:type="spellEnd"/>
      <w:r w:rsidRPr="00BB4983">
        <w:rPr>
          <w:rFonts w:asciiTheme="majorHAnsi" w:hAnsiTheme="majorHAnsi" w:cstheme="minorHAnsi"/>
          <w:sz w:val="24"/>
          <w:szCs w:val="24"/>
        </w:rPr>
        <w:t xml:space="preserve"> dans les </w:t>
      </w:r>
      <w:proofErr w:type="spellStart"/>
      <w:r w:rsidRPr="00BB4983">
        <w:rPr>
          <w:rFonts w:asciiTheme="majorHAnsi" w:hAnsiTheme="majorHAnsi" w:cstheme="minorHAnsi"/>
          <w:sz w:val="24"/>
          <w:szCs w:val="24"/>
        </w:rPr>
        <w:t>hôpitaux</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individuels</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auront</w:t>
      </w:r>
      <w:proofErr w:type="spellEnd"/>
      <w:r w:rsidRPr="00BB4983">
        <w:rPr>
          <w:rFonts w:asciiTheme="majorHAnsi" w:hAnsiTheme="majorHAnsi" w:cstheme="minorHAnsi"/>
          <w:sz w:val="24"/>
          <w:szCs w:val="24"/>
        </w:rPr>
        <w:t xml:space="preserve"> les </w:t>
      </w:r>
      <w:proofErr w:type="spellStart"/>
      <w:r w:rsidRPr="00BB4983">
        <w:rPr>
          <w:rFonts w:asciiTheme="majorHAnsi" w:hAnsiTheme="majorHAnsi" w:cstheme="minorHAnsi"/>
          <w:sz w:val="24"/>
          <w:szCs w:val="24"/>
        </w:rPr>
        <w:t>responsabilités</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suivantes</w:t>
      </w:r>
      <w:proofErr w:type="spellEnd"/>
      <w:r w:rsidR="008937EC" w:rsidRPr="005E3914">
        <w:rPr>
          <w:rFonts w:asciiTheme="majorHAnsi" w:hAnsiTheme="majorHAnsi" w:cstheme="minorHAnsi"/>
          <w:sz w:val="24"/>
          <w:szCs w:val="24"/>
        </w:rPr>
        <w:t xml:space="preserve">: </w:t>
      </w:r>
    </w:p>
    <w:p w14:paraId="17C37312" w14:textId="46EDAF96" w:rsidR="00BB4983" w:rsidRPr="00BB4983" w:rsidRDefault="00BB4983" w:rsidP="00BB4983">
      <w:pPr>
        <w:pStyle w:val="ListParagraph"/>
        <w:numPr>
          <w:ilvl w:val="0"/>
          <w:numId w:val="2"/>
        </w:numPr>
        <w:spacing w:line="360" w:lineRule="auto"/>
        <w:jc w:val="both"/>
        <w:rPr>
          <w:rFonts w:asciiTheme="majorHAnsi" w:hAnsiTheme="majorHAnsi" w:cstheme="minorHAnsi"/>
          <w:sz w:val="24"/>
          <w:szCs w:val="24"/>
        </w:rPr>
      </w:pPr>
      <w:r w:rsidRPr="00BB4983">
        <w:rPr>
          <w:rFonts w:asciiTheme="majorHAnsi" w:hAnsiTheme="majorHAnsi" w:cstheme="minorHAnsi"/>
          <w:sz w:val="24"/>
          <w:szCs w:val="24"/>
        </w:rPr>
        <w:t xml:space="preserve">Assurer le leadership de </w:t>
      </w:r>
      <w:proofErr w:type="spellStart"/>
      <w:r w:rsidRPr="00BB4983">
        <w:rPr>
          <w:rFonts w:asciiTheme="majorHAnsi" w:hAnsiTheme="majorHAnsi" w:cstheme="minorHAnsi"/>
          <w:sz w:val="24"/>
          <w:szCs w:val="24"/>
        </w:rPr>
        <w:t>l'étude</w:t>
      </w:r>
      <w:proofErr w:type="spellEnd"/>
      <w:r w:rsidRPr="00BB4983">
        <w:rPr>
          <w:rFonts w:asciiTheme="majorHAnsi" w:hAnsiTheme="majorHAnsi" w:cstheme="minorHAnsi"/>
          <w:sz w:val="24"/>
          <w:szCs w:val="24"/>
        </w:rPr>
        <w:t xml:space="preserve"> dans </w:t>
      </w:r>
      <w:proofErr w:type="spellStart"/>
      <w:r w:rsidRPr="00BB4983">
        <w:rPr>
          <w:rFonts w:asciiTheme="majorHAnsi" w:hAnsiTheme="majorHAnsi" w:cstheme="minorHAnsi"/>
          <w:sz w:val="24"/>
          <w:szCs w:val="24"/>
        </w:rPr>
        <w:t>leur</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hôpital</w:t>
      </w:r>
      <w:proofErr w:type="spellEnd"/>
      <w:r w:rsidRPr="00BB4983">
        <w:rPr>
          <w:rFonts w:asciiTheme="majorHAnsi" w:hAnsiTheme="majorHAnsi" w:cstheme="minorHAnsi"/>
          <w:sz w:val="24"/>
          <w:szCs w:val="24"/>
        </w:rPr>
        <w:t>.</w:t>
      </w:r>
    </w:p>
    <w:p w14:paraId="40223375" w14:textId="01F8C2E4" w:rsidR="00BB4983" w:rsidRPr="00BB4983" w:rsidRDefault="00BB4983" w:rsidP="00BB4983">
      <w:pPr>
        <w:pStyle w:val="ListParagraph"/>
        <w:numPr>
          <w:ilvl w:val="0"/>
          <w:numId w:val="2"/>
        </w:numPr>
        <w:spacing w:line="360" w:lineRule="auto"/>
        <w:jc w:val="both"/>
        <w:rPr>
          <w:rFonts w:asciiTheme="majorHAnsi" w:hAnsiTheme="majorHAnsi" w:cstheme="minorHAnsi"/>
          <w:sz w:val="24"/>
          <w:szCs w:val="24"/>
        </w:rPr>
      </w:pPr>
      <w:proofErr w:type="spellStart"/>
      <w:r w:rsidRPr="00BB4983">
        <w:rPr>
          <w:rFonts w:asciiTheme="majorHAnsi" w:hAnsiTheme="majorHAnsi" w:cstheme="minorHAnsi"/>
          <w:sz w:val="24"/>
          <w:szCs w:val="24"/>
        </w:rPr>
        <w:t>S'assurer</w:t>
      </w:r>
      <w:proofErr w:type="spellEnd"/>
      <w:r w:rsidRPr="00BB4983">
        <w:rPr>
          <w:rFonts w:asciiTheme="majorHAnsi" w:hAnsiTheme="majorHAnsi" w:cstheme="minorHAnsi"/>
          <w:sz w:val="24"/>
          <w:szCs w:val="24"/>
        </w:rPr>
        <w:t xml:space="preserve"> que </w:t>
      </w:r>
      <w:proofErr w:type="spellStart"/>
      <w:r w:rsidRPr="00BB4983">
        <w:rPr>
          <w:rFonts w:asciiTheme="majorHAnsi" w:hAnsiTheme="majorHAnsi" w:cstheme="minorHAnsi"/>
          <w:sz w:val="24"/>
          <w:szCs w:val="24"/>
        </w:rPr>
        <w:t>toutes</w:t>
      </w:r>
      <w:proofErr w:type="spellEnd"/>
      <w:r w:rsidRPr="00BB4983">
        <w:rPr>
          <w:rFonts w:asciiTheme="majorHAnsi" w:hAnsiTheme="majorHAnsi" w:cstheme="minorHAnsi"/>
          <w:sz w:val="24"/>
          <w:szCs w:val="24"/>
        </w:rPr>
        <w:t xml:space="preserve"> les approbations </w:t>
      </w:r>
      <w:proofErr w:type="spellStart"/>
      <w:r w:rsidRPr="00BB4983">
        <w:rPr>
          <w:rFonts w:asciiTheme="majorHAnsi" w:hAnsiTheme="majorHAnsi" w:cstheme="minorHAnsi"/>
          <w:sz w:val="24"/>
          <w:szCs w:val="24"/>
        </w:rPr>
        <w:t>réglementaires</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pertinentes</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sont</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en</w:t>
      </w:r>
      <w:proofErr w:type="spellEnd"/>
      <w:r w:rsidRPr="00BB4983">
        <w:rPr>
          <w:rFonts w:asciiTheme="majorHAnsi" w:hAnsiTheme="majorHAnsi" w:cstheme="minorHAnsi"/>
          <w:sz w:val="24"/>
          <w:szCs w:val="24"/>
        </w:rPr>
        <w:t xml:space="preserve"> place pour </w:t>
      </w:r>
      <w:proofErr w:type="spellStart"/>
      <w:r w:rsidRPr="00BB4983">
        <w:rPr>
          <w:rFonts w:asciiTheme="majorHAnsi" w:hAnsiTheme="majorHAnsi" w:cstheme="minorHAnsi"/>
          <w:sz w:val="24"/>
          <w:szCs w:val="24"/>
        </w:rPr>
        <w:t>leur</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établissement</w:t>
      </w:r>
      <w:proofErr w:type="spellEnd"/>
      <w:r w:rsidRPr="00BB4983">
        <w:rPr>
          <w:rFonts w:asciiTheme="majorHAnsi" w:hAnsiTheme="majorHAnsi" w:cstheme="minorHAnsi"/>
          <w:sz w:val="24"/>
          <w:szCs w:val="24"/>
        </w:rPr>
        <w:t>.</w:t>
      </w:r>
    </w:p>
    <w:p w14:paraId="7B1CF900" w14:textId="18C39899" w:rsidR="00BB4983" w:rsidRPr="00BB4983" w:rsidRDefault="00BB4983" w:rsidP="00BB4983">
      <w:pPr>
        <w:pStyle w:val="ListParagraph"/>
        <w:numPr>
          <w:ilvl w:val="0"/>
          <w:numId w:val="2"/>
        </w:numPr>
        <w:spacing w:line="360" w:lineRule="auto"/>
        <w:jc w:val="both"/>
        <w:rPr>
          <w:rFonts w:asciiTheme="majorHAnsi" w:hAnsiTheme="majorHAnsi" w:cstheme="minorHAnsi"/>
          <w:sz w:val="24"/>
          <w:szCs w:val="24"/>
        </w:rPr>
      </w:pPr>
      <w:r w:rsidRPr="00BB4983">
        <w:rPr>
          <w:rFonts w:asciiTheme="majorHAnsi" w:hAnsiTheme="majorHAnsi" w:cstheme="minorHAnsi"/>
          <w:sz w:val="24"/>
          <w:szCs w:val="24"/>
        </w:rPr>
        <w:t xml:space="preserve">Assurer </w:t>
      </w:r>
      <w:proofErr w:type="spellStart"/>
      <w:r w:rsidRPr="00BB4983">
        <w:rPr>
          <w:rFonts w:asciiTheme="majorHAnsi" w:hAnsiTheme="majorHAnsi" w:cstheme="minorHAnsi"/>
          <w:sz w:val="24"/>
          <w:szCs w:val="24"/>
        </w:rPr>
        <w:t>une</w:t>
      </w:r>
      <w:proofErr w:type="spellEnd"/>
      <w:r w:rsidRPr="00BB4983">
        <w:rPr>
          <w:rFonts w:asciiTheme="majorHAnsi" w:hAnsiTheme="majorHAnsi" w:cstheme="minorHAnsi"/>
          <w:sz w:val="24"/>
          <w:szCs w:val="24"/>
        </w:rPr>
        <w:t xml:space="preserve"> formation </w:t>
      </w:r>
      <w:proofErr w:type="spellStart"/>
      <w:r w:rsidRPr="00BB4983">
        <w:rPr>
          <w:rFonts w:asciiTheme="majorHAnsi" w:hAnsiTheme="majorHAnsi" w:cstheme="minorHAnsi"/>
          <w:sz w:val="24"/>
          <w:szCs w:val="24"/>
        </w:rPr>
        <w:t>adéquate</w:t>
      </w:r>
      <w:proofErr w:type="spellEnd"/>
      <w:r w:rsidRPr="00BB4983">
        <w:rPr>
          <w:rFonts w:asciiTheme="majorHAnsi" w:hAnsiTheme="majorHAnsi" w:cstheme="minorHAnsi"/>
          <w:sz w:val="24"/>
          <w:szCs w:val="24"/>
        </w:rPr>
        <w:t xml:space="preserve"> de tout le personnel </w:t>
      </w:r>
      <w:proofErr w:type="spellStart"/>
      <w:r w:rsidRPr="00BB4983">
        <w:rPr>
          <w:rFonts w:asciiTheme="majorHAnsi" w:hAnsiTheme="majorHAnsi" w:cstheme="minorHAnsi"/>
          <w:sz w:val="24"/>
          <w:szCs w:val="24"/>
        </w:rPr>
        <w:t>concerné</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avant</w:t>
      </w:r>
      <w:proofErr w:type="spellEnd"/>
      <w:r w:rsidRPr="00BB4983">
        <w:rPr>
          <w:rFonts w:asciiTheme="majorHAnsi" w:hAnsiTheme="majorHAnsi" w:cstheme="minorHAnsi"/>
          <w:sz w:val="24"/>
          <w:szCs w:val="24"/>
        </w:rPr>
        <w:t xml:space="preserve"> la </w:t>
      </w:r>
      <w:proofErr w:type="spellStart"/>
      <w:r w:rsidRPr="00BB4983">
        <w:rPr>
          <w:rFonts w:asciiTheme="majorHAnsi" w:hAnsiTheme="majorHAnsi" w:cstheme="minorHAnsi"/>
          <w:sz w:val="24"/>
          <w:szCs w:val="24"/>
        </w:rPr>
        <w:t>collecte</w:t>
      </w:r>
      <w:proofErr w:type="spellEnd"/>
      <w:r w:rsidRPr="00BB4983">
        <w:rPr>
          <w:rFonts w:asciiTheme="majorHAnsi" w:hAnsiTheme="majorHAnsi" w:cstheme="minorHAnsi"/>
          <w:sz w:val="24"/>
          <w:szCs w:val="24"/>
        </w:rPr>
        <w:t xml:space="preserve"> des </w:t>
      </w:r>
      <w:proofErr w:type="spellStart"/>
      <w:r w:rsidRPr="00BB4983">
        <w:rPr>
          <w:rFonts w:asciiTheme="majorHAnsi" w:hAnsiTheme="majorHAnsi" w:cstheme="minorHAnsi"/>
          <w:sz w:val="24"/>
          <w:szCs w:val="24"/>
        </w:rPr>
        <w:t>données</w:t>
      </w:r>
      <w:proofErr w:type="spellEnd"/>
      <w:r w:rsidRPr="00BB4983">
        <w:rPr>
          <w:rFonts w:asciiTheme="majorHAnsi" w:hAnsiTheme="majorHAnsi" w:cstheme="minorHAnsi"/>
          <w:sz w:val="24"/>
          <w:szCs w:val="24"/>
        </w:rPr>
        <w:t>.</w:t>
      </w:r>
    </w:p>
    <w:p w14:paraId="21896B9D" w14:textId="6079A11A" w:rsidR="00BB4983" w:rsidRPr="00BB4983" w:rsidRDefault="00BB4983" w:rsidP="00BB4983">
      <w:pPr>
        <w:pStyle w:val="ListParagraph"/>
        <w:numPr>
          <w:ilvl w:val="0"/>
          <w:numId w:val="2"/>
        </w:numPr>
        <w:spacing w:line="360" w:lineRule="auto"/>
        <w:jc w:val="both"/>
        <w:rPr>
          <w:rFonts w:asciiTheme="majorHAnsi" w:hAnsiTheme="majorHAnsi" w:cstheme="minorHAnsi"/>
          <w:sz w:val="24"/>
          <w:szCs w:val="24"/>
        </w:rPr>
      </w:pPr>
      <w:proofErr w:type="spellStart"/>
      <w:r w:rsidRPr="00BB4983">
        <w:rPr>
          <w:rFonts w:asciiTheme="majorHAnsi" w:hAnsiTheme="majorHAnsi" w:cstheme="minorHAnsi"/>
          <w:sz w:val="24"/>
          <w:szCs w:val="24"/>
        </w:rPr>
        <w:t>Superviser</w:t>
      </w:r>
      <w:proofErr w:type="spellEnd"/>
      <w:r w:rsidRPr="00BB4983">
        <w:rPr>
          <w:rFonts w:asciiTheme="majorHAnsi" w:hAnsiTheme="majorHAnsi" w:cstheme="minorHAnsi"/>
          <w:sz w:val="24"/>
          <w:szCs w:val="24"/>
        </w:rPr>
        <w:t xml:space="preserve"> la </w:t>
      </w:r>
      <w:proofErr w:type="spellStart"/>
      <w:r w:rsidRPr="00BB4983">
        <w:rPr>
          <w:rFonts w:asciiTheme="majorHAnsi" w:hAnsiTheme="majorHAnsi" w:cstheme="minorHAnsi"/>
          <w:sz w:val="24"/>
          <w:szCs w:val="24"/>
        </w:rPr>
        <w:t>collecte</w:t>
      </w:r>
      <w:proofErr w:type="spellEnd"/>
      <w:r w:rsidRPr="00BB4983">
        <w:rPr>
          <w:rFonts w:asciiTheme="majorHAnsi" w:hAnsiTheme="majorHAnsi" w:cstheme="minorHAnsi"/>
          <w:sz w:val="24"/>
          <w:szCs w:val="24"/>
        </w:rPr>
        <w:t xml:space="preserve"> de </w:t>
      </w:r>
      <w:proofErr w:type="spellStart"/>
      <w:r w:rsidRPr="00BB4983">
        <w:rPr>
          <w:rFonts w:asciiTheme="majorHAnsi" w:hAnsiTheme="majorHAnsi" w:cstheme="minorHAnsi"/>
          <w:sz w:val="24"/>
          <w:szCs w:val="24"/>
        </w:rPr>
        <w:t>données</w:t>
      </w:r>
      <w:proofErr w:type="spellEnd"/>
      <w:r w:rsidRPr="00BB4983">
        <w:rPr>
          <w:rFonts w:asciiTheme="majorHAnsi" w:hAnsiTheme="majorHAnsi" w:cstheme="minorHAnsi"/>
          <w:sz w:val="24"/>
          <w:szCs w:val="24"/>
        </w:rPr>
        <w:t xml:space="preserve"> et aider à la </w:t>
      </w:r>
      <w:proofErr w:type="spellStart"/>
      <w:r w:rsidRPr="00BB4983">
        <w:rPr>
          <w:rFonts w:asciiTheme="majorHAnsi" w:hAnsiTheme="majorHAnsi" w:cstheme="minorHAnsi"/>
          <w:sz w:val="24"/>
          <w:szCs w:val="24"/>
        </w:rPr>
        <w:t>résolution</w:t>
      </w:r>
      <w:proofErr w:type="spellEnd"/>
      <w:r w:rsidRPr="00BB4983">
        <w:rPr>
          <w:rFonts w:asciiTheme="majorHAnsi" w:hAnsiTheme="majorHAnsi" w:cstheme="minorHAnsi"/>
          <w:sz w:val="24"/>
          <w:szCs w:val="24"/>
        </w:rPr>
        <w:t xml:space="preserve"> de </w:t>
      </w:r>
      <w:proofErr w:type="spellStart"/>
      <w:r w:rsidRPr="00BB4983">
        <w:rPr>
          <w:rFonts w:asciiTheme="majorHAnsi" w:hAnsiTheme="majorHAnsi" w:cstheme="minorHAnsi"/>
          <w:sz w:val="24"/>
          <w:szCs w:val="24"/>
        </w:rPr>
        <w:t>problèmes</w:t>
      </w:r>
      <w:proofErr w:type="spellEnd"/>
      <w:r w:rsidRPr="00BB4983">
        <w:rPr>
          <w:rFonts w:asciiTheme="majorHAnsi" w:hAnsiTheme="majorHAnsi" w:cstheme="minorHAnsi"/>
          <w:sz w:val="24"/>
          <w:szCs w:val="24"/>
        </w:rPr>
        <w:t>.</w:t>
      </w:r>
    </w:p>
    <w:p w14:paraId="2FF22E31" w14:textId="07C7F623" w:rsidR="00BB4983" w:rsidRPr="00BB4983" w:rsidRDefault="00BB4983" w:rsidP="00BB4983">
      <w:pPr>
        <w:pStyle w:val="ListParagraph"/>
        <w:numPr>
          <w:ilvl w:val="0"/>
          <w:numId w:val="2"/>
        </w:numPr>
        <w:spacing w:line="360" w:lineRule="auto"/>
        <w:jc w:val="both"/>
        <w:rPr>
          <w:rFonts w:asciiTheme="majorHAnsi" w:hAnsiTheme="majorHAnsi" w:cstheme="minorHAnsi"/>
          <w:sz w:val="24"/>
          <w:szCs w:val="24"/>
        </w:rPr>
      </w:pPr>
      <w:r w:rsidRPr="00BB4983">
        <w:rPr>
          <w:rFonts w:asciiTheme="majorHAnsi" w:hAnsiTheme="majorHAnsi" w:cstheme="minorHAnsi"/>
          <w:sz w:val="24"/>
          <w:szCs w:val="24"/>
        </w:rPr>
        <w:t xml:space="preserve">Se porter </w:t>
      </w:r>
      <w:proofErr w:type="spellStart"/>
      <w:r w:rsidRPr="00BB4983">
        <w:rPr>
          <w:rFonts w:asciiTheme="majorHAnsi" w:hAnsiTheme="majorHAnsi" w:cstheme="minorHAnsi"/>
          <w:sz w:val="24"/>
          <w:szCs w:val="24"/>
        </w:rPr>
        <w:t>garant</w:t>
      </w:r>
      <w:proofErr w:type="spellEnd"/>
      <w:r w:rsidRPr="00BB4983">
        <w:rPr>
          <w:rFonts w:asciiTheme="majorHAnsi" w:hAnsiTheme="majorHAnsi" w:cstheme="minorHAnsi"/>
          <w:sz w:val="24"/>
          <w:szCs w:val="24"/>
        </w:rPr>
        <w:t xml:space="preserve"> de </w:t>
      </w:r>
      <w:proofErr w:type="spellStart"/>
      <w:r w:rsidRPr="00BB4983">
        <w:rPr>
          <w:rFonts w:asciiTheme="majorHAnsi" w:hAnsiTheme="majorHAnsi" w:cstheme="minorHAnsi"/>
          <w:sz w:val="24"/>
          <w:szCs w:val="24"/>
        </w:rPr>
        <w:t>l'intégrité</w:t>
      </w:r>
      <w:proofErr w:type="spellEnd"/>
      <w:r w:rsidRPr="00BB4983">
        <w:rPr>
          <w:rFonts w:asciiTheme="majorHAnsi" w:hAnsiTheme="majorHAnsi" w:cstheme="minorHAnsi"/>
          <w:sz w:val="24"/>
          <w:szCs w:val="24"/>
        </w:rPr>
        <w:t xml:space="preserve"> et de la </w:t>
      </w:r>
      <w:proofErr w:type="spellStart"/>
      <w:r w:rsidRPr="00BB4983">
        <w:rPr>
          <w:rFonts w:asciiTheme="majorHAnsi" w:hAnsiTheme="majorHAnsi" w:cstheme="minorHAnsi"/>
          <w:sz w:val="24"/>
          <w:szCs w:val="24"/>
        </w:rPr>
        <w:t>qualité</w:t>
      </w:r>
      <w:proofErr w:type="spellEnd"/>
      <w:r w:rsidRPr="00BB4983">
        <w:rPr>
          <w:rFonts w:asciiTheme="majorHAnsi" w:hAnsiTheme="majorHAnsi" w:cstheme="minorHAnsi"/>
          <w:sz w:val="24"/>
          <w:szCs w:val="24"/>
        </w:rPr>
        <w:t xml:space="preserve"> des </w:t>
      </w:r>
      <w:proofErr w:type="spellStart"/>
      <w:r w:rsidRPr="00BB4983">
        <w:rPr>
          <w:rFonts w:asciiTheme="majorHAnsi" w:hAnsiTheme="majorHAnsi" w:cstheme="minorHAnsi"/>
          <w:sz w:val="24"/>
          <w:szCs w:val="24"/>
        </w:rPr>
        <w:t>données</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collectées</w:t>
      </w:r>
      <w:proofErr w:type="spellEnd"/>
      <w:r w:rsidRPr="00BB4983">
        <w:rPr>
          <w:rFonts w:asciiTheme="majorHAnsi" w:hAnsiTheme="majorHAnsi" w:cstheme="minorHAnsi"/>
          <w:sz w:val="24"/>
          <w:szCs w:val="24"/>
        </w:rPr>
        <w:t>.</w:t>
      </w:r>
    </w:p>
    <w:p w14:paraId="78E2E491" w14:textId="251EA489" w:rsidR="00BB4983" w:rsidRPr="00BB4983" w:rsidRDefault="00BB4983" w:rsidP="00BB4983">
      <w:pPr>
        <w:pStyle w:val="ListParagraph"/>
        <w:numPr>
          <w:ilvl w:val="0"/>
          <w:numId w:val="2"/>
        </w:numPr>
        <w:spacing w:line="360" w:lineRule="auto"/>
        <w:jc w:val="both"/>
        <w:rPr>
          <w:rFonts w:asciiTheme="majorHAnsi" w:hAnsiTheme="majorHAnsi" w:cstheme="minorHAnsi"/>
          <w:sz w:val="24"/>
          <w:szCs w:val="24"/>
        </w:rPr>
      </w:pPr>
      <w:proofErr w:type="spellStart"/>
      <w:r w:rsidRPr="00BB4983">
        <w:rPr>
          <w:rFonts w:asciiTheme="majorHAnsi" w:hAnsiTheme="majorHAnsi" w:cstheme="minorHAnsi"/>
          <w:sz w:val="24"/>
          <w:szCs w:val="24"/>
        </w:rPr>
        <w:t>S'assurer</w:t>
      </w:r>
      <w:proofErr w:type="spellEnd"/>
      <w:r w:rsidRPr="00BB4983">
        <w:rPr>
          <w:rFonts w:asciiTheme="majorHAnsi" w:hAnsiTheme="majorHAnsi" w:cstheme="minorHAnsi"/>
          <w:sz w:val="24"/>
          <w:szCs w:val="24"/>
        </w:rPr>
        <w:t xml:space="preserve"> que les e-CRF </w:t>
      </w:r>
      <w:proofErr w:type="spellStart"/>
      <w:r w:rsidRPr="00BB4983">
        <w:rPr>
          <w:rFonts w:asciiTheme="majorHAnsi" w:hAnsiTheme="majorHAnsi" w:cstheme="minorHAnsi"/>
          <w:sz w:val="24"/>
          <w:szCs w:val="24"/>
        </w:rPr>
        <w:t>sont</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remplis</w:t>
      </w:r>
      <w:proofErr w:type="spellEnd"/>
      <w:r w:rsidRPr="00BB4983">
        <w:rPr>
          <w:rFonts w:asciiTheme="majorHAnsi" w:hAnsiTheme="majorHAnsi" w:cstheme="minorHAnsi"/>
          <w:sz w:val="24"/>
          <w:szCs w:val="24"/>
        </w:rPr>
        <w:t xml:space="preserve"> </w:t>
      </w:r>
      <w:proofErr w:type="spellStart"/>
      <w:r w:rsidRPr="00BB4983">
        <w:rPr>
          <w:rFonts w:asciiTheme="majorHAnsi" w:hAnsiTheme="majorHAnsi" w:cstheme="minorHAnsi"/>
          <w:sz w:val="24"/>
          <w:szCs w:val="24"/>
        </w:rPr>
        <w:t>en</w:t>
      </w:r>
      <w:proofErr w:type="spellEnd"/>
      <w:r w:rsidRPr="00BB4983">
        <w:rPr>
          <w:rFonts w:asciiTheme="majorHAnsi" w:hAnsiTheme="majorHAnsi" w:cstheme="minorHAnsi"/>
          <w:sz w:val="24"/>
          <w:szCs w:val="24"/>
        </w:rPr>
        <w:t xml:space="preserve"> temps voulu.</w:t>
      </w:r>
    </w:p>
    <w:p w14:paraId="4A67AC85" w14:textId="31A9FC3A" w:rsidR="008937EC" w:rsidRPr="00596AA0" w:rsidRDefault="00BB4983" w:rsidP="00BB4983">
      <w:pPr>
        <w:pStyle w:val="ListParagraph"/>
        <w:numPr>
          <w:ilvl w:val="0"/>
          <w:numId w:val="2"/>
        </w:numPr>
        <w:spacing w:line="360" w:lineRule="auto"/>
        <w:jc w:val="both"/>
        <w:rPr>
          <w:rFonts w:asciiTheme="majorHAnsi" w:hAnsiTheme="majorHAnsi"/>
          <w:sz w:val="24"/>
          <w:szCs w:val="24"/>
        </w:rPr>
      </w:pPr>
      <w:proofErr w:type="spellStart"/>
      <w:r w:rsidRPr="00BB4983">
        <w:rPr>
          <w:rFonts w:asciiTheme="majorHAnsi" w:hAnsiTheme="majorHAnsi" w:cstheme="minorHAnsi"/>
          <w:sz w:val="24"/>
          <w:szCs w:val="24"/>
        </w:rPr>
        <w:lastRenderedPageBreak/>
        <w:t>Communiquer</w:t>
      </w:r>
      <w:proofErr w:type="spellEnd"/>
      <w:r w:rsidRPr="00BB4983">
        <w:rPr>
          <w:rFonts w:asciiTheme="majorHAnsi" w:hAnsiTheme="majorHAnsi" w:cstheme="minorHAnsi"/>
          <w:sz w:val="24"/>
          <w:szCs w:val="24"/>
        </w:rPr>
        <w:t xml:space="preserve"> avec le </w:t>
      </w:r>
      <w:proofErr w:type="spellStart"/>
      <w:r w:rsidRPr="00BB4983">
        <w:rPr>
          <w:rFonts w:asciiTheme="majorHAnsi" w:hAnsiTheme="majorHAnsi" w:cstheme="minorHAnsi"/>
          <w:sz w:val="24"/>
          <w:szCs w:val="24"/>
        </w:rPr>
        <w:t>coordinateur</w:t>
      </w:r>
      <w:proofErr w:type="spellEnd"/>
      <w:r w:rsidRPr="00BB4983">
        <w:rPr>
          <w:rFonts w:asciiTheme="majorHAnsi" w:hAnsiTheme="majorHAnsi" w:cstheme="minorHAnsi"/>
          <w:sz w:val="24"/>
          <w:szCs w:val="24"/>
        </w:rPr>
        <w:t xml:space="preserve"> national </w:t>
      </w:r>
      <w:proofErr w:type="spellStart"/>
      <w:r w:rsidRPr="00BB4983">
        <w:rPr>
          <w:rFonts w:asciiTheme="majorHAnsi" w:hAnsiTheme="majorHAnsi" w:cstheme="minorHAnsi"/>
          <w:sz w:val="24"/>
          <w:szCs w:val="24"/>
        </w:rPr>
        <w:t>concerné</w:t>
      </w:r>
      <w:proofErr w:type="spellEnd"/>
      <w:r w:rsidR="00134FB4">
        <w:rPr>
          <w:rFonts w:asciiTheme="majorHAnsi" w:hAnsiTheme="majorHAnsi"/>
          <w:sz w:val="24"/>
          <w:szCs w:val="24"/>
        </w:rPr>
        <w:t>.</w:t>
      </w:r>
    </w:p>
    <w:p w14:paraId="56584B26" w14:textId="6C295C3F" w:rsidR="00297885" w:rsidRPr="005E3914" w:rsidRDefault="00324386">
      <w:pPr>
        <w:pStyle w:val="Heading1"/>
        <w:numPr>
          <w:ilvl w:val="0"/>
          <w:numId w:val="13"/>
        </w:numPr>
        <w:spacing w:after="240" w:line="360" w:lineRule="auto"/>
        <w:jc w:val="both"/>
        <w:rPr>
          <w:rFonts w:asciiTheme="minorHAnsi" w:hAnsiTheme="minorHAnsi" w:cstheme="minorHAnsi"/>
        </w:rPr>
      </w:pPr>
      <w:bookmarkStart w:id="58" w:name="_Toc423075662"/>
      <w:bookmarkStart w:id="59" w:name="_Toc121241039"/>
      <w:r w:rsidRPr="005E3914">
        <w:rPr>
          <w:rFonts w:asciiTheme="minorHAnsi" w:hAnsiTheme="minorHAnsi" w:cstheme="minorHAnsi"/>
        </w:rPr>
        <w:t xml:space="preserve"> </w:t>
      </w:r>
      <w:bookmarkStart w:id="60" w:name="_Toc137126804"/>
      <w:bookmarkEnd w:id="58"/>
      <w:bookmarkEnd w:id="59"/>
      <w:r w:rsidR="00BB4983" w:rsidRPr="00BB4983">
        <w:rPr>
          <w:rFonts w:asciiTheme="minorHAnsi" w:hAnsiTheme="minorHAnsi" w:cstheme="minorHAnsi"/>
        </w:rPr>
        <w:t xml:space="preserve">Plan de diffusion et de </w:t>
      </w:r>
      <w:proofErr w:type="gramStart"/>
      <w:r w:rsidR="00BB4983" w:rsidRPr="00BB4983">
        <w:rPr>
          <w:rFonts w:asciiTheme="minorHAnsi" w:hAnsiTheme="minorHAnsi" w:cstheme="minorHAnsi"/>
        </w:rPr>
        <w:t>publication</w:t>
      </w:r>
      <w:bookmarkEnd w:id="60"/>
      <w:proofErr w:type="gramEnd"/>
    </w:p>
    <w:p w14:paraId="53A19C5B" w14:textId="2D795484" w:rsidR="005B1A09" w:rsidRPr="006B7C94" w:rsidRDefault="00BB4983" w:rsidP="005E3914">
      <w:pPr>
        <w:spacing w:line="360" w:lineRule="auto"/>
        <w:jc w:val="both"/>
        <w:rPr>
          <w:rFonts w:asciiTheme="majorHAnsi" w:hAnsiTheme="majorHAnsi"/>
          <w:sz w:val="24"/>
          <w:szCs w:val="24"/>
        </w:rPr>
      </w:pPr>
      <w:r w:rsidRPr="00BB4983">
        <w:rPr>
          <w:rFonts w:asciiTheme="majorHAnsi" w:hAnsiTheme="majorHAnsi"/>
          <w:sz w:val="24"/>
          <w:szCs w:val="24"/>
        </w:rPr>
        <w:t xml:space="preserve">Le </w:t>
      </w:r>
      <w:proofErr w:type="spellStart"/>
      <w:r w:rsidRPr="00BB4983">
        <w:rPr>
          <w:rFonts w:asciiTheme="majorHAnsi" w:hAnsiTheme="majorHAnsi"/>
          <w:sz w:val="24"/>
          <w:szCs w:val="24"/>
        </w:rPr>
        <w:t>Comité</w:t>
      </w:r>
      <w:proofErr w:type="spellEnd"/>
      <w:r w:rsidRPr="00BB4983">
        <w:rPr>
          <w:rFonts w:asciiTheme="majorHAnsi" w:hAnsiTheme="majorHAnsi"/>
          <w:sz w:val="24"/>
          <w:szCs w:val="24"/>
        </w:rPr>
        <w:t xml:space="preserve"> de Pilotage </w:t>
      </w:r>
      <w:proofErr w:type="spellStart"/>
      <w:r w:rsidRPr="00BB4983">
        <w:rPr>
          <w:rFonts w:asciiTheme="majorHAnsi" w:hAnsiTheme="majorHAnsi"/>
          <w:sz w:val="24"/>
          <w:szCs w:val="24"/>
        </w:rPr>
        <w:t>désignera</w:t>
      </w:r>
      <w:proofErr w:type="spellEnd"/>
      <w:r w:rsidRPr="00BB4983">
        <w:rPr>
          <w:rFonts w:asciiTheme="majorHAnsi" w:hAnsiTheme="majorHAnsi"/>
          <w:sz w:val="24"/>
          <w:szCs w:val="24"/>
        </w:rPr>
        <w:t xml:space="preserve"> un </w:t>
      </w:r>
      <w:proofErr w:type="spellStart"/>
      <w:r w:rsidRPr="00BB4983">
        <w:rPr>
          <w:rFonts w:asciiTheme="majorHAnsi" w:hAnsiTheme="majorHAnsi"/>
          <w:sz w:val="24"/>
          <w:szCs w:val="24"/>
        </w:rPr>
        <w:t>comité</w:t>
      </w:r>
      <w:proofErr w:type="spellEnd"/>
      <w:r w:rsidRPr="00BB4983">
        <w:rPr>
          <w:rFonts w:asciiTheme="majorHAnsi" w:hAnsiTheme="majorHAnsi"/>
          <w:sz w:val="24"/>
          <w:szCs w:val="24"/>
        </w:rPr>
        <w:t xml:space="preserve"> de </w:t>
      </w:r>
      <w:proofErr w:type="spellStart"/>
      <w:r w:rsidRPr="00BB4983">
        <w:rPr>
          <w:rFonts w:asciiTheme="majorHAnsi" w:hAnsiTheme="majorHAnsi"/>
          <w:sz w:val="24"/>
          <w:szCs w:val="24"/>
        </w:rPr>
        <w:t>rédaction</w:t>
      </w:r>
      <w:proofErr w:type="spellEnd"/>
      <w:r w:rsidRPr="00BB4983">
        <w:rPr>
          <w:rFonts w:asciiTheme="majorHAnsi" w:hAnsiTheme="majorHAnsi"/>
          <w:sz w:val="24"/>
          <w:szCs w:val="24"/>
        </w:rPr>
        <w:t xml:space="preserve"> pour </w:t>
      </w:r>
      <w:proofErr w:type="spellStart"/>
      <w:r w:rsidRPr="00BB4983">
        <w:rPr>
          <w:rFonts w:asciiTheme="majorHAnsi" w:hAnsiTheme="majorHAnsi"/>
          <w:sz w:val="24"/>
          <w:szCs w:val="24"/>
        </w:rPr>
        <w:t>rédiger</w:t>
      </w:r>
      <w:proofErr w:type="spellEnd"/>
      <w:r w:rsidRPr="00BB4983">
        <w:rPr>
          <w:rFonts w:asciiTheme="majorHAnsi" w:hAnsiTheme="majorHAnsi"/>
          <w:sz w:val="24"/>
          <w:szCs w:val="24"/>
        </w:rPr>
        <w:t xml:space="preserve"> le(s) rapport(s) </w:t>
      </w:r>
      <w:proofErr w:type="spellStart"/>
      <w:r w:rsidRPr="00BB4983">
        <w:rPr>
          <w:rFonts w:asciiTheme="majorHAnsi" w:hAnsiTheme="majorHAnsi"/>
          <w:sz w:val="24"/>
          <w:szCs w:val="24"/>
        </w:rPr>
        <w:t>scientifique</w:t>
      </w:r>
      <w:proofErr w:type="spellEnd"/>
      <w:r w:rsidRPr="00BB4983">
        <w:rPr>
          <w:rFonts w:asciiTheme="majorHAnsi" w:hAnsiTheme="majorHAnsi"/>
          <w:sz w:val="24"/>
          <w:szCs w:val="24"/>
        </w:rPr>
        <w:t xml:space="preserve">(s) ACIOS qui </w:t>
      </w:r>
      <w:proofErr w:type="spellStart"/>
      <w:r w:rsidRPr="00BB4983">
        <w:rPr>
          <w:rFonts w:asciiTheme="majorHAnsi" w:hAnsiTheme="majorHAnsi"/>
          <w:sz w:val="24"/>
          <w:szCs w:val="24"/>
        </w:rPr>
        <w:t>seront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diffusés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en</w:t>
      </w:r>
      <w:proofErr w:type="spellEnd"/>
      <w:r w:rsidRPr="00BB4983">
        <w:rPr>
          <w:rFonts w:asciiTheme="majorHAnsi" w:hAnsiTheme="majorHAnsi"/>
          <w:sz w:val="24"/>
          <w:szCs w:val="24"/>
        </w:rPr>
        <w:t xml:space="preserve"> temps </w:t>
      </w:r>
      <w:proofErr w:type="spellStart"/>
      <w:r w:rsidRPr="00BB4983">
        <w:rPr>
          <w:rFonts w:asciiTheme="majorHAnsi" w:hAnsiTheme="majorHAnsi"/>
          <w:sz w:val="24"/>
          <w:szCs w:val="24"/>
        </w:rPr>
        <w:t>opportun</w:t>
      </w:r>
      <w:proofErr w:type="spellEnd"/>
      <w:r w:rsidRPr="00BB4983">
        <w:rPr>
          <w:rFonts w:asciiTheme="majorHAnsi" w:hAnsiTheme="majorHAnsi"/>
          <w:sz w:val="24"/>
          <w:szCs w:val="24"/>
        </w:rPr>
        <w:t xml:space="preserve">. Les directives de </w:t>
      </w:r>
      <w:proofErr w:type="spellStart"/>
      <w:r w:rsidRPr="00BB4983">
        <w:rPr>
          <w:rFonts w:asciiTheme="majorHAnsi" w:hAnsiTheme="majorHAnsi"/>
          <w:sz w:val="24"/>
          <w:szCs w:val="24"/>
        </w:rPr>
        <w:t>paternité</w:t>
      </w:r>
      <w:proofErr w:type="spellEnd"/>
      <w:r w:rsidRPr="00BB4983">
        <w:rPr>
          <w:rFonts w:asciiTheme="majorHAnsi" w:hAnsiTheme="majorHAnsi"/>
          <w:sz w:val="24"/>
          <w:szCs w:val="24"/>
        </w:rPr>
        <w:t xml:space="preserve"> du </w:t>
      </w:r>
      <w:proofErr w:type="spellStart"/>
      <w:r w:rsidRPr="00BB4983">
        <w:rPr>
          <w:rFonts w:asciiTheme="majorHAnsi" w:hAnsiTheme="majorHAnsi"/>
          <w:sz w:val="24"/>
          <w:szCs w:val="24"/>
        </w:rPr>
        <w:t>groupe</w:t>
      </w:r>
      <w:proofErr w:type="spellEnd"/>
      <w:r w:rsidRPr="00BB4983">
        <w:rPr>
          <w:rFonts w:asciiTheme="majorHAnsi" w:hAnsiTheme="majorHAnsi"/>
          <w:sz w:val="24"/>
          <w:szCs w:val="24"/>
        </w:rPr>
        <w:t xml:space="preserve"> du </w:t>
      </w:r>
      <w:proofErr w:type="spellStart"/>
      <w:r w:rsidRPr="00BB4983">
        <w:rPr>
          <w:rFonts w:asciiTheme="majorHAnsi" w:hAnsiTheme="majorHAnsi"/>
          <w:sz w:val="24"/>
          <w:szCs w:val="24"/>
        </w:rPr>
        <w:t>Partenariat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africain</w:t>
      </w:r>
      <w:proofErr w:type="spellEnd"/>
      <w:r w:rsidRPr="00BB4983">
        <w:rPr>
          <w:rFonts w:asciiTheme="majorHAnsi" w:hAnsiTheme="majorHAnsi"/>
          <w:sz w:val="24"/>
          <w:szCs w:val="24"/>
        </w:rPr>
        <w:t xml:space="preserve"> pour la recherche </w:t>
      </w:r>
      <w:proofErr w:type="spellStart"/>
      <w:r w:rsidRPr="00BB4983">
        <w:rPr>
          <w:rFonts w:asciiTheme="majorHAnsi" w:hAnsiTheme="majorHAnsi"/>
          <w:sz w:val="24"/>
          <w:szCs w:val="24"/>
        </w:rPr>
        <w:t>périopératoire</w:t>
      </w:r>
      <w:proofErr w:type="spellEnd"/>
      <w:r w:rsidRPr="00BB4983">
        <w:rPr>
          <w:rFonts w:asciiTheme="majorHAnsi" w:hAnsiTheme="majorHAnsi"/>
          <w:sz w:val="24"/>
          <w:szCs w:val="24"/>
        </w:rPr>
        <w:t xml:space="preserve"> et </w:t>
      </w:r>
      <w:proofErr w:type="spellStart"/>
      <w:r w:rsidRPr="00BB4983">
        <w:rPr>
          <w:rFonts w:asciiTheme="majorHAnsi" w:hAnsiTheme="majorHAnsi"/>
          <w:sz w:val="24"/>
          <w:szCs w:val="24"/>
        </w:rPr>
        <w:t>en</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soins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intensifs</w:t>
      </w:r>
      <w:proofErr w:type="spellEnd"/>
      <w:r w:rsidRPr="00BB4983">
        <w:rPr>
          <w:rFonts w:asciiTheme="majorHAnsi" w:hAnsiTheme="majorHAnsi"/>
          <w:sz w:val="24"/>
          <w:szCs w:val="24"/>
        </w:rPr>
        <w:t xml:space="preserve"> (APRISE) </w:t>
      </w:r>
      <w:proofErr w:type="spellStart"/>
      <w:r w:rsidRPr="00BB4983">
        <w:rPr>
          <w:rFonts w:asciiTheme="majorHAnsi" w:hAnsiTheme="majorHAnsi"/>
          <w:sz w:val="24"/>
          <w:szCs w:val="24"/>
        </w:rPr>
        <w:t>seront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suivies</w:t>
      </w:r>
      <w:proofErr w:type="spellEnd"/>
      <w:r w:rsidRPr="00BB4983">
        <w:rPr>
          <w:rFonts w:asciiTheme="majorHAnsi" w:hAnsiTheme="majorHAnsi"/>
          <w:sz w:val="24"/>
          <w:szCs w:val="24"/>
        </w:rPr>
        <w:t xml:space="preserve">. Il </w:t>
      </w:r>
      <w:proofErr w:type="spellStart"/>
      <w:r w:rsidRPr="00BB4983">
        <w:rPr>
          <w:rFonts w:asciiTheme="majorHAnsi" w:hAnsiTheme="majorHAnsi"/>
          <w:sz w:val="24"/>
          <w:szCs w:val="24"/>
        </w:rPr>
        <w:t>est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prévu</w:t>
      </w:r>
      <w:proofErr w:type="spellEnd"/>
      <w:r w:rsidRPr="00BB4983">
        <w:rPr>
          <w:rFonts w:asciiTheme="majorHAnsi" w:hAnsiTheme="majorHAnsi"/>
          <w:sz w:val="24"/>
          <w:szCs w:val="24"/>
        </w:rPr>
        <w:t xml:space="preserve"> qu'</w:t>
      </w:r>
      <w:proofErr w:type="spellStart"/>
      <w:r w:rsidRPr="00BB4983">
        <w:rPr>
          <w:rFonts w:asciiTheme="majorHAnsi" w:hAnsiTheme="majorHAnsi"/>
          <w:sz w:val="24"/>
          <w:szCs w:val="24"/>
        </w:rPr>
        <w:t>un certain</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nombre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d'analyses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secondaires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seront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effectuées</w:t>
      </w:r>
      <w:proofErr w:type="spellEnd"/>
      <w:r w:rsidRPr="00BB4983">
        <w:rPr>
          <w:rFonts w:asciiTheme="majorHAnsi" w:hAnsiTheme="majorHAnsi"/>
          <w:sz w:val="24"/>
          <w:szCs w:val="24"/>
        </w:rPr>
        <w:t xml:space="preserve">. Les </w:t>
      </w:r>
      <w:proofErr w:type="spellStart"/>
      <w:r w:rsidRPr="00BB4983">
        <w:rPr>
          <w:rFonts w:asciiTheme="majorHAnsi" w:hAnsiTheme="majorHAnsi"/>
          <w:sz w:val="24"/>
          <w:szCs w:val="24"/>
        </w:rPr>
        <w:t>enquêteurs</w:t>
      </w:r>
      <w:proofErr w:type="spellEnd"/>
      <w:r w:rsidRPr="00BB4983">
        <w:rPr>
          <w:rFonts w:asciiTheme="majorHAnsi" w:hAnsiTheme="majorHAnsi"/>
          <w:sz w:val="24"/>
          <w:szCs w:val="24"/>
        </w:rPr>
        <w:t xml:space="preserve"> et les </w:t>
      </w:r>
      <w:proofErr w:type="spellStart"/>
      <w:r w:rsidRPr="00BB4983">
        <w:rPr>
          <w:rFonts w:asciiTheme="majorHAnsi" w:hAnsiTheme="majorHAnsi"/>
          <w:sz w:val="24"/>
          <w:szCs w:val="24"/>
        </w:rPr>
        <w:t>coordonnateurs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d'ACIOS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auront</w:t>
      </w:r>
      <w:proofErr w:type="spellEnd"/>
      <w:r w:rsidRPr="00BB4983">
        <w:rPr>
          <w:rFonts w:asciiTheme="majorHAnsi" w:hAnsiTheme="majorHAnsi"/>
          <w:sz w:val="24"/>
          <w:szCs w:val="24"/>
        </w:rPr>
        <w:t xml:space="preserve"> la </w:t>
      </w:r>
      <w:proofErr w:type="spellStart"/>
      <w:r w:rsidRPr="00BB4983">
        <w:rPr>
          <w:rFonts w:asciiTheme="majorHAnsi" w:hAnsiTheme="majorHAnsi"/>
          <w:sz w:val="24"/>
          <w:szCs w:val="24"/>
        </w:rPr>
        <w:t>priorité</w:t>
      </w:r>
      <w:proofErr w:type="spellEnd"/>
      <w:r w:rsidRPr="00BB4983">
        <w:rPr>
          <w:rFonts w:asciiTheme="majorHAnsi" w:hAnsiTheme="majorHAnsi"/>
          <w:sz w:val="24"/>
          <w:szCs w:val="24"/>
        </w:rPr>
        <w:t xml:space="preserve"> pour </w:t>
      </w:r>
      <w:proofErr w:type="spellStart"/>
      <w:r w:rsidRPr="00BB4983">
        <w:rPr>
          <w:rFonts w:asciiTheme="majorHAnsi" w:hAnsiTheme="majorHAnsi"/>
          <w:sz w:val="24"/>
          <w:szCs w:val="24"/>
        </w:rPr>
        <w:t>mener</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ces</w:t>
      </w:r>
      <w:proofErr w:type="spellEnd"/>
      <w:r w:rsidRPr="00BB4983">
        <w:rPr>
          <w:rFonts w:asciiTheme="majorHAnsi" w:hAnsiTheme="majorHAnsi"/>
          <w:sz w:val="24"/>
          <w:szCs w:val="24"/>
        </w:rPr>
        <w:t xml:space="preserve"> analyses et </w:t>
      </w:r>
      <w:proofErr w:type="spellStart"/>
      <w:r w:rsidRPr="00BB4983">
        <w:rPr>
          <w:rFonts w:asciiTheme="majorHAnsi" w:hAnsiTheme="majorHAnsi"/>
          <w:sz w:val="24"/>
          <w:szCs w:val="24"/>
        </w:rPr>
        <w:t>sont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encouragés</w:t>
      </w:r>
      <w:proofErr w:type="spellEnd"/>
      <w:r w:rsidRPr="00BB4983">
        <w:rPr>
          <w:rFonts w:asciiTheme="majorHAnsi" w:hAnsiTheme="majorHAnsi"/>
          <w:sz w:val="24"/>
          <w:szCs w:val="24"/>
        </w:rPr>
        <w:t xml:space="preserve"> à le faire. Les </w:t>
      </w:r>
      <w:proofErr w:type="spellStart"/>
      <w:r w:rsidRPr="00BB4983">
        <w:rPr>
          <w:rFonts w:asciiTheme="majorHAnsi" w:hAnsiTheme="majorHAnsi"/>
          <w:sz w:val="24"/>
          <w:szCs w:val="24"/>
        </w:rPr>
        <w:t>opportunités</w:t>
      </w:r>
      <w:proofErr w:type="spellEnd"/>
      <w:r w:rsidRPr="00BB4983">
        <w:rPr>
          <w:rFonts w:asciiTheme="majorHAnsi" w:hAnsiTheme="majorHAnsi"/>
          <w:sz w:val="24"/>
          <w:szCs w:val="24"/>
        </w:rPr>
        <w:t xml:space="preserve"> de participation et de </w:t>
      </w:r>
      <w:proofErr w:type="spellStart"/>
      <w:r w:rsidRPr="00BB4983">
        <w:rPr>
          <w:rFonts w:asciiTheme="majorHAnsi" w:hAnsiTheme="majorHAnsi"/>
          <w:sz w:val="24"/>
          <w:szCs w:val="24"/>
        </w:rPr>
        <w:t>paternité</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seront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basées</w:t>
      </w:r>
      <w:proofErr w:type="spellEnd"/>
      <w:r w:rsidRPr="00BB4983">
        <w:rPr>
          <w:rFonts w:asciiTheme="majorHAnsi" w:hAnsiTheme="majorHAnsi"/>
          <w:sz w:val="24"/>
          <w:szCs w:val="24"/>
        </w:rPr>
        <w:t xml:space="preserve"> sur la contribution à </w:t>
      </w:r>
      <w:proofErr w:type="spellStart"/>
      <w:r w:rsidRPr="00BB4983">
        <w:rPr>
          <w:rFonts w:asciiTheme="majorHAnsi" w:hAnsiTheme="majorHAnsi"/>
          <w:sz w:val="24"/>
          <w:szCs w:val="24"/>
        </w:rPr>
        <w:t>l'étude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primaire</w:t>
      </w:r>
      <w:proofErr w:type="spellEnd"/>
      <w:r w:rsidRPr="00BB4983">
        <w:rPr>
          <w:rFonts w:asciiTheme="majorHAnsi" w:hAnsiTheme="majorHAnsi"/>
          <w:sz w:val="24"/>
          <w:szCs w:val="24"/>
        </w:rPr>
        <w:t xml:space="preserve">. Le </w:t>
      </w:r>
      <w:proofErr w:type="spellStart"/>
      <w:r w:rsidRPr="00BB4983">
        <w:rPr>
          <w:rFonts w:asciiTheme="majorHAnsi" w:hAnsiTheme="majorHAnsi"/>
          <w:sz w:val="24"/>
          <w:szCs w:val="24"/>
        </w:rPr>
        <w:t>comité</w:t>
      </w:r>
      <w:proofErr w:type="spellEnd"/>
      <w:r w:rsidRPr="00BB4983">
        <w:rPr>
          <w:rFonts w:asciiTheme="majorHAnsi" w:hAnsiTheme="majorHAnsi"/>
          <w:sz w:val="24"/>
          <w:szCs w:val="24"/>
        </w:rPr>
        <w:t xml:space="preserve"> de pilotage </w:t>
      </w:r>
      <w:proofErr w:type="spellStart"/>
      <w:r w:rsidRPr="00BB4983">
        <w:rPr>
          <w:rFonts w:asciiTheme="majorHAnsi" w:hAnsiTheme="majorHAnsi"/>
          <w:sz w:val="24"/>
          <w:szCs w:val="24"/>
        </w:rPr>
        <w:t>examinera</w:t>
      </w:r>
      <w:proofErr w:type="spellEnd"/>
      <w:r w:rsidRPr="00BB4983">
        <w:rPr>
          <w:rFonts w:asciiTheme="majorHAnsi" w:hAnsiTheme="majorHAnsi"/>
          <w:sz w:val="24"/>
          <w:szCs w:val="24"/>
        </w:rPr>
        <w:t xml:space="preserve"> la </w:t>
      </w:r>
      <w:proofErr w:type="spellStart"/>
      <w:r w:rsidRPr="00BB4983">
        <w:rPr>
          <w:rFonts w:asciiTheme="majorHAnsi" w:hAnsiTheme="majorHAnsi"/>
          <w:sz w:val="24"/>
          <w:szCs w:val="24"/>
        </w:rPr>
        <w:t>qualité</w:t>
      </w:r>
      <w:proofErr w:type="spellEnd"/>
      <w:r w:rsidRPr="00BB4983">
        <w:rPr>
          <w:rFonts w:asciiTheme="majorHAnsi" w:hAnsiTheme="majorHAnsi"/>
          <w:sz w:val="24"/>
          <w:szCs w:val="24"/>
        </w:rPr>
        <w:t xml:space="preserve"> et la </w:t>
      </w:r>
      <w:proofErr w:type="spellStart"/>
      <w:r w:rsidRPr="00BB4983">
        <w:rPr>
          <w:rFonts w:asciiTheme="majorHAnsi" w:hAnsiTheme="majorHAnsi"/>
          <w:sz w:val="24"/>
          <w:szCs w:val="24"/>
        </w:rPr>
        <w:t>validité</w:t>
      </w:r>
      <w:proofErr w:type="spellEnd"/>
      <w:r w:rsidRPr="00BB4983">
        <w:rPr>
          <w:rFonts w:asciiTheme="majorHAnsi" w:hAnsiTheme="majorHAnsi"/>
          <w:sz w:val="24"/>
          <w:szCs w:val="24"/>
        </w:rPr>
        <w:t xml:space="preserve"> de </w:t>
      </w:r>
      <w:proofErr w:type="spellStart"/>
      <w:r w:rsidRPr="00BB4983">
        <w:rPr>
          <w:rFonts w:asciiTheme="majorHAnsi" w:hAnsiTheme="majorHAnsi"/>
          <w:sz w:val="24"/>
          <w:szCs w:val="24"/>
        </w:rPr>
        <w:t>toute</w:t>
      </w:r>
      <w:proofErr w:type="spellEnd"/>
      <w:r w:rsidRPr="00BB4983">
        <w:rPr>
          <w:rFonts w:asciiTheme="majorHAnsi" w:hAnsiTheme="majorHAnsi"/>
          <w:sz w:val="24"/>
          <w:szCs w:val="24"/>
        </w:rPr>
        <w:t xml:space="preserve"> étude </w:t>
      </w:r>
      <w:proofErr w:type="spellStart"/>
      <w:r w:rsidRPr="00BB4983">
        <w:rPr>
          <w:rFonts w:asciiTheme="majorHAnsi" w:hAnsiTheme="majorHAnsi"/>
          <w:sz w:val="24"/>
          <w:szCs w:val="24"/>
        </w:rPr>
        <w:t>proposée</w:t>
      </w:r>
      <w:proofErr w:type="spellEnd"/>
      <w:r w:rsidRPr="00BB4983">
        <w:rPr>
          <w:rFonts w:asciiTheme="majorHAnsi" w:hAnsiTheme="majorHAnsi"/>
          <w:sz w:val="24"/>
          <w:szCs w:val="24"/>
        </w:rPr>
        <w:t xml:space="preserve">, le plan </w:t>
      </w:r>
      <w:proofErr w:type="spellStart"/>
      <w:r w:rsidRPr="00BB4983">
        <w:rPr>
          <w:rFonts w:asciiTheme="majorHAnsi" w:hAnsiTheme="majorHAnsi"/>
          <w:sz w:val="24"/>
          <w:szCs w:val="24"/>
        </w:rPr>
        <w:t>d'analyse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statistique</w:t>
      </w:r>
      <w:proofErr w:type="spellEnd"/>
      <w:r w:rsidRPr="00BB4983">
        <w:rPr>
          <w:rFonts w:asciiTheme="majorHAnsi" w:hAnsiTheme="majorHAnsi"/>
          <w:sz w:val="24"/>
          <w:szCs w:val="24"/>
        </w:rPr>
        <w:t xml:space="preserve">, un accord de partage de </w:t>
      </w:r>
      <w:proofErr w:type="spellStart"/>
      <w:r w:rsidRPr="00BB4983">
        <w:rPr>
          <w:rFonts w:asciiTheme="majorHAnsi" w:hAnsiTheme="majorHAnsi"/>
          <w:sz w:val="24"/>
          <w:szCs w:val="24"/>
        </w:rPr>
        <w:t>données</w:t>
      </w:r>
      <w:proofErr w:type="spellEnd"/>
      <w:r w:rsidRPr="00BB4983">
        <w:rPr>
          <w:rFonts w:asciiTheme="majorHAnsi" w:hAnsiTheme="majorHAnsi"/>
          <w:sz w:val="24"/>
          <w:szCs w:val="24"/>
        </w:rPr>
        <w:t xml:space="preserve">, des </w:t>
      </w:r>
      <w:proofErr w:type="spellStart"/>
      <w:r w:rsidRPr="00BB4983">
        <w:rPr>
          <w:rFonts w:asciiTheme="majorHAnsi" w:hAnsiTheme="majorHAnsi"/>
          <w:sz w:val="24"/>
          <w:szCs w:val="24"/>
        </w:rPr>
        <w:t>objectifs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conformes</w:t>
      </w:r>
      <w:proofErr w:type="spellEnd"/>
      <w:r w:rsidRPr="00BB4983">
        <w:rPr>
          <w:rFonts w:asciiTheme="majorHAnsi" w:hAnsiTheme="majorHAnsi"/>
          <w:sz w:val="24"/>
          <w:szCs w:val="24"/>
        </w:rPr>
        <w:t xml:space="preserve"> aux </w:t>
      </w:r>
      <w:proofErr w:type="spellStart"/>
      <w:r w:rsidRPr="00BB4983">
        <w:rPr>
          <w:rFonts w:asciiTheme="majorHAnsi" w:hAnsiTheme="majorHAnsi"/>
          <w:sz w:val="24"/>
          <w:szCs w:val="24"/>
        </w:rPr>
        <w:t>objectifs</w:t>
      </w:r>
      <w:proofErr w:type="spellEnd"/>
      <w:r w:rsidRPr="00BB4983">
        <w:rPr>
          <w:rFonts w:asciiTheme="majorHAnsi" w:hAnsiTheme="majorHAnsi"/>
          <w:sz w:val="24"/>
          <w:szCs w:val="24"/>
        </w:rPr>
        <w:t xml:space="preserve"> plus larges du </w:t>
      </w:r>
      <w:proofErr w:type="spellStart"/>
      <w:r w:rsidRPr="00BB4983">
        <w:rPr>
          <w:rFonts w:asciiTheme="majorHAnsi" w:hAnsiTheme="majorHAnsi"/>
          <w:sz w:val="24"/>
          <w:szCs w:val="24"/>
        </w:rPr>
        <w:t>projet</w:t>
      </w:r>
      <w:proofErr w:type="spellEnd"/>
      <w:r w:rsidRPr="00BB4983">
        <w:rPr>
          <w:rFonts w:asciiTheme="majorHAnsi" w:hAnsiTheme="majorHAnsi"/>
          <w:sz w:val="24"/>
          <w:szCs w:val="24"/>
        </w:rPr>
        <w:t xml:space="preserve"> ACIOS, la </w:t>
      </w:r>
      <w:proofErr w:type="spellStart"/>
      <w:r w:rsidRPr="00BB4983">
        <w:rPr>
          <w:rFonts w:asciiTheme="majorHAnsi" w:hAnsiTheme="majorHAnsi"/>
          <w:sz w:val="24"/>
          <w:szCs w:val="24"/>
        </w:rPr>
        <w:t>validité</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scientifique</w:t>
      </w:r>
      <w:proofErr w:type="spellEnd"/>
      <w:r w:rsidRPr="00BB4983">
        <w:rPr>
          <w:rFonts w:asciiTheme="majorHAnsi" w:hAnsiTheme="majorHAnsi"/>
          <w:sz w:val="24"/>
          <w:szCs w:val="24"/>
        </w:rPr>
        <w:t xml:space="preserve"> et </w:t>
      </w:r>
      <w:proofErr w:type="spellStart"/>
      <w:r w:rsidRPr="00BB4983">
        <w:rPr>
          <w:rFonts w:asciiTheme="majorHAnsi" w:hAnsiTheme="majorHAnsi"/>
          <w:sz w:val="24"/>
          <w:szCs w:val="24"/>
        </w:rPr>
        <w:t>l'effet</w:t>
      </w:r>
      <w:proofErr w:type="spellEnd"/>
      <w:r w:rsidRPr="00BB4983">
        <w:rPr>
          <w:rFonts w:asciiTheme="majorHAnsi" w:hAnsiTheme="majorHAnsi"/>
          <w:sz w:val="24"/>
          <w:szCs w:val="24"/>
        </w:rPr>
        <w:t xml:space="preserve"> possible sur </w:t>
      </w:r>
      <w:proofErr w:type="spellStart"/>
      <w:r w:rsidRPr="00BB4983">
        <w:rPr>
          <w:rFonts w:asciiTheme="majorHAnsi" w:hAnsiTheme="majorHAnsi"/>
          <w:sz w:val="24"/>
          <w:szCs w:val="24"/>
        </w:rPr>
        <w:t>l'anonymat</w:t>
      </w:r>
      <w:proofErr w:type="spellEnd"/>
      <w:r w:rsidRPr="00BB4983">
        <w:rPr>
          <w:rFonts w:asciiTheme="majorHAnsi" w:hAnsiTheme="majorHAnsi"/>
          <w:sz w:val="24"/>
          <w:szCs w:val="24"/>
        </w:rPr>
        <w:t xml:space="preserve"> des participants. </w:t>
      </w:r>
      <w:proofErr w:type="spellStart"/>
      <w:r w:rsidRPr="00BB4983">
        <w:rPr>
          <w:rFonts w:asciiTheme="majorHAnsi" w:hAnsiTheme="majorHAnsi"/>
          <w:sz w:val="24"/>
          <w:szCs w:val="24"/>
        </w:rPr>
        <w:t>hôpitaux</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avant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d'accéder</w:t>
      </w:r>
      <w:proofErr w:type="spellEnd"/>
      <w:r w:rsidRPr="00BB4983">
        <w:rPr>
          <w:rFonts w:asciiTheme="majorHAnsi" w:hAnsiTheme="majorHAnsi"/>
          <w:sz w:val="24"/>
          <w:szCs w:val="24"/>
        </w:rPr>
        <w:t xml:space="preserve"> à </w:t>
      </w:r>
      <w:proofErr w:type="spellStart"/>
      <w:r w:rsidRPr="00BB4983">
        <w:rPr>
          <w:rFonts w:asciiTheme="majorHAnsi" w:hAnsiTheme="majorHAnsi"/>
          <w:sz w:val="24"/>
          <w:szCs w:val="24"/>
        </w:rPr>
        <w:t>toute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demande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d'études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supplémentaires</w:t>
      </w:r>
      <w:proofErr w:type="spellEnd"/>
      <w:r w:rsidRPr="00BB4983">
        <w:rPr>
          <w:rFonts w:asciiTheme="majorHAnsi" w:hAnsiTheme="majorHAnsi"/>
          <w:sz w:val="24"/>
          <w:szCs w:val="24"/>
        </w:rPr>
        <w:t xml:space="preserve">. Le </w:t>
      </w:r>
      <w:proofErr w:type="spellStart"/>
      <w:r w:rsidRPr="00BB4983">
        <w:rPr>
          <w:rFonts w:asciiTheme="majorHAnsi" w:hAnsiTheme="majorHAnsi"/>
          <w:sz w:val="24"/>
          <w:szCs w:val="24"/>
        </w:rPr>
        <w:t>cas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échéant</w:t>
      </w:r>
      <w:proofErr w:type="spellEnd"/>
      <w:r w:rsidRPr="00BB4983">
        <w:rPr>
          <w:rFonts w:asciiTheme="majorHAnsi" w:hAnsiTheme="majorHAnsi"/>
          <w:sz w:val="24"/>
          <w:szCs w:val="24"/>
        </w:rPr>
        <w:t xml:space="preserve">, un accord </w:t>
      </w:r>
      <w:proofErr w:type="spellStart"/>
      <w:r w:rsidRPr="00BB4983">
        <w:rPr>
          <w:rFonts w:asciiTheme="majorHAnsi" w:hAnsiTheme="majorHAnsi"/>
          <w:sz w:val="24"/>
          <w:szCs w:val="24"/>
        </w:rPr>
        <w:t>écrit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préalable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précisera</w:t>
      </w:r>
      <w:proofErr w:type="spellEnd"/>
      <w:r w:rsidRPr="00BB4983">
        <w:rPr>
          <w:rFonts w:asciiTheme="majorHAnsi" w:hAnsiTheme="majorHAnsi"/>
          <w:sz w:val="24"/>
          <w:szCs w:val="24"/>
        </w:rPr>
        <w:t xml:space="preserve"> les </w:t>
      </w:r>
      <w:proofErr w:type="spellStart"/>
      <w:r w:rsidRPr="00BB4983">
        <w:rPr>
          <w:rFonts w:asciiTheme="majorHAnsi" w:hAnsiTheme="majorHAnsi"/>
          <w:sz w:val="24"/>
          <w:szCs w:val="24"/>
        </w:rPr>
        <w:t>modalités</w:t>
      </w:r>
      <w:proofErr w:type="spellEnd"/>
      <w:r w:rsidRPr="00BB4983">
        <w:rPr>
          <w:rFonts w:asciiTheme="majorHAnsi" w:hAnsiTheme="majorHAnsi"/>
          <w:sz w:val="24"/>
          <w:szCs w:val="24"/>
        </w:rPr>
        <w:t xml:space="preserve"> de </w:t>
      </w:r>
      <w:proofErr w:type="spellStart"/>
      <w:r w:rsidRPr="00BB4983">
        <w:rPr>
          <w:rFonts w:asciiTheme="majorHAnsi" w:hAnsiTheme="majorHAnsi"/>
          <w:sz w:val="24"/>
          <w:szCs w:val="24"/>
        </w:rPr>
        <w:t>ces</w:t>
      </w:r>
      <w:proofErr w:type="spellEnd"/>
      <w:r w:rsidRPr="00BB4983">
        <w:rPr>
          <w:rFonts w:asciiTheme="majorHAnsi" w:hAnsiTheme="majorHAnsi"/>
          <w:sz w:val="24"/>
          <w:szCs w:val="24"/>
        </w:rPr>
        <w:t xml:space="preserve"> collaborations. Le </w:t>
      </w:r>
      <w:proofErr w:type="spellStart"/>
      <w:r w:rsidRPr="00BB4983">
        <w:rPr>
          <w:rFonts w:asciiTheme="majorHAnsi" w:hAnsiTheme="majorHAnsi"/>
          <w:sz w:val="24"/>
          <w:szCs w:val="24"/>
        </w:rPr>
        <w:t>comité</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directeur</w:t>
      </w:r>
      <w:proofErr w:type="spellEnd"/>
      <w:r w:rsidRPr="00BB4983">
        <w:rPr>
          <w:rFonts w:asciiTheme="majorHAnsi" w:hAnsiTheme="majorHAnsi"/>
          <w:sz w:val="24"/>
          <w:szCs w:val="24"/>
        </w:rPr>
        <w:t xml:space="preserve"> doit </w:t>
      </w:r>
      <w:proofErr w:type="spellStart"/>
      <w:r w:rsidRPr="00BB4983">
        <w:rPr>
          <w:rFonts w:asciiTheme="majorHAnsi" w:hAnsiTheme="majorHAnsi"/>
          <w:sz w:val="24"/>
          <w:szCs w:val="24"/>
        </w:rPr>
        <w:t>approuver</w:t>
      </w:r>
      <w:proofErr w:type="spellEnd"/>
      <w:r w:rsidRPr="00BB4983">
        <w:rPr>
          <w:rFonts w:asciiTheme="majorHAnsi" w:hAnsiTheme="majorHAnsi"/>
          <w:sz w:val="24"/>
          <w:szCs w:val="24"/>
        </w:rPr>
        <w:t xml:space="preserve"> la version finale de </w:t>
      </w:r>
      <w:proofErr w:type="spellStart"/>
      <w:r w:rsidRPr="00BB4983">
        <w:rPr>
          <w:rFonts w:asciiTheme="majorHAnsi" w:hAnsiTheme="majorHAnsi"/>
          <w:sz w:val="24"/>
          <w:szCs w:val="24"/>
        </w:rPr>
        <w:t>tous</w:t>
      </w:r>
      <w:proofErr w:type="spellEnd"/>
      <w:r w:rsidRPr="00BB4983">
        <w:rPr>
          <w:rFonts w:asciiTheme="majorHAnsi" w:hAnsiTheme="majorHAnsi"/>
          <w:sz w:val="24"/>
          <w:szCs w:val="24"/>
        </w:rPr>
        <w:t xml:space="preserve"> les </w:t>
      </w:r>
      <w:proofErr w:type="spellStart"/>
      <w:r w:rsidRPr="00BB4983">
        <w:rPr>
          <w:rFonts w:asciiTheme="majorHAnsi" w:hAnsiTheme="majorHAnsi"/>
          <w:sz w:val="24"/>
          <w:szCs w:val="24"/>
        </w:rPr>
        <w:t>manuscrits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comprenant</w:t>
      </w:r>
      <w:proofErr w:type="spellEnd"/>
      <w:r w:rsidRPr="00BB4983">
        <w:rPr>
          <w:rFonts w:asciiTheme="majorHAnsi" w:hAnsiTheme="majorHAnsi"/>
          <w:sz w:val="24"/>
          <w:szCs w:val="24"/>
        </w:rPr>
        <w:t xml:space="preserve"> des </w:t>
      </w:r>
      <w:proofErr w:type="spellStart"/>
      <w:r w:rsidRPr="00BB4983">
        <w:rPr>
          <w:rFonts w:asciiTheme="majorHAnsi" w:hAnsiTheme="majorHAnsi"/>
          <w:sz w:val="24"/>
          <w:szCs w:val="24"/>
        </w:rPr>
        <w:t>données</w:t>
      </w:r>
      <w:proofErr w:type="spellEnd"/>
      <w:r w:rsidRPr="00BB4983">
        <w:rPr>
          <w:rFonts w:asciiTheme="majorHAnsi" w:hAnsiTheme="majorHAnsi"/>
          <w:sz w:val="24"/>
          <w:szCs w:val="24"/>
        </w:rPr>
        <w:t xml:space="preserve"> ACIOS </w:t>
      </w:r>
      <w:proofErr w:type="spellStart"/>
      <w:r w:rsidRPr="00BB4983">
        <w:rPr>
          <w:rFonts w:asciiTheme="majorHAnsi" w:hAnsiTheme="majorHAnsi"/>
          <w:sz w:val="24"/>
          <w:szCs w:val="24"/>
        </w:rPr>
        <w:t>avant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leur</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soumission</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qu'ils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concernent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une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partie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ou</w:t>
      </w:r>
      <w:proofErr w:type="spellEnd"/>
      <w:r w:rsidRPr="00BB4983">
        <w:rPr>
          <w:rFonts w:asciiTheme="majorHAnsi" w:hAnsiTheme="majorHAnsi"/>
          <w:sz w:val="24"/>
          <w:szCs w:val="24"/>
        </w:rPr>
        <w:t xml:space="preserve"> la </w:t>
      </w:r>
      <w:proofErr w:type="spellStart"/>
      <w:r w:rsidRPr="00BB4983">
        <w:rPr>
          <w:rFonts w:asciiTheme="majorHAnsi" w:hAnsiTheme="majorHAnsi"/>
          <w:sz w:val="24"/>
          <w:szCs w:val="24"/>
        </w:rPr>
        <w:t>totalité</w:t>
      </w:r>
      <w:proofErr w:type="spellEnd"/>
      <w:r w:rsidRPr="00BB4983">
        <w:rPr>
          <w:rFonts w:asciiTheme="majorHAnsi" w:hAnsiTheme="majorHAnsi"/>
          <w:sz w:val="24"/>
          <w:szCs w:val="24"/>
        </w:rPr>
        <w:t xml:space="preserve"> de </w:t>
      </w:r>
      <w:proofErr w:type="spellStart"/>
      <w:r w:rsidRPr="00BB4983">
        <w:rPr>
          <w:rFonts w:asciiTheme="majorHAnsi" w:hAnsiTheme="majorHAnsi"/>
          <w:sz w:val="24"/>
          <w:szCs w:val="24"/>
        </w:rPr>
        <w:t>l'ensemble</w:t>
      </w:r>
      <w:proofErr w:type="spellEnd"/>
      <w:r w:rsidRPr="00BB4983">
        <w:rPr>
          <w:rFonts w:asciiTheme="majorHAnsi" w:hAnsiTheme="majorHAnsi"/>
          <w:sz w:val="24"/>
          <w:szCs w:val="24"/>
        </w:rPr>
        <w:t xml:space="preserve"> de </w:t>
      </w:r>
      <w:proofErr w:type="spellStart"/>
      <w:r w:rsidRPr="00BB4983">
        <w:rPr>
          <w:rFonts w:asciiTheme="majorHAnsi" w:hAnsiTheme="majorHAnsi"/>
          <w:sz w:val="24"/>
          <w:szCs w:val="24"/>
        </w:rPr>
        <w:t>données</w:t>
      </w:r>
      <w:proofErr w:type="spellEnd"/>
      <w:r w:rsidRPr="00BB4983">
        <w:rPr>
          <w:rFonts w:asciiTheme="majorHAnsi" w:hAnsiTheme="majorHAnsi"/>
          <w:sz w:val="24"/>
          <w:szCs w:val="24"/>
        </w:rPr>
        <w:t xml:space="preserve"> ACOIS. En </w:t>
      </w:r>
      <w:proofErr w:type="spellStart"/>
      <w:r w:rsidRPr="00BB4983">
        <w:rPr>
          <w:rFonts w:asciiTheme="majorHAnsi" w:hAnsiTheme="majorHAnsi"/>
          <w:sz w:val="24"/>
          <w:szCs w:val="24"/>
        </w:rPr>
        <w:t>cas</w:t>
      </w:r>
      <w:proofErr w:type="spellEnd"/>
      <w:r w:rsidRPr="00BB4983">
        <w:rPr>
          <w:rFonts w:asciiTheme="majorHAnsi" w:hAnsiTheme="majorHAnsi"/>
          <w:sz w:val="24"/>
          <w:szCs w:val="24"/>
        </w:rPr>
        <w:t xml:space="preserve"> de </w:t>
      </w:r>
      <w:proofErr w:type="spellStart"/>
      <w:r w:rsidRPr="00BB4983">
        <w:rPr>
          <w:rFonts w:asciiTheme="majorHAnsi" w:hAnsiTheme="majorHAnsi"/>
          <w:sz w:val="24"/>
          <w:szCs w:val="24"/>
        </w:rPr>
        <w:t>désaccord</w:t>
      </w:r>
      <w:proofErr w:type="spellEnd"/>
      <w:r w:rsidRPr="00BB4983">
        <w:rPr>
          <w:rFonts w:asciiTheme="majorHAnsi" w:hAnsiTheme="majorHAnsi"/>
          <w:sz w:val="24"/>
          <w:szCs w:val="24"/>
        </w:rPr>
        <w:t xml:space="preserve"> au sein du </w:t>
      </w:r>
      <w:proofErr w:type="spellStart"/>
      <w:r w:rsidRPr="00BB4983">
        <w:rPr>
          <w:rFonts w:asciiTheme="majorHAnsi" w:hAnsiTheme="majorHAnsi"/>
          <w:sz w:val="24"/>
          <w:szCs w:val="24"/>
        </w:rPr>
        <w:t>comité</w:t>
      </w:r>
      <w:proofErr w:type="spellEnd"/>
      <w:r w:rsidRPr="00BB4983">
        <w:rPr>
          <w:rFonts w:asciiTheme="majorHAnsi" w:hAnsiTheme="majorHAnsi"/>
          <w:sz w:val="24"/>
          <w:szCs w:val="24"/>
        </w:rPr>
        <w:t xml:space="preserve"> de pilotage, les </w:t>
      </w:r>
      <w:proofErr w:type="spellStart"/>
      <w:r w:rsidRPr="00BB4983">
        <w:rPr>
          <w:rFonts w:asciiTheme="majorHAnsi" w:hAnsiTheme="majorHAnsi"/>
          <w:sz w:val="24"/>
          <w:szCs w:val="24"/>
        </w:rPr>
        <w:t>enquêteurs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en</w:t>
      </w:r>
      <w:proofErr w:type="spellEnd"/>
      <w:r w:rsidRPr="00BB4983">
        <w:rPr>
          <w:rFonts w:asciiTheme="majorHAnsi" w:hAnsiTheme="majorHAnsi"/>
          <w:sz w:val="24"/>
          <w:szCs w:val="24"/>
        </w:rPr>
        <w:t xml:space="preserve"> chef </w:t>
      </w:r>
      <w:proofErr w:type="spellStart"/>
      <w:r w:rsidRPr="00BB4983">
        <w:rPr>
          <w:rFonts w:asciiTheme="majorHAnsi" w:hAnsiTheme="majorHAnsi"/>
          <w:sz w:val="24"/>
          <w:szCs w:val="24"/>
        </w:rPr>
        <w:t>statueront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Toute</w:t>
      </w:r>
      <w:proofErr w:type="spellEnd"/>
      <w:r w:rsidRPr="00BB4983">
        <w:rPr>
          <w:rFonts w:asciiTheme="majorHAnsi" w:hAnsiTheme="majorHAnsi"/>
          <w:sz w:val="24"/>
          <w:szCs w:val="24"/>
        </w:rPr>
        <w:t xml:space="preserve"> analyse </w:t>
      </w:r>
      <w:proofErr w:type="spellStart"/>
      <w:r w:rsidRPr="00BB4983">
        <w:rPr>
          <w:rFonts w:asciiTheme="majorHAnsi" w:hAnsiTheme="majorHAnsi"/>
          <w:sz w:val="24"/>
          <w:szCs w:val="24"/>
        </w:rPr>
        <w:t>incorporant</w:t>
      </w:r>
      <w:proofErr w:type="spellEnd"/>
      <w:r w:rsidRPr="00BB4983">
        <w:rPr>
          <w:rFonts w:asciiTheme="majorHAnsi" w:hAnsiTheme="majorHAnsi"/>
          <w:sz w:val="24"/>
          <w:szCs w:val="24"/>
        </w:rPr>
        <w:t xml:space="preserve"> des </w:t>
      </w:r>
      <w:proofErr w:type="spellStart"/>
      <w:r w:rsidRPr="00BB4983">
        <w:rPr>
          <w:rFonts w:asciiTheme="majorHAnsi" w:hAnsiTheme="majorHAnsi"/>
          <w:sz w:val="24"/>
          <w:szCs w:val="24"/>
        </w:rPr>
        <w:t>données</w:t>
      </w:r>
      <w:proofErr w:type="spellEnd"/>
      <w:r w:rsidRPr="00BB4983">
        <w:rPr>
          <w:rFonts w:asciiTheme="majorHAnsi" w:hAnsiTheme="majorHAnsi"/>
          <w:sz w:val="24"/>
          <w:szCs w:val="24"/>
        </w:rPr>
        <w:t xml:space="preserve"> ACIOS </w:t>
      </w:r>
      <w:proofErr w:type="spellStart"/>
      <w:r w:rsidRPr="00BB4983">
        <w:rPr>
          <w:rFonts w:asciiTheme="majorHAnsi" w:hAnsiTheme="majorHAnsi"/>
          <w:sz w:val="24"/>
          <w:szCs w:val="24"/>
        </w:rPr>
        <w:t>provenant</w:t>
      </w:r>
      <w:proofErr w:type="spellEnd"/>
      <w:r w:rsidRPr="00BB4983">
        <w:rPr>
          <w:rFonts w:asciiTheme="majorHAnsi" w:hAnsiTheme="majorHAnsi"/>
          <w:sz w:val="24"/>
          <w:szCs w:val="24"/>
        </w:rPr>
        <w:t xml:space="preserve"> de deux sites </w:t>
      </w:r>
      <w:proofErr w:type="spellStart"/>
      <w:r w:rsidRPr="00BB4983">
        <w:rPr>
          <w:rFonts w:asciiTheme="majorHAnsi" w:hAnsiTheme="majorHAnsi"/>
          <w:sz w:val="24"/>
          <w:szCs w:val="24"/>
        </w:rPr>
        <w:t>d'étude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ou</w:t>
      </w:r>
      <w:proofErr w:type="spellEnd"/>
      <w:r w:rsidRPr="00BB4983">
        <w:rPr>
          <w:rFonts w:asciiTheme="majorHAnsi" w:hAnsiTheme="majorHAnsi"/>
          <w:sz w:val="24"/>
          <w:szCs w:val="24"/>
        </w:rPr>
        <w:t xml:space="preserve"> plus sera </w:t>
      </w:r>
      <w:proofErr w:type="spellStart"/>
      <w:r w:rsidRPr="00BB4983">
        <w:rPr>
          <w:rFonts w:asciiTheme="majorHAnsi" w:hAnsiTheme="majorHAnsi"/>
          <w:sz w:val="24"/>
          <w:szCs w:val="24"/>
        </w:rPr>
        <w:t>considérée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comme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une</w:t>
      </w:r>
      <w:proofErr w:type="spellEnd"/>
      <w:r w:rsidRPr="00BB4983">
        <w:rPr>
          <w:rFonts w:asciiTheme="majorHAnsi" w:hAnsiTheme="majorHAnsi"/>
          <w:sz w:val="24"/>
          <w:szCs w:val="24"/>
        </w:rPr>
        <w:t xml:space="preserve"> analyse </w:t>
      </w:r>
      <w:proofErr w:type="spellStart"/>
      <w:r w:rsidRPr="00BB4983">
        <w:rPr>
          <w:rFonts w:asciiTheme="majorHAnsi" w:hAnsiTheme="majorHAnsi"/>
          <w:sz w:val="24"/>
          <w:szCs w:val="24"/>
        </w:rPr>
        <w:t>secondaire</w:t>
      </w:r>
      <w:proofErr w:type="spellEnd"/>
      <w:r w:rsidRPr="00BB4983">
        <w:rPr>
          <w:rFonts w:asciiTheme="majorHAnsi" w:hAnsiTheme="majorHAnsi"/>
          <w:sz w:val="24"/>
          <w:szCs w:val="24"/>
        </w:rPr>
        <w:t xml:space="preserve"> et </w:t>
      </w:r>
      <w:proofErr w:type="spellStart"/>
      <w:r w:rsidRPr="00BB4983">
        <w:rPr>
          <w:rFonts w:asciiTheme="majorHAnsi" w:hAnsiTheme="majorHAnsi"/>
          <w:sz w:val="24"/>
          <w:szCs w:val="24"/>
        </w:rPr>
        <w:t>soumise</w:t>
      </w:r>
      <w:proofErr w:type="spellEnd"/>
      <w:r w:rsidRPr="00BB4983">
        <w:rPr>
          <w:rFonts w:asciiTheme="majorHAnsi" w:hAnsiTheme="majorHAnsi"/>
          <w:sz w:val="24"/>
          <w:szCs w:val="24"/>
        </w:rPr>
        <w:t xml:space="preserve"> à </w:t>
      </w:r>
      <w:proofErr w:type="spellStart"/>
      <w:r w:rsidRPr="00BB4983">
        <w:rPr>
          <w:rFonts w:asciiTheme="majorHAnsi" w:hAnsiTheme="majorHAnsi"/>
          <w:sz w:val="24"/>
          <w:szCs w:val="24"/>
        </w:rPr>
        <w:t>ces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règles</w:t>
      </w:r>
      <w:proofErr w:type="spellEnd"/>
      <w:r w:rsidRPr="00BB4983">
        <w:rPr>
          <w:rFonts w:asciiTheme="majorHAnsi" w:hAnsiTheme="majorHAnsi"/>
          <w:sz w:val="24"/>
          <w:szCs w:val="24"/>
        </w:rPr>
        <w:t xml:space="preserve">. Le rapport </w:t>
      </w:r>
      <w:proofErr w:type="spellStart"/>
      <w:r w:rsidRPr="00BB4983">
        <w:rPr>
          <w:rFonts w:asciiTheme="majorHAnsi" w:hAnsiTheme="majorHAnsi"/>
          <w:sz w:val="24"/>
          <w:szCs w:val="24"/>
        </w:rPr>
        <w:t>d'étude</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complet</w:t>
      </w:r>
      <w:proofErr w:type="spellEnd"/>
      <w:r w:rsidRPr="00BB4983">
        <w:rPr>
          <w:rFonts w:asciiTheme="majorHAnsi" w:hAnsiTheme="majorHAnsi"/>
          <w:sz w:val="24"/>
          <w:szCs w:val="24"/>
        </w:rPr>
        <w:t xml:space="preserve"> sera </w:t>
      </w:r>
      <w:proofErr w:type="spellStart"/>
      <w:r w:rsidRPr="00BB4983">
        <w:rPr>
          <w:rFonts w:asciiTheme="majorHAnsi" w:hAnsiTheme="majorHAnsi"/>
          <w:sz w:val="24"/>
          <w:szCs w:val="24"/>
        </w:rPr>
        <w:t>soumis</w:t>
      </w:r>
      <w:proofErr w:type="spellEnd"/>
      <w:r w:rsidRPr="00BB4983">
        <w:rPr>
          <w:rFonts w:asciiTheme="majorHAnsi" w:hAnsiTheme="majorHAnsi"/>
          <w:sz w:val="24"/>
          <w:szCs w:val="24"/>
        </w:rPr>
        <w:t xml:space="preserve"> au </w:t>
      </w:r>
      <w:proofErr w:type="spellStart"/>
      <w:r w:rsidRPr="00BB4983">
        <w:rPr>
          <w:rFonts w:asciiTheme="majorHAnsi" w:hAnsiTheme="majorHAnsi"/>
          <w:sz w:val="24"/>
          <w:szCs w:val="24"/>
        </w:rPr>
        <w:t>bailleur</w:t>
      </w:r>
      <w:proofErr w:type="spellEnd"/>
      <w:r w:rsidRPr="00BB4983">
        <w:rPr>
          <w:rFonts w:asciiTheme="majorHAnsi" w:hAnsiTheme="majorHAnsi"/>
          <w:sz w:val="24"/>
          <w:szCs w:val="24"/>
        </w:rPr>
        <w:t xml:space="preserve"> de fonds et sera </w:t>
      </w:r>
      <w:proofErr w:type="spellStart"/>
      <w:r w:rsidRPr="00BB4983">
        <w:rPr>
          <w:rFonts w:asciiTheme="majorHAnsi" w:hAnsiTheme="majorHAnsi"/>
          <w:sz w:val="24"/>
          <w:szCs w:val="24"/>
        </w:rPr>
        <w:t>également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rendu</w:t>
      </w:r>
      <w:proofErr w:type="spellEnd"/>
      <w:r w:rsidRPr="00BB4983">
        <w:rPr>
          <w:rFonts w:asciiTheme="majorHAnsi" w:hAnsiTheme="majorHAnsi"/>
          <w:sz w:val="24"/>
          <w:szCs w:val="24"/>
        </w:rPr>
        <w:t xml:space="preserve"> accessible via clinicaltrials.gov.</w:t>
      </w:r>
      <w:r w:rsidR="00C57A1E" w:rsidRPr="005E3914">
        <w:rPr>
          <w:rFonts w:asciiTheme="majorHAnsi" w:hAnsiTheme="majorHAnsi" w:cs="Arial"/>
          <w:sz w:val="24"/>
          <w:szCs w:val="24"/>
        </w:rPr>
        <w:t xml:space="preserve"> </w:t>
      </w:r>
    </w:p>
    <w:p w14:paraId="4E110B7A" w14:textId="52FA4CD5" w:rsidR="00C136F5" w:rsidRPr="005E3914" w:rsidRDefault="002124F5">
      <w:pPr>
        <w:pStyle w:val="Heading1"/>
        <w:numPr>
          <w:ilvl w:val="0"/>
          <w:numId w:val="13"/>
        </w:numPr>
        <w:spacing w:after="240" w:line="360" w:lineRule="auto"/>
        <w:jc w:val="both"/>
        <w:rPr>
          <w:rFonts w:asciiTheme="minorHAnsi" w:hAnsiTheme="minorHAnsi" w:cstheme="minorHAnsi"/>
        </w:rPr>
      </w:pPr>
      <w:bookmarkStart w:id="61" w:name="_Toc121241040"/>
      <w:r w:rsidRPr="005E3914">
        <w:rPr>
          <w:rFonts w:asciiTheme="minorHAnsi" w:hAnsiTheme="minorHAnsi" w:cstheme="minorHAnsi"/>
        </w:rPr>
        <w:t xml:space="preserve"> </w:t>
      </w:r>
      <w:bookmarkStart w:id="62" w:name="_Toc137126805"/>
      <w:bookmarkEnd w:id="61"/>
      <w:proofErr w:type="spellStart"/>
      <w:r w:rsidR="00BB4983" w:rsidRPr="00BB4983">
        <w:rPr>
          <w:rFonts w:asciiTheme="minorHAnsi" w:hAnsiTheme="minorHAnsi" w:cstheme="minorHAnsi"/>
        </w:rPr>
        <w:t>Livrables</w:t>
      </w:r>
      <w:bookmarkEnd w:id="62"/>
      <w:proofErr w:type="spellEnd"/>
    </w:p>
    <w:p w14:paraId="7EF2195D" w14:textId="6A6112EF" w:rsidR="00C136F5" w:rsidRPr="006B7C94" w:rsidRDefault="00BB4983" w:rsidP="005E3914">
      <w:pPr>
        <w:spacing w:line="360" w:lineRule="auto"/>
        <w:jc w:val="both"/>
        <w:rPr>
          <w:rFonts w:asciiTheme="majorHAnsi" w:hAnsiTheme="majorHAnsi"/>
          <w:sz w:val="24"/>
          <w:szCs w:val="24"/>
        </w:rPr>
      </w:pPr>
      <w:r w:rsidRPr="00BB4983">
        <w:rPr>
          <w:rFonts w:asciiTheme="majorHAnsi" w:hAnsiTheme="majorHAnsi"/>
          <w:sz w:val="24"/>
          <w:szCs w:val="24"/>
        </w:rPr>
        <w:t xml:space="preserve">Les </w:t>
      </w:r>
      <w:proofErr w:type="spellStart"/>
      <w:r w:rsidRPr="00BB4983">
        <w:rPr>
          <w:rFonts w:asciiTheme="majorHAnsi" w:hAnsiTheme="majorHAnsi"/>
          <w:sz w:val="24"/>
          <w:szCs w:val="24"/>
        </w:rPr>
        <w:t>principaux</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produits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livrables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seront</w:t>
      </w:r>
      <w:proofErr w:type="spellEnd"/>
      <w:r w:rsidRPr="00BB4983">
        <w:rPr>
          <w:rFonts w:asciiTheme="majorHAnsi" w:hAnsiTheme="majorHAnsi"/>
          <w:sz w:val="24"/>
          <w:szCs w:val="24"/>
        </w:rPr>
        <w:t xml:space="preserve"> des rapports </w:t>
      </w:r>
      <w:proofErr w:type="spellStart"/>
      <w:r w:rsidRPr="00BB4983">
        <w:rPr>
          <w:rFonts w:asciiTheme="majorHAnsi" w:hAnsiTheme="majorHAnsi"/>
          <w:sz w:val="24"/>
          <w:szCs w:val="24"/>
        </w:rPr>
        <w:t>scientifiques</w:t>
      </w:r>
      <w:proofErr w:type="spellEnd"/>
      <w:r w:rsidRPr="00BB4983">
        <w:rPr>
          <w:rFonts w:asciiTheme="majorHAnsi" w:hAnsiTheme="majorHAnsi"/>
          <w:sz w:val="24"/>
          <w:szCs w:val="24"/>
        </w:rPr>
        <w:t xml:space="preserve"> des </w:t>
      </w:r>
      <w:proofErr w:type="spellStart"/>
      <w:r w:rsidRPr="00BB4983">
        <w:rPr>
          <w:rFonts w:asciiTheme="majorHAnsi" w:hAnsiTheme="majorHAnsi"/>
          <w:sz w:val="24"/>
          <w:szCs w:val="24"/>
        </w:rPr>
        <w:t>résultats</w:t>
      </w:r>
      <w:proofErr w:type="spellEnd"/>
      <w:r w:rsidRPr="00BB4983">
        <w:rPr>
          <w:rFonts w:asciiTheme="majorHAnsi" w:hAnsiTheme="majorHAnsi"/>
          <w:sz w:val="24"/>
          <w:szCs w:val="24"/>
        </w:rPr>
        <w:t xml:space="preserve"> pour les revues </w:t>
      </w:r>
      <w:proofErr w:type="spellStart"/>
      <w:r w:rsidRPr="00BB4983">
        <w:rPr>
          <w:rFonts w:asciiTheme="majorHAnsi" w:hAnsiTheme="majorHAnsi"/>
          <w:sz w:val="24"/>
          <w:szCs w:val="24"/>
        </w:rPr>
        <w:t>générales</w:t>
      </w:r>
      <w:proofErr w:type="spellEnd"/>
      <w:r w:rsidRPr="00BB4983">
        <w:rPr>
          <w:rFonts w:asciiTheme="majorHAnsi" w:hAnsiTheme="majorHAnsi"/>
          <w:sz w:val="24"/>
          <w:szCs w:val="24"/>
        </w:rPr>
        <w:t xml:space="preserve"> et </w:t>
      </w:r>
      <w:proofErr w:type="spellStart"/>
      <w:r w:rsidRPr="00BB4983">
        <w:rPr>
          <w:rFonts w:asciiTheme="majorHAnsi" w:hAnsiTheme="majorHAnsi"/>
          <w:sz w:val="24"/>
          <w:szCs w:val="24"/>
        </w:rPr>
        <w:t>spécialisées</w:t>
      </w:r>
      <w:proofErr w:type="spellEnd"/>
      <w:r w:rsidRPr="00BB4983">
        <w:rPr>
          <w:rFonts w:asciiTheme="majorHAnsi" w:hAnsiTheme="majorHAnsi"/>
          <w:sz w:val="24"/>
          <w:szCs w:val="24"/>
        </w:rPr>
        <w:t xml:space="preserve">, des résumés pour </w:t>
      </w:r>
      <w:proofErr w:type="spellStart"/>
      <w:r w:rsidRPr="00BB4983">
        <w:rPr>
          <w:rFonts w:asciiTheme="majorHAnsi" w:hAnsiTheme="majorHAnsi"/>
          <w:sz w:val="24"/>
          <w:szCs w:val="24"/>
        </w:rPr>
        <w:t>présentation</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lors</w:t>
      </w:r>
      <w:proofErr w:type="spellEnd"/>
      <w:r w:rsidRPr="00BB4983">
        <w:rPr>
          <w:rFonts w:asciiTheme="majorHAnsi" w:hAnsiTheme="majorHAnsi"/>
          <w:sz w:val="24"/>
          <w:szCs w:val="24"/>
        </w:rPr>
        <w:t xml:space="preserve"> de </w:t>
      </w:r>
      <w:proofErr w:type="spellStart"/>
      <w:r w:rsidRPr="00BB4983">
        <w:rPr>
          <w:rFonts w:asciiTheme="majorHAnsi" w:hAnsiTheme="majorHAnsi"/>
          <w:sz w:val="24"/>
          <w:szCs w:val="24"/>
        </w:rPr>
        <w:t>réunions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nationales</w:t>
      </w:r>
      <w:proofErr w:type="spellEnd"/>
      <w:r w:rsidRPr="00BB4983">
        <w:rPr>
          <w:rFonts w:asciiTheme="majorHAnsi" w:hAnsiTheme="majorHAnsi"/>
          <w:sz w:val="24"/>
          <w:szCs w:val="24"/>
        </w:rPr>
        <w:t xml:space="preserve"> et </w:t>
      </w:r>
      <w:proofErr w:type="spellStart"/>
      <w:r w:rsidRPr="00BB4983">
        <w:rPr>
          <w:rFonts w:asciiTheme="majorHAnsi" w:hAnsiTheme="majorHAnsi"/>
          <w:sz w:val="24"/>
          <w:szCs w:val="24"/>
        </w:rPr>
        <w:t>internationales</w:t>
      </w:r>
      <w:proofErr w:type="spellEnd"/>
      <w:r w:rsidRPr="00BB4983">
        <w:rPr>
          <w:rFonts w:asciiTheme="majorHAnsi" w:hAnsiTheme="majorHAnsi"/>
          <w:sz w:val="24"/>
          <w:szCs w:val="24"/>
        </w:rPr>
        <w:t xml:space="preserve">, y </w:t>
      </w:r>
      <w:proofErr w:type="spellStart"/>
      <w:r w:rsidRPr="00BB4983">
        <w:rPr>
          <w:rFonts w:asciiTheme="majorHAnsi" w:hAnsiTheme="majorHAnsi"/>
          <w:sz w:val="24"/>
          <w:szCs w:val="24"/>
        </w:rPr>
        <w:t>compris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celles</w:t>
      </w:r>
      <w:proofErr w:type="spellEnd"/>
      <w:r w:rsidRPr="00BB4983">
        <w:rPr>
          <w:rFonts w:asciiTheme="majorHAnsi" w:hAnsiTheme="majorHAnsi"/>
          <w:sz w:val="24"/>
          <w:szCs w:val="24"/>
        </w:rPr>
        <w:t xml:space="preserve"> des </w:t>
      </w:r>
      <w:proofErr w:type="spellStart"/>
      <w:r w:rsidRPr="00BB4983">
        <w:rPr>
          <w:rFonts w:asciiTheme="majorHAnsi" w:hAnsiTheme="majorHAnsi"/>
          <w:sz w:val="24"/>
          <w:szCs w:val="24"/>
        </w:rPr>
        <w:t>sociétés</w:t>
      </w:r>
      <w:proofErr w:type="spellEnd"/>
      <w:r w:rsidRPr="00BB4983">
        <w:rPr>
          <w:rFonts w:asciiTheme="majorHAnsi" w:hAnsiTheme="majorHAnsi"/>
          <w:sz w:val="24"/>
          <w:szCs w:val="24"/>
        </w:rPr>
        <w:t xml:space="preserve"> de </w:t>
      </w:r>
      <w:proofErr w:type="spellStart"/>
      <w:r w:rsidRPr="00BB4983">
        <w:rPr>
          <w:rFonts w:asciiTheme="majorHAnsi" w:hAnsiTheme="majorHAnsi"/>
          <w:sz w:val="24"/>
          <w:szCs w:val="24"/>
        </w:rPr>
        <w:t>soutien</w:t>
      </w:r>
      <w:proofErr w:type="spellEnd"/>
      <w:r w:rsidRPr="00BB4983">
        <w:rPr>
          <w:rFonts w:asciiTheme="majorHAnsi" w:hAnsiTheme="majorHAnsi"/>
          <w:sz w:val="24"/>
          <w:szCs w:val="24"/>
        </w:rPr>
        <w:t xml:space="preserve"> et un rapport final </w:t>
      </w:r>
      <w:proofErr w:type="spellStart"/>
      <w:r w:rsidRPr="00BB4983">
        <w:rPr>
          <w:rFonts w:asciiTheme="majorHAnsi" w:hAnsiTheme="majorHAnsi"/>
          <w:sz w:val="24"/>
          <w:szCs w:val="24"/>
        </w:rPr>
        <w:t>résumant</w:t>
      </w:r>
      <w:proofErr w:type="spellEnd"/>
      <w:r w:rsidRPr="00BB4983">
        <w:rPr>
          <w:rFonts w:asciiTheme="majorHAnsi" w:hAnsiTheme="majorHAnsi"/>
          <w:sz w:val="24"/>
          <w:szCs w:val="24"/>
        </w:rPr>
        <w:t xml:space="preserve"> les </w:t>
      </w:r>
      <w:proofErr w:type="spellStart"/>
      <w:r w:rsidRPr="00BB4983">
        <w:rPr>
          <w:rFonts w:asciiTheme="majorHAnsi" w:hAnsiTheme="majorHAnsi"/>
          <w:sz w:val="24"/>
          <w:szCs w:val="24"/>
        </w:rPr>
        <w:t>résultats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globaux</w:t>
      </w:r>
      <w:proofErr w:type="spellEnd"/>
      <w:r w:rsidRPr="00BB4983">
        <w:rPr>
          <w:rFonts w:asciiTheme="majorHAnsi" w:hAnsiTheme="majorHAnsi"/>
          <w:sz w:val="24"/>
          <w:szCs w:val="24"/>
        </w:rPr>
        <w:t xml:space="preserve">. </w:t>
      </w:r>
    </w:p>
    <w:p w14:paraId="182174CF" w14:textId="6AF73D42" w:rsidR="00011E87" w:rsidRPr="005E3914" w:rsidRDefault="007A722B">
      <w:pPr>
        <w:pStyle w:val="Heading1"/>
        <w:numPr>
          <w:ilvl w:val="0"/>
          <w:numId w:val="13"/>
        </w:numPr>
        <w:spacing w:after="240" w:line="360" w:lineRule="auto"/>
        <w:jc w:val="both"/>
        <w:rPr>
          <w:rFonts w:asciiTheme="minorHAnsi" w:hAnsiTheme="minorHAnsi" w:cstheme="minorHAnsi"/>
        </w:rPr>
      </w:pPr>
      <w:r w:rsidRPr="005E3914">
        <w:rPr>
          <w:rFonts w:asciiTheme="minorHAnsi" w:hAnsiTheme="minorHAnsi" w:cstheme="minorHAnsi"/>
        </w:rPr>
        <w:t xml:space="preserve"> </w:t>
      </w:r>
      <w:bookmarkStart w:id="63" w:name="_Toc137126806"/>
      <w:r w:rsidR="00BB4983" w:rsidRPr="00BB4983">
        <w:rPr>
          <w:rFonts w:asciiTheme="minorHAnsi" w:hAnsiTheme="minorHAnsi" w:cstheme="minorHAnsi"/>
        </w:rPr>
        <w:t xml:space="preserve">Finances et </w:t>
      </w:r>
      <w:proofErr w:type="spellStart"/>
      <w:r w:rsidR="00BB4983" w:rsidRPr="00BB4983">
        <w:rPr>
          <w:rFonts w:asciiTheme="minorHAnsi" w:hAnsiTheme="minorHAnsi" w:cstheme="minorHAnsi"/>
        </w:rPr>
        <w:t>financement</w:t>
      </w:r>
      <w:bookmarkEnd w:id="63"/>
      <w:proofErr w:type="spellEnd"/>
    </w:p>
    <w:p w14:paraId="4F7D94F6" w14:textId="57BEFFB8" w:rsidR="00D63291" w:rsidRPr="005E3914" w:rsidRDefault="00BB4983" w:rsidP="004B17DA">
      <w:pPr>
        <w:spacing w:line="360" w:lineRule="auto"/>
        <w:jc w:val="both"/>
        <w:rPr>
          <w:rFonts w:asciiTheme="majorHAnsi" w:hAnsiTheme="majorHAnsi"/>
          <w:sz w:val="28"/>
          <w:szCs w:val="28"/>
        </w:rPr>
      </w:pPr>
      <w:proofErr w:type="spellStart"/>
      <w:r w:rsidRPr="00BB4983">
        <w:rPr>
          <w:rFonts w:asciiTheme="majorHAnsi" w:hAnsiTheme="majorHAnsi"/>
          <w:sz w:val="24"/>
          <w:szCs w:val="24"/>
        </w:rPr>
        <w:t>L'étude</w:t>
      </w:r>
      <w:proofErr w:type="spellEnd"/>
      <w:r w:rsidRPr="00BB4983">
        <w:rPr>
          <w:rFonts w:asciiTheme="majorHAnsi" w:hAnsiTheme="majorHAnsi"/>
          <w:sz w:val="24"/>
          <w:szCs w:val="24"/>
        </w:rPr>
        <w:t xml:space="preserve"> ACIOS </w:t>
      </w:r>
      <w:proofErr w:type="spellStart"/>
      <w:r w:rsidRPr="00BB4983">
        <w:rPr>
          <w:rFonts w:asciiTheme="majorHAnsi" w:hAnsiTheme="majorHAnsi"/>
          <w:sz w:val="24"/>
          <w:szCs w:val="24"/>
        </w:rPr>
        <w:t>est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financée</w:t>
      </w:r>
      <w:proofErr w:type="spellEnd"/>
      <w:r w:rsidRPr="00BB4983">
        <w:rPr>
          <w:rFonts w:asciiTheme="majorHAnsi" w:hAnsiTheme="majorHAnsi"/>
          <w:sz w:val="24"/>
          <w:szCs w:val="24"/>
        </w:rPr>
        <w:t xml:space="preserve"> par le NIHR par le </w:t>
      </w:r>
      <w:proofErr w:type="spellStart"/>
      <w:r w:rsidRPr="00BB4983">
        <w:rPr>
          <w:rFonts w:asciiTheme="majorHAnsi" w:hAnsiTheme="majorHAnsi"/>
          <w:sz w:val="24"/>
          <w:szCs w:val="24"/>
        </w:rPr>
        <w:t>biais</w:t>
      </w:r>
      <w:proofErr w:type="spellEnd"/>
      <w:r w:rsidRPr="00BB4983">
        <w:rPr>
          <w:rFonts w:asciiTheme="majorHAnsi" w:hAnsiTheme="majorHAnsi"/>
          <w:sz w:val="24"/>
          <w:szCs w:val="24"/>
        </w:rPr>
        <w:t xml:space="preserve"> de la subvention du Global Health Group on Perioperative and Critical Care (NIHR133850). Les </w:t>
      </w:r>
      <w:proofErr w:type="spellStart"/>
      <w:r w:rsidRPr="00BB4983">
        <w:rPr>
          <w:rFonts w:asciiTheme="majorHAnsi" w:hAnsiTheme="majorHAnsi"/>
          <w:sz w:val="24"/>
          <w:szCs w:val="24"/>
        </w:rPr>
        <w:t>bailleurs</w:t>
      </w:r>
      <w:proofErr w:type="spellEnd"/>
      <w:r w:rsidRPr="00BB4983">
        <w:rPr>
          <w:rFonts w:asciiTheme="majorHAnsi" w:hAnsiTheme="majorHAnsi"/>
          <w:sz w:val="24"/>
          <w:szCs w:val="24"/>
        </w:rPr>
        <w:t xml:space="preserve"> de fonds ne </w:t>
      </w:r>
      <w:proofErr w:type="spellStart"/>
      <w:r w:rsidRPr="00BB4983">
        <w:rPr>
          <w:rFonts w:asciiTheme="majorHAnsi" w:hAnsiTheme="majorHAnsi"/>
          <w:sz w:val="24"/>
          <w:szCs w:val="24"/>
        </w:rPr>
        <w:t>joueront</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aucun</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rôle</w:t>
      </w:r>
      <w:proofErr w:type="spellEnd"/>
      <w:r w:rsidRPr="00BB4983">
        <w:rPr>
          <w:rFonts w:asciiTheme="majorHAnsi" w:hAnsiTheme="majorHAnsi"/>
          <w:sz w:val="24"/>
          <w:szCs w:val="24"/>
        </w:rPr>
        <w:t xml:space="preserve"> dans la </w:t>
      </w:r>
      <w:r w:rsidRPr="00BB4983">
        <w:rPr>
          <w:rFonts w:asciiTheme="majorHAnsi" w:hAnsiTheme="majorHAnsi"/>
          <w:sz w:val="24"/>
          <w:szCs w:val="24"/>
        </w:rPr>
        <w:lastRenderedPageBreak/>
        <w:t xml:space="preserve">conception, la </w:t>
      </w:r>
      <w:proofErr w:type="spellStart"/>
      <w:r w:rsidRPr="00BB4983">
        <w:rPr>
          <w:rFonts w:asciiTheme="majorHAnsi" w:hAnsiTheme="majorHAnsi"/>
          <w:sz w:val="24"/>
          <w:szCs w:val="24"/>
        </w:rPr>
        <w:t>conduite</w:t>
      </w:r>
      <w:proofErr w:type="spellEnd"/>
      <w:r w:rsidRPr="00BB4983">
        <w:rPr>
          <w:rFonts w:asciiTheme="majorHAnsi" w:hAnsiTheme="majorHAnsi"/>
          <w:sz w:val="24"/>
          <w:szCs w:val="24"/>
        </w:rPr>
        <w:t xml:space="preserve">, la </w:t>
      </w:r>
      <w:proofErr w:type="spellStart"/>
      <w:r w:rsidRPr="00BB4983">
        <w:rPr>
          <w:rFonts w:asciiTheme="majorHAnsi" w:hAnsiTheme="majorHAnsi"/>
          <w:sz w:val="24"/>
          <w:szCs w:val="24"/>
        </w:rPr>
        <w:t>collecte</w:t>
      </w:r>
      <w:proofErr w:type="spellEnd"/>
      <w:r w:rsidRPr="00BB4983">
        <w:rPr>
          <w:rFonts w:asciiTheme="majorHAnsi" w:hAnsiTheme="majorHAnsi"/>
          <w:sz w:val="24"/>
          <w:szCs w:val="24"/>
        </w:rPr>
        <w:t xml:space="preserve"> de </w:t>
      </w:r>
      <w:proofErr w:type="spellStart"/>
      <w:r w:rsidRPr="00BB4983">
        <w:rPr>
          <w:rFonts w:asciiTheme="majorHAnsi" w:hAnsiTheme="majorHAnsi"/>
          <w:sz w:val="24"/>
          <w:szCs w:val="24"/>
        </w:rPr>
        <w:t>données</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l'analyse</w:t>
      </w:r>
      <w:proofErr w:type="spellEnd"/>
      <w:r w:rsidRPr="00BB4983">
        <w:rPr>
          <w:rFonts w:asciiTheme="majorHAnsi" w:hAnsiTheme="majorHAnsi"/>
          <w:sz w:val="24"/>
          <w:szCs w:val="24"/>
        </w:rPr>
        <w:t xml:space="preserve"> des </w:t>
      </w:r>
      <w:proofErr w:type="spellStart"/>
      <w:r w:rsidRPr="00BB4983">
        <w:rPr>
          <w:rFonts w:asciiTheme="majorHAnsi" w:hAnsiTheme="majorHAnsi"/>
          <w:sz w:val="24"/>
          <w:szCs w:val="24"/>
        </w:rPr>
        <w:t>données</w:t>
      </w:r>
      <w:proofErr w:type="spellEnd"/>
      <w:r w:rsidRPr="00BB4983">
        <w:rPr>
          <w:rFonts w:asciiTheme="majorHAnsi" w:hAnsiTheme="majorHAnsi"/>
          <w:sz w:val="24"/>
          <w:szCs w:val="24"/>
        </w:rPr>
        <w:t xml:space="preserve">, la communication </w:t>
      </w:r>
      <w:proofErr w:type="spellStart"/>
      <w:r w:rsidRPr="00BB4983">
        <w:rPr>
          <w:rFonts w:asciiTheme="majorHAnsi" w:hAnsiTheme="majorHAnsi"/>
          <w:sz w:val="24"/>
          <w:szCs w:val="24"/>
        </w:rPr>
        <w:t>ou</w:t>
      </w:r>
      <w:proofErr w:type="spellEnd"/>
      <w:r w:rsidRPr="00BB4983">
        <w:rPr>
          <w:rFonts w:asciiTheme="majorHAnsi" w:hAnsiTheme="majorHAnsi"/>
          <w:sz w:val="24"/>
          <w:szCs w:val="24"/>
        </w:rPr>
        <w:t xml:space="preserve"> </w:t>
      </w:r>
      <w:proofErr w:type="spellStart"/>
      <w:r w:rsidRPr="00BB4983">
        <w:rPr>
          <w:rFonts w:asciiTheme="majorHAnsi" w:hAnsiTheme="majorHAnsi"/>
          <w:sz w:val="24"/>
          <w:szCs w:val="24"/>
        </w:rPr>
        <w:t>l'interprétation</w:t>
      </w:r>
      <w:proofErr w:type="spellEnd"/>
      <w:r w:rsidRPr="00BB4983">
        <w:rPr>
          <w:rFonts w:asciiTheme="majorHAnsi" w:hAnsiTheme="majorHAnsi"/>
          <w:sz w:val="24"/>
          <w:szCs w:val="24"/>
        </w:rPr>
        <w:t xml:space="preserve"> des </w:t>
      </w:r>
      <w:proofErr w:type="spellStart"/>
      <w:r w:rsidRPr="00BB4983">
        <w:rPr>
          <w:rFonts w:asciiTheme="majorHAnsi" w:hAnsiTheme="majorHAnsi"/>
          <w:sz w:val="24"/>
          <w:szCs w:val="24"/>
        </w:rPr>
        <w:t>résultats</w:t>
      </w:r>
      <w:proofErr w:type="spellEnd"/>
      <w:r w:rsidRPr="00BB4983">
        <w:rPr>
          <w:rFonts w:asciiTheme="majorHAnsi" w:hAnsiTheme="majorHAnsi"/>
          <w:sz w:val="24"/>
          <w:szCs w:val="24"/>
        </w:rPr>
        <w:t>.</w:t>
      </w:r>
      <w:r w:rsidR="00011E87" w:rsidRPr="005E3914">
        <w:rPr>
          <w:rFonts w:asciiTheme="majorHAnsi" w:hAnsiTheme="majorHAnsi"/>
          <w:sz w:val="24"/>
          <w:szCs w:val="24"/>
        </w:rPr>
        <w:t xml:space="preserve"> </w:t>
      </w:r>
    </w:p>
    <w:p w14:paraId="0DFF8575" w14:textId="7E22681E" w:rsidR="007A722B" w:rsidRPr="005E3914" w:rsidRDefault="007A722B">
      <w:pPr>
        <w:pStyle w:val="Heading1"/>
        <w:numPr>
          <w:ilvl w:val="0"/>
          <w:numId w:val="13"/>
        </w:numPr>
        <w:spacing w:after="240" w:line="360" w:lineRule="auto"/>
        <w:jc w:val="both"/>
        <w:rPr>
          <w:rFonts w:asciiTheme="minorHAnsi" w:hAnsiTheme="minorHAnsi" w:cstheme="minorHAnsi"/>
        </w:rPr>
      </w:pPr>
      <w:bookmarkStart w:id="64" w:name="_Toc121241041"/>
      <w:bookmarkStart w:id="65" w:name="_Toc137126807"/>
      <w:proofErr w:type="spellStart"/>
      <w:r w:rsidRPr="005E3914">
        <w:rPr>
          <w:rFonts w:asciiTheme="minorHAnsi" w:hAnsiTheme="minorHAnsi" w:cstheme="minorHAnsi"/>
        </w:rPr>
        <w:t>R</w:t>
      </w:r>
      <w:r w:rsidR="00BB4983">
        <w:rPr>
          <w:rFonts w:asciiTheme="minorHAnsi" w:hAnsiTheme="minorHAnsi" w:cstheme="minorHAnsi"/>
        </w:rPr>
        <w:t>é</w:t>
      </w:r>
      <w:r w:rsidRPr="005E3914">
        <w:rPr>
          <w:rFonts w:asciiTheme="minorHAnsi" w:hAnsiTheme="minorHAnsi" w:cstheme="minorHAnsi"/>
        </w:rPr>
        <w:t>ferences</w:t>
      </w:r>
      <w:bookmarkEnd w:id="64"/>
      <w:bookmarkEnd w:id="65"/>
      <w:proofErr w:type="spellEnd"/>
    </w:p>
    <w:p w14:paraId="37D5DD9A" w14:textId="77777777" w:rsidR="00BB4983" w:rsidRDefault="00D3211D" w:rsidP="00BB4983">
      <w:pPr>
        <w:pStyle w:val="EndNoteBibliography"/>
        <w:spacing w:after="0"/>
      </w:pPr>
      <w:r w:rsidRPr="005E3914">
        <w:rPr>
          <w:rFonts w:asciiTheme="minorHAnsi" w:hAnsiTheme="minorHAnsi"/>
        </w:rPr>
        <w:fldChar w:fldCharType="begin"/>
      </w:r>
      <w:r w:rsidR="00AD2775" w:rsidRPr="005E3914">
        <w:rPr>
          <w:rFonts w:asciiTheme="minorHAnsi" w:hAnsiTheme="minorHAnsi"/>
        </w:rPr>
        <w:instrText xml:space="preserve"> ADDIN EN.REFLIST </w:instrText>
      </w:r>
      <w:r w:rsidRPr="005E3914">
        <w:rPr>
          <w:rFonts w:asciiTheme="minorHAnsi" w:hAnsiTheme="minorHAnsi"/>
        </w:rPr>
        <w:fldChar w:fldCharType="separate"/>
      </w:r>
      <w:bookmarkStart w:id="66" w:name="_ENREF_18"/>
      <w:r w:rsidR="00BB4983">
        <w:t>1. Kayambankadzanja RK, Schell CO, Gerdin Wärnberg M, et al. Vers des définitions des maladies graves et des soins intensifs à l'aide d'une analyse conceptuelle. BMJ ouvert 2022; 12(9) : e060972.</w:t>
      </w:r>
    </w:p>
    <w:p w14:paraId="22A34180" w14:textId="77777777" w:rsidR="00BB4983" w:rsidRDefault="00BB4983" w:rsidP="00BB4983">
      <w:pPr>
        <w:pStyle w:val="EndNoteBibliography"/>
        <w:spacing w:after="0"/>
      </w:pPr>
      <w:r>
        <w:t>2. Jenson A, Hansoti B, Rothman R, de Ramirez SS, Lobner K, Wallis L. Fiabilité et validité des outils de triage des services d'urgence dans les pays à revenu faible et intermédiaire : une revue systématique. Journal européen de médecine d'urgence 2018 ; 25(3).</w:t>
      </w:r>
    </w:p>
    <w:p w14:paraId="6C149C32" w14:textId="77777777" w:rsidR="00BB4983" w:rsidRDefault="00BB4983" w:rsidP="00BB4983">
      <w:pPr>
        <w:pStyle w:val="EndNoteBibliography"/>
        <w:spacing w:after="0"/>
      </w:pPr>
      <w:r>
        <w:t>3. Kruisselbrink R, Kwizera A, Crowther M, et al. Le score d'alerte précoce modifié (MEWS) identifie une maladie grave chez les patients d'un service dans un cadre de ressources limitées à Kampala, en Ouganda : une étude observationnelle prospective. PloS un 2016 ; 11(3) : e0151408.</w:t>
      </w:r>
    </w:p>
    <w:p w14:paraId="6DB91C0D" w14:textId="77777777" w:rsidR="00BB4983" w:rsidRDefault="00BB4983" w:rsidP="00BB4983">
      <w:pPr>
        <w:pStyle w:val="EndNoteBibliography"/>
        <w:spacing w:after="0"/>
      </w:pPr>
      <w:r>
        <w:t>4. Phua J, Faruq MO, Kulkarni AP, et al. Capacité en lits de soins intensifs dans les pays et régions asiatiques. Médecine de soins intensifs 2020.</w:t>
      </w:r>
    </w:p>
    <w:p w14:paraId="71762285" w14:textId="77777777" w:rsidR="00BB4983" w:rsidRDefault="00BB4983" w:rsidP="00BB4983">
      <w:pPr>
        <w:pStyle w:val="EndNoteBibliography"/>
        <w:spacing w:after="0"/>
      </w:pPr>
      <w:r>
        <w:t>5. Maharaj R, Raffaele I, Wendon J. Systèmes de réponse rapide : une revue systématique et une méta-analyse. Soins intensifs (Londres, Angleterre) 2015 ; 19(1): 254.</w:t>
      </w:r>
    </w:p>
    <w:p w14:paraId="5C1735A3" w14:textId="77777777" w:rsidR="00BB4983" w:rsidRDefault="00BB4983" w:rsidP="00BB4983">
      <w:pPr>
        <w:pStyle w:val="EndNoteBibliography"/>
        <w:spacing w:after="0"/>
      </w:pPr>
      <w:r>
        <w:t>6. Kayambankadzanja RK, Likaka A, Mndolo SK, Chatsika GS, Umar E, Baker T. Services d'urgence et de soins intensifs au Malawi : résultats d'une enquête nationale sur les établissements de santé. Journal médical du Malawi 2020 ; 32(1): 259-263.</w:t>
      </w:r>
    </w:p>
    <w:p w14:paraId="017188A8" w14:textId="77777777" w:rsidR="00BB4983" w:rsidRDefault="00BB4983" w:rsidP="00BB4983">
      <w:pPr>
        <w:pStyle w:val="EndNoteBibliography"/>
        <w:spacing w:after="0"/>
      </w:pPr>
      <w:r>
        <w:t>7. Baker T, Lugazia E, Eriksen J, Mwafongo V, Irestedt L, Konrad D. Services d'urgence et de soins intensifs en Tanzanie : une enquête sur dix hôpitaux. recherche sur les services de santé BMC 2013 ; 13 : 140.</w:t>
      </w:r>
    </w:p>
    <w:p w14:paraId="7B9451B8" w14:textId="77777777" w:rsidR="00BB4983" w:rsidRDefault="00BB4983" w:rsidP="00BB4983">
      <w:pPr>
        <w:pStyle w:val="EndNoteBibliography"/>
        <w:spacing w:after="0"/>
      </w:pPr>
      <w:r>
        <w:t>8. Kayambankadzanja RK, Schell CO, Mbingwani I, Mndolo SK, Castegren M, Baker T. Besoin non satisfait de traitements essentiels pour les maladies graves au Malawi. PloS un 2021; 16(9) : e0256361.</w:t>
      </w:r>
    </w:p>
    <w:p w14:paraId="041004FF" w14:textId="77777777" w:rsidR="00BB4983" w:rsidRDefault="00BB4983" w:rsidP="00BB4983">
      <w:pPr>
        <w:pStyle w:val="EndNoteBibliography"/>
        <w:spacing w:after="0"/>
      </w:pPr>
      <w:r>
        <w:t>9. Schell CO, Gerdin Wärnberg M, Hvarfner A, et al. Le besoin mondial de soins essentiels d'urgence et critiques. Soins intensifs 2018 ; 22(1): 284.</w:t>
      </w:r>
    </w:p>
    <w:p w14:paraId="759C611B" w14:textId="77777777" w:rsidR="00BB4983" w:rsidRDefault="00BB4983" w:rsidP="00BB4983">
      <w:pPr>
        <w:pStyle w:val="EndNoteBibliography"/>
        <w:spacing w:after="0"/>
      </w:pPr>
      <w:r>
        <w:t>10. Schell CO, Khalid K, Wharton-Smith A, et al. Essential Emergency and Critical Care : un consensus parmi les experts cliniques mondiaux. BMJ Santé mondiale 2021 ; 6(9) : e006585.</w:t>
      </w:r>
    </w:p>
    <w:p w14:paraId="0B464B0A" w14:textId="77777777" w:rsidR="00BB4983" w:rsidRDefault="00BB4983" w:rsidP="00BB4983">
      <w:pPr>
        <w:pStyle w:val="EndNoteBibliography"/>
        <w:spacing w:after="0"/>
      </w:pPr>
      <w:r>
        <w:t>11. Crawford AM, Shiferaw AA, Ntambwe P, et al. Soins intensifs mondiaux : un appel à l'action. Soins intensifs 2023 ; 27(1): 28.</w:t>
      </w:r>
    </w:p>
    <w:p w14:paraId="22B9666C" w14:textId="77777777" w:rsidR="00BB4983" w:rsidRDefault="00BB4983" w:rsidP="00BB4983">
      <w:pPr>
        <w:pStyle w:val="EndNoteBibliography"/>
        <w:spacing w:after="0"/>
      </w:pPr>
      <w:r>
        <w:t>12. Mekontso Dessap A, Richard J-CM, Baker T, Godard A, Carteaux G. Innovation technique en soins intensifs dans un monde de contraintes : leçons de la pandémie de COVID-19. Journal américain de médecine respiratoire et de soins intensifs 2023.</w:t>
      </w:r>
    </w:p>
    <w:p w14:paraId="3D9B0205" w14:textId="77777777" w:rsidR="00BB4983" w:rsidRDefault="00BB4983" w:rsidP="00BB4983">
      <w:pPr>
        <w:pStyle w:val="EndNoteBibliography"/>
        <w:spacing w:after="0"/>
      </w:pPr>
      <w:r>
        <w:t>13. Buowari DY, Owoo C, Gupta L, Schell CO, Baker T. Soins essentiels d'urgence et critiques : une priorité pour les systèmes de santé à l'échelle mondiale. Cliniques de soins critiques 2022; 38(4): 639-56.</w:t>
      </w:r>
    </w:p>
    <w:p w14:paraId="7EA949E9" w14:textId="77777777" w:rsidR="00BB4983" w:rsidRDefault="00BB4983" w:rsidP="00BB4983">
      <w:pPr>
        <w:pStyle w:val="EndNoteBibliography"/>
        <w:spacing w:after="0"/>
      </w:pPr>
      <w:r>
        <w:t>14. Rudd KE, Johnson SC, Agesa KM, et al. Incidence et mortalité mondiales, régionales et nationales du sepsis, 1990-2017 : analyse pour l'étude sur la charge mondiale de morbidité. Le Lancet 2020 ; 395(10219): 200-11.</w:t>
      </w:r>
    </w:p>
    <w:p w14:paraId="3F857684" w14:textId="77777777" w:rsidR="00BB4983" w:rsidRDefault="00BB4983" w:rsidP="00BB4983">
      <w:pPr>
        <w:pStyle w:val="EndNoteBibliography"/>
        <w:spacing w:after="0"/>
      </w:pPr>
      <w:r>
        <w:t>15. Haagsma JA, Graetz N, Bolliger I, et al. Le fardeau mondial des blessures : incidence, mortalité, années de vie ajustées sur l'incapacité et tendances temporelles de l'étude Global Burden of Disease 2013. Prévention des blessures 2016 ; 22(1): 3.</w:t>
      </w:r>
    </w:p>
    <w:p w14:paraId="7E207DFE" w14:textId="77777777" w:rsidR="00BB4983" w:rsidRDefault="00BB4983" w:rsidP="00BB4983">
      <w:pPr>
        <w:pStyle w:val="EndNoteBibliography"/>
        <w:spacing w:after="0"/>
      </w:pPr>
      <w:r>
        <w:t>16. Meara JG, Leather AJ, Hagander L, et al. Chirurgie mondiale 2030 : preuves et solutions pour atteindre la santé, le bien-être et le développement économique. Lancette 2015 ; 386(9993): 569-624.</w:t>
      </w:r>
    </w:p>
    <w:p w14:paraId="3F8E6386" w14:textId="77777777" w:rsidR="00BB4983" w:rsidRDefault="00BB4983" w:rsidP="00BB4983">
      <w:pPr>
        <w:pStyle w:val="EndNoteBibliography"/>
        <w:spacing w:after="0"/>
      </w:pPr>
      <w:r>
        <w:t>17. Schell CO, Baker T, al. e. Le fardeau des maladies graves chez les adultes dans une région suédoise - une étude de prévalence ponctuelle basée sur la population ; 2023.</w:t>
      </w:r>
    </w:p>
    <w:p w14:paraId="20541874" w14:textId="548CD509" w:rsidR="009C7ABB" w:rsidRPr="009C7ABB" w:rsidRDefault="00BB4983" w:rsidP="00BB4983">
      <w:pPr>
        <w:pStyle w:val="EndNoteBibliography"/>
        <w:spacing w:after="0"/>
      </w:pPr>
      <w:r>
        <w:t>18. Mboya EA, Baker T, al. e. Maladie grave au service des urgences d'un hôpital national tanzanien sur une période de trois ans 2019-2021. 13 janvier 2023, PREPRINT (Version 1) disponible sur Research Square</w:t>
      </w:r>
      <w:r w:rsidR="009C7ABB" w:rsidRPr="009C7ABB">
        <w:rPr>
          <w:i/>
        </w:rPr>
        <w:t xml:space="preserve"> </w:t>
      </w:r>
      <w:hyperlink r:id="rId13" w:history="1">
        <w:r w:rsidR="009C7ABB" w:rsidRPr="009C7ABB">
          <w:rPr>
            <w:rStyle w:val="Hyperlink"/>
            <w:i/>
          </w:rPr>
          <w:t>https://doiorg/1021203/rs3rs-2446335/v1</w:t>
        </w:r>
      </w:hyperlink>
      <w:r w:rsidR="009C7ABB" w:rsidRPr="009C7ABB">
        <w:t>.</w:t>
      </w:r>
      <w:bookmarkEnd w:id="66"/>
    </w:p>
    <w:p w14:paraId="4C688D5C" w14:textId="3D4DCA60" w:rsidR="00BB4983" w:rsidRDefault="009C7ABB" w:rsidP="00BB4983">
      <w:pPr>
        <w:pStyle w:val="EndNoteBibliography"/>
        <w:spacing w:after="0"/>
      </w:pPr>
      <w:bookmarkStart w:id="67" w:name="_ENREF_19"/>
      <w:r w:rsidRPr="009C7ABB">
        <w:lastRenderedPageBreak/>
        <w:t>19.</w:t>
      </w:r>
      <w:bookmarkStart w:id="68" w:name="_ENREF_22"/>
      <w:bookmarkEnd w:id="67"/>
      <w:r w:rsidR="00BB4983">
        <w:t>Murthy S, Wunsch H. Revue clinique : Comparaisons internationales en soins intensifs - leçons apprises. Soins intensifs (Londres, Angleterre) 2012 ; 16(2): 218.</w:t>
      </w:r>
    </w:p>
    <w:p w14:paraId="6203DE35" w14:textId="77777777" w:rsidR="00BB4983" w:rsidRDefault="00BB4983" w:rsidP="00BB4983">
      <w:pPr>
        <w:pStyle w:val="EndNoteBibliography"/>
        <w:spacing w:after="0"/>
      </w:pPr>
      <w:r>
        <w:t>20. Adhikari NK, Fowler RA, Bhagwanjee S, Rubenfeld GD. Soins intensifs et fardeau mondial des maladies graves chez les adultes. Lancette 2010 ; 376(9749): 1339-46.</w:t>
      </w:r>
    </w:p>
    <w:p w14:paraId="497084A6" w14:textId="77777777" w:rsidR="00BB4983" w:rsidRDefault="00BB4983" w:rsidP="00BB4983">
      <w:pPr>
        <w:pStyle w:val="EndNoteBibliography"/>
        <w:spacing w:after="0"/>
      </w:pPr>
      <w:r>
        <w:t>21. Kayambankadzanja RK, Schell CO, Namboya F, et al. La prévalence et les résultats de la septicémie chez les patients adultes dans deux hôpitaux au Malawi. Le journal américain de médecine tropicale et d'hygiène 2020.</w:t>
      </w:r>
    </w:p>
    <w:p w14:paraId="4BFCBE53" w14:textId="7C9DB5A2" w:rsidR="00BB4983" w:rsidRDefault="00BB4983" w:rsidP="00BB4983">
      <w:pPr>
        <w:pStyle w:val="EndNoteBibliography"/>
        <w:spacing w:after="0"/>
      </w:pPr>
      <w:r>
        <w:t>22. Biccard BM, Gopalan PD, Miller M, et al. Soins aux patients et résultats cliniques pour les patients infectés par le COVID-19 admis dans les unités africaines de soins intensifs ou de soins intensifs (ACCCOS): une étude de cohorte observationnelle, prospective et multicentrique. Le Lancet 2021 ; 397(10288): 1885-94</w:t>
      </w:r>
      <w:r w:rsidR="009C7ABB" w:rsidRPr="009C7ABB">
        <w:t>1885-94.</w:t>
      </w:r>
      <w:bookmarkEnd w:id="68"/>
      <w:r w:rsidRPr="00BB4983">
        <w:t xml:space="preserve"> </w:t>
      </w:r>
    </w:p>
    <w:p w14:paraId="026ECC8E" w14:textId="7175B70F" w:rsidR="00BB4983" w:rsidRDefault="00BB4983" w:rsidP="00BB4983">
      <w:pPr>
        <w:pStyle w:val="EndNoteBibliography"/>
        <w:spacing w:after="0"/>
      </w:pPr>
      <w:r>
        <w:t>23. Ilori IU, Kalu QN. Admissions en soins intensifs et résultats à l'hôpital universitaire de Calabar, au Nigeria. Journal des soins intensifs 2012 ; 27(1) : 105 e1-4.</w:t>
      </w:r>
    </w:p>
    <w:p w14:paraId="6FAA11BD" w14:textId="77777777" w:rsidR="00BB4983" w:rsidRDefault="00BB4983" w:rsidP="00BB4983">
      <w:pPr>
        <w:pStyle w:val="EndNoteBibliography"/>
        <w:spacing w:after="0"/>
      </w:pPr>
      <w:r>
        <w:t>24. Towey RM, Ojara S. Pratique des soins intensifs en Afrique rurale : une évaluation des données du nord de l'Ouganda. sciences de la santé en Afrique 2008 ; 8(1): 61-4.</w:t>
      </w:r>
    </w:p>
    <w:p w14:paraId="6A777BAB" w14:textId="77777777" w:rsidR="00BB4983" w:rsidRDefault="00BB4983" w:rsidP="00BB4983">
      <w:pPr>
        <w:pStyle w:val="EndNoteBibliography"/>
        <w:spacing w:after="0"/>
      </w:pPr>
      <w:r>
        <w:t>25. Gombar S, Ahuja V, Jafra A. Une analyse rétrospective des résultats des patients obstétriques dans l'unité de soins intensifs d'un centre de soins tertiaires. Journal d'anesthésiologie, pharmacologie clinique 2014 ; 30(4): 502-7.</w:t>
      </w:r>
    </w:p>
    <w:p w14:paraId="04D03135" w14:textId="77777777" w:rsidR="00BB4983" w:rsidRDefault="00BB4983" w:rsidP="00BB4983">
      <w:pPr>
        <w:pStyle w:val="EndNoteBibliography"/>
        <w:spacing w:after="0"/>
      </w:pPr>
      <w:r>
        <w:t>26. Subbe CP, Kruger M, Rutherford P, Gemmel L. Validation d'un score d'alerte précoce modifié dans les admissions médicales. QJM : revue mensuelle de l'Association des médecins 2001 ; 94(10): 521-6.</w:t>
      </w:r>
    </w:p>
    <w:p w14:paraId="41FC68D0" w14:textId="77777777" w:rsidR="00BB4983" w:rsidRDefault="00BB4983" w:rsidP="00BB4983">
      <w:pPr>
        <w:pStyle w:val="EndNoteBibliography"/>
        <w:spacing w:after="0"/>
      </w:pPr>
      <w:r>
        <w:t>27. Kause J, Smith G, Prytherch D, Parr M, Flabouris A, Hillman K. Une comparaison des antécédents d'arrêts cardiaques, de décès et d'admissions en soins intensifs d'urgence en Australie et en Nouvelle-Zélande et au Royaume-Uni - l'étude ACADEMIA. Réanimation 2004 ; 62(3): 275-282.</w:t>
      </w:r>
    </w:p>
    <w:p w14:paraId="0B4DD400" w14:textId="77777777" w:rsidR="00BB4983" w:rsidRDefault="00BB4983" w:rsidP="00BB4983">
      <w:pPr>
        <w:pStyle w:val="EndNoteBibliography"/>
        <w:spacing w:after="0"/>
      </w:pPr>
      <w:r>
        <w:t>28. Smith AF, Wood J. Certains arrêts cardio-respiratoires à l'hôpital peuvent-ils être évités ? Une enquête prospective. Réanimation 1998 ; 37(3): 133-7.</w:t>
      </w:r>
    </w:p>
    <w:p w14:paraId="43CAAEB6" w14:textId="77777777" w:rsidR="00BB4983" w:rsidRDefault="00BB4983" w:rsidP="00BB4983">
      <w:pPr>
        <w:pStyle w:val="EndNoteBibliography"/>
        <w:spacing w:after="0"/>
      </w:pPr>
      <w:r>
        <w:t>29. Kellett J, Deane B. Le score clinique simple prédit la mortalité pendant 30 jours après l'admission dans une unité médicale aiguë. QJM-An Int J Med 2006; 99(11): 771-81.</w:t>
      </w:r>
    </w:p>
    <w:p w14:paraId="519D441F" w14:textId="77777777" w:rsidR="00BB4983" w:rsidRDefault="00BB4983" w:rsidP="00BB4983">
      <w:pPr>
        <w:pStyle w:val="EndNoteBibliography"/>
        <w:spacing w:after="0"/>
      </w:pPr>
      <w:r>
        <w:t>30. Baker T, Blixt J, Lugazia E, et al. Des paramètres physiologiques dérangés uniques sont associés à la mortalité dans un pays à faible revenu. médecine de soins intensifs 2015; 43(10): 2171-9.</w:t>
      </w:r>
    </w:p>
    <w:p w14:paraId="194B4875" w14:textId="77777777" w:rsidR="00BB4983" w:rsidRDefault="00BB4983" w:rsidP="00BB4983">
      <w:pPr>
        <w:pStyle w:val="EndNoteBibliography"/>
        <w:spacing w:after="0"/>
      </w:pPr>
      <w:r>
        <w:t>31. Baker T, Gerdin M. L'utilité clinique des modèles de prédiction pronostique dans les maladies graves. Revue européenne de médecine interne 2017.</w:t>
      </w:r>
    </w:p>
    <w:p w14:paraId="78277942" w14:textId="77777777" w:rsidR="00BB4983" w:rsidRDefault="00BB4983" w:rsidP="00BB4983">
      <w:pPr>
        <w:pStyle w:val="EndNoteBibliography"/>
        <w:spacing w:after="0"/>
      </w:pPr>
      <w:r>
        <w:t>32. Résultats globaux des patients après une chirurgie élective : étude de cohorte prospective dans 27 pays à revenu faible, intermédiaire et élevé. Br J Anaesth 2016; 117(5): 601-9.</w:t>
      </w:r>
    </w:p>
    <w:p w14:paraId="1D63C121" w14:textId="77777777" w:rsidR="00BB4983" w:rsidRDefault="00BB4983" w:rsidP="00BB4983">
      <w:pPr>
        <w:pStyle w:val="EndNoteBibliography"/>
        <w:spacing w:after="0"/>
      </w:pPr>
      <w:r>
        <w:t>33. Pearse RM, Moreno RP, Bauer P, et al. Mortalité après chirurgie en Europe : une étude de cohorte de 7 jours. Le Lancet 2012 ; 380(9847): 1059-65.</w:t>
      </w:r>
    </w:p>
    <w:p w14:paraId="16F4D50D" w14:textId="77777777" w:rsidR="00BB4983" w:rsidRDefault="00BB4983" w:rsidP="00BB4983">
      <w:pPr>
        <w:pStyle w:val="EndNoteBibliography"/>
        <w:spacing w:after="0"/>
      </w:pPr>
      <w:r>
        <w:t>34. Biccard BM, Madiba TE, Kluyts H-L, et al. Résultats périopératoires des patients dans l'étude africaine sur les résultats chirurgicaux : une étude de cohorte observationnelle prospective de 7 jours. Le Lancet 2018.</w:t>
      </w:r>
    </w:p>
    <w:p w14:paraId="499E00D4" w14:textId="77777777" w:rsidR="00BB4983" w:rsidRDefault="00BB4983" w:rsidP="00BB4983">
      <w:pPr>
        <w:pStyle w:val="EndNoteBibliography"/>
        <w:spacing w:after="0"/>
      </w:pPr>
      <w:r>
        <w:t>35. Baker T, Schell CO, Lugazia E, et al. Thérapie dirigée par les signes vitaux : amélioration des soins dans une unité de soins intensifs dans un pays à faible revenu. PloS un 2015 ; 10(12) : e0144801.</w:t>
      </w:r>
    </w:p>
    <w:p w14:paraId="4D92AC31" w14:textId="77777777" w:rsidR="00BB4983" w:rsidRDefault="00BB4983" w:rsidP="00BB4983">
      <w:pPr>
        <w:pStyle w:val="EndNoteBibliography"/>
        <w:spacing w:after="0"/>
      </w:pPr>
      <w:r>
        <w:t>36. Bell MB, Konrad D, Granath F, Ekbom A, Martling CR. Prévalence et sensibilité des critères MET dans un hôpital universitaire scandinave. Réanimation 2006 ; 70(1): 66-73.</w:t>
      </w:r>
    </w:p>
    <w:p w14:paraId="0EE4B237" w14:textId="77777777" w:rsidR="00BB4983" w:rsidRDefault="00BB4983" w:rsidP="00BB4983">
      <w:pPr>
        <w:pStyle w:val="EndNoteBibliography"/>
        <w:spacing w:after="0"/>
      </w:pPr>
      <w:r>
        <w:t>37. Pearse RM, Moreno RP, Bauer P, et al. Mortalité après chirurgie en Europe : une étude de cohorte de 7 jours. Lancette 2012 ; 380(9847): 1059-65.</w:t>
      </w:r>
    </w:p>
    <w:p w14:paraId="7695965C" w14:textId="77777777" w:rsidR="00BB4983" w:rsidRDefault="00BB4983" w:rsidP="00BB4983">
      <w:pPr>
        <w:pStyle w:val="EndNoteBibliography"/>
        <w:spacing w:after="0"/>
      </w:pPr>
      <w:r>
        <w:t>38. Biccard BM, Madiba TE, Kluyts HL, et al. Résultats périopératoires des patients dans l'étude africaine sur les résultats chirurgicaux : une étude de cohorte observationnelle prospective de 7 jours. Lancette 2018 ; 391(10130): 1589-98.</w:t>
      </w:r>
    </w:p>
    <w:p w14:paraId="6B779CA4" w14:textId="63B631F8" w:rsidR="00123DB9" w:rsidRPr="005E3914" w:rsidRDefault="00BB4983" w:rsidP="00BB4983">
      <w:pPr>
        <w:pStyle w:val="EndNoteBibliography"/>
        <w:spacing w:after="0"/>
      </w:pPr>
      <w:r>
        <w:t>39. Biccard BM, du Toit L, Lesosky M, et al. Surveillance postopératoire renforcée par rapport à la norme de soins pour réduire la mortalité chez les patients chirurgicaux adultes en Afrique (ASOS-2) : un essai contrôlé randomisé en grappes. Le Lancet Global Health 2021 ; 9(10) : e1391-e401.</w:t>
      </w:r>
      <w:r w:rsidR="00D3211D" w:rsidRPr="005E3914">
        <w:fldChar w:fldCharType="end"/>
      </w:r>
      <w:r w:rsidR="00123DB9" w:rsidRPr="005E3914">
        <w:t xml:space="preserve"> </w:t>
      </w:r>
    </w:p>
    <w:p w14:paraId="66C14001" w14:textId="77777777" w:rsidR="00123DB9" w:rsidRPr="005E3914" w:rsidRDefault="00123DB9" w:rsidP="005E3914">
      <w:pPr>
        <w:spacing w:line="360" w:lineRule="auto"/>
        <w:jc w:val="both"/>
        <w:rPr>
          <w:b/>
          <w:color w:val="365F91" w:themeColor="accent1" w:themeShade="BF"/>
        </w:rPr>
      </w:pPr>
      <w:r w:rsidRPr="005E3914">
        <w:br w:type="page"/>
      </w:r>
    </w:p>
    <w:p w14:paraId="066A65EC" w14:textId="1EAF0B9F" w:rsidR="000073F1" w:rsidRPr="00614DF4" w:rsidRDefault="00BB4983" w:rsidP="005E3914">
      <w:pPr>
        <w:pStyle w:val="Heading1"/>
        <w:spacing w:line="360" w:lineRule="auto"/>
        <w:jc w:val="both"/>
        <w:rPr>
          <w:rFonts w:asciiTheme="minorHAnsi" w:hAnsiTheme="minorHAnsi" w:cstheme="minorHAnsi"/>
        </w:rPr>
      </w:pPr>
      <w:bookmarkStart w:id="69" w:name="_Toc137126808"/>
      <w:r w:rsidRPr="00BB4983">
        <w:rPr>
          <w:rFonts w:asciiTheme="minorHAnsi" w:hAnsiTheme="minorHAnsi" w:cstheme="minorHAnsi"/>
        </w:rPr>
        <w:lastRenderedPageBreak/>
        <w:t>Annexes</w:t>
      </w:r>
      <w:bookmarkEnd w:id="69"/>
    </w:p>
    <w:p w14:paraId="77D84DC6" w14:textId="0325E7EA" w:rsidR="000073F1" w:rsidRPr="00BA1C29" w:rsidRDefault="00BB4983" w:rsidP="005E3914">
      <w:pPr>
        <w:spacing w:line="360" w:lineRule="auto"/>
        <w:jc w:val="both"/>
        <w:rPr>
          <w:rFonts w:eastAsiaTheme="majorEastAsia" w:cstheme="majorBidi"/>
          <w:b/>
          <w:bCs/>
          <w:color w:val="4F81BD" w:themeColor="accent1"/>
          <w:sz w:val="24"/>
          <w:szCs w:val="26"/>
        </w:rPr>
      </w:pPr>
      <w:r w:rsidRPr="00BB4983">
        <w:rPr>
          <w:rFonts w:eastAsiaTheme="majorEastAsia" w:cstheme="majorBidi"/>
          <w:b/>
          <w:bCs/>
          <w:color w:val="4F81BD" w:themeColor="accent1"/>
          <w:sz w:val="24"/>
          <w:szCs w:val="26"/>
        </w:rPr>
        <w:t>Annexe</w:t>
      </w:r>
      <w:r w:rsidR="000073F1" w:rsidRPr="00BA1C29">
        <w:rPr>
          <w:rFonts w:eastAsiaTheme="majorEastAsia" w:cstheme="majorBidi"/>
          <w:b/>
          <w:bCs/>
          <w:color w:val="4F81BD" w:themeColor="accent1"/>
          <w:sz w:val="24"/>
          <w:szCs w:val="26"/>
        </w:rPr>
        <w:t xml:space="preserve"> 1 – </w:t>
      </w:r>
      <w:r w:rsidRPr="00BB4983">
        <w:rPr>
          <w:rFonts w:eastAsiaTheme="majorEastAsia" w:cstheme="majorBidi"/>
          <w:b/>
          <w:bCs/>
          <w:color w:val="4F81BD" w:themeColor="accent1"/>
          <w:sz w:val="24"/>
          <w:szCs w:val="26"/>
        </w:rPr>
        <w:t xml:space="preserve">Document de </w:t>
      </w:r>
      <w:proofErr w:type="spellStart"/>
      <w:r w:rsidRPr="00BB4983">
        <w:rPr>
          <w:rFonts w:eastAsiaTheme="majorEastAsia" w:cstheme="majorBidi"/>
          <w:b/>
          <w:bCs/>
          <w:color w:val="4F81BD" w:themeColor="accent1"/>
          <w:sz w:val="24"/>
          <w:szCs w:val="26"/>
        </w:rPr>
        <w:t>radiodiffusion</w:t>
      </w:r>
      <w:proofErr w:type="spellEnd"/>
    </w:p>
    <w:p w14:paraId="5B71D7F9" w14:textId="1E059029" w:rsidR="009519C5" w:rsidRPr="009519C5" w:rsidRDefault="00BB4983" w:rsidP="009519C5">
      <w:pPr>
        <w:pBdr>
          <w:top w:val="thinThickSmallGap" w:sz="24" w:space="25" w:color="auto"/>
          <w:left w:val="thinThickSmallGap" w:sz="24" w:space="4" w:color="auto"/>
          <w:bottom w:val="thickThinSmallGap" w:sz="24" w:space="1" w:color="auto"/>
          <w:right w:val="thickThinSmallGap" w:sz="24" w:space="4" w:color="auto"/>
        </w:pBdr>
        <w:spacing w:after="120"/>
        <w:rPr>
          <w:rFonts w:ascii="Arial" w:hAnsi="Arial" w:cs="Arial"/>
          <w:b/>
          <w:sz w:val="24"/>
          <w:szCs w:val="24"/>
        </w:rPr>
      </w:pPr>
      <w:r w:rsidRPr="00BB4983">
        <w:rPr>
          <w:rFonts w:ascii="Arial" w:hAnsi="Arial" w:cs="Arial"/>
          <w:b/>
          <w:sz w:val="24"/>
          <w:szCs w:val="24"/>
        </w:rPr>
        <w:t>INFORMATIONS IMPORTANTES POUR LE PATIENT</w:t>
      </w:r>
    </w:p>
    <w:p w14:paraId="39775987" w14:textId="5913A781" w:rsidR="009519C5" w:rsidRPr="009519C5" w:rsidRDefault="00BB4983" w:rsidP="009519C5">
      <w:pPr>
        <w:pBdr>
          <w:top w:val="thinThickSmallGap" w:sz="24" w:space="25" w:color="auto"/>
          <w:left w:val="thinThickSmallGap" w:sz="24" w:space="4" w:color="auto"/>
          <w:bottom w:val="thickThinSmallGap" w:sz="24" w:space="1" w:color="auto"/>
          <w:right w:val="thickThinSmallGap" w:sz="24" w:space="4" w:color="auto"/>
        </w:pBdr>
        <w:spacing w:after="120"/>
        <w:rPr>
          <w:rFonts w:ascii="Arial" w:hAnsi="Arial" w:cs="Arial"/>
          <w:b/>
          <w:sz w:val="24"/>
          <w:szCs w:val="24"/>
          <w:u w:val="single"/>
        </w:rPr>
      </w:pPr>
      <w:r w:rsidRPr="00BB4983">
        <w:rPr>
          <w:rFonts w:ascii="Arial" w:hAnsi="Arial" w:cs="Arial"/>
          <w:b/>
          <w:sz w:val="24"/>
          <w:szCs w:val="24"/>
          <w:u w:val="single"/>
        </w:rPr>
        <w:t xml:space="preserve">Une étude de recherche </w:t>
      </w:r>
      <w:proofErr w:type="spellStart"/>
      <w:r w:rsidRPr="00BB4983">
        <w:rPr>
          <w:rFonts w:ascii="Arial" w:hAnsi="Arial" w:cs="Arial"/>
          <w:b/>
          <w:sz w:val="24"/>
          <w:szCs w:val="24"/>
          <w:u w:val="single"/>
        </w:rPr>
        <w:t>est</w:t>
      </w:r>
      <w:proofErr w:type="spellEnd"/>
      <w:r w:rsidRPr="00BB4983">
        <w:rPr>
          <w:rFonts w:ascii="Arial" w:hAnsi="Arial" w:cs="Arial"/>
          <w:b/>
          <w:sz w:val="24"/>
          <w:szCs w:val="24"/>
          <w:u w:val="single"/>
        </w:rPr>
        <w:t xml:space="preserve"> </w:t>
      </w:r>
      <w:proofErr w:type="spellStart"/>
      <w:r w:rsidRPr="00BB4983">
        <w:rPr>
          <w:rFonts w:ascii="Arial" w:hAnsi="Arial" w:cs="Arial"/>
          <w:b/>
          <w:sz w:val="24"/>
          <w:szCs w:val="24"/>
          <w:u w:val="single"/>
        </w:rPr>
        <w:t>en</w:t>
      </w:r>
      <w:proofErr w:type="spellEnd"/>
      <w:r w:rsidRPr="00BB4983">
        <w:rPr>
          <w:rFonts w:ascii="Arial" w:hAnsi="Arial" w:cs="Arial"/>
          <w:b/>
          <w:sz w:val="24"/>
          <w:szCs w:val="24"/>
          <w:u w:val="single"/>
        </w:rPr>
        <w:t xml:space="preserve"> </w:t>
      </w:r>
      <w:proofErr w:type="spellStart"/>
      <w:r w:rsidRPr="00BB4983">
        <w:rPr>
          <w:rFonts w:ascii="Arial" w:hAnsi="Arial" w:cs="Arial"/>
          <w:b/>
          <w:sz w:val="24"/>
          <w:szCs w:val="24"/>
          <w:u w:val="single"/>
        </w:rPr>
        <w:t>cours</w:t>
      </w:r>
      <w:proofErr w:type="spellEnd"/>
      <w:r w:rsidRPr="00BB4983">
        <w:rPr>
          <w:rFonts w:ascii="Arial" w:hAnsi="Arial" w:cs="Arial"/>
          <w:b/>
          <w:sz w:val="24"/>
          <w:szCs w:val="24"/>
          <w:u w:val="single"/>
        </w:rPr>
        <w:t xml:space="preserve"> à </w:t>
      </w:r>
      <w:r w:rsidR="009519C5" w:rsidRPr="009519C5">
        <w:rPr>
          <w:rFonts w:ascii="Arial" w:hAnsi="Arial" w:cs="Arial"/>
          <w:b/>
          <w:sz w:val="24"/>
          <w:szCs w:val="24"/>
          <w:u w:val="single"/>
        </w:rPr>
        <w:t>………………</w:t>
      </w:r>
      <w:proofErr w:type="gramStart"/>
      <w:r w:rsidR="009519C5" w:rsidRPr="009519C5">
        <w:rPr>
          <w:rFonts w:ascii="Arial" w:hAnsi="Arial" w:cs="Arial"/>
          <w:b/>
          <w:sz w:val="24"/>
          <w:szCs w:val="24"/>
          <w:u w:val="single"/>
        </w:rPr>
        <w:t>…..</w:t>
      </w:r>
      <w:proofErr w:type="spellStart"/>
      <w:proofErr w:type="gramEnd"/>
      <w:r>
        <w:rPr>
          <w:rFonts w:ascii="Arial" w:hAnsi="Arial" w:cs="Arial"/>
          <w:b/>
          <w:sz w:val="24"/>
          <w:szCs w:val="24"/>
          <w:u w:val="single"/>
        </w:rPr>
        <w:t>l’hô</w:t>
      </w:r>
      <w:r w:rsidR="009519C5" w:rsidRPr="009519C5">
        <w:rPr>
          <w:rFonts w:ascii="Arial" w:hAnsi="Arial" w:cs="Arial"/>
          <w:b/>
          <w:sz w:val="24"/>
          <w:szCs w:val="24"/>
          <w:u w:val="single"/>
        </w:rPr>
        <w:t>pital</w:t>
      </w:r>
      <w:proofErr w:type="spellEnd"/>
      <w:r w:rsidR="009519C5" w:rsidRPr="009519C5">
        <w:rPr>
          <w:rFonts w:ascii="Arial" w:hAnsi="Arial" w:cs="Arial"/>
          <w:b/>
          <w:sz w:val="24"/>
          <w:szCs w:val="24"/>
          <w:u w:val="single"/>
        </w:rPr>
        <w:t>.</w:t>
      </w:r>
    </w:p>
    <w:p w14:paraId="32B2635D" w14:textId="62AFC404" w:rsidR="009519C5" w:rsidRPr="009519C5" w:rsidRDefault="00BB4983" w:rsidP="009519C5">
      <w:pPr>
        <w:pBdr>
          <w:top w:val="thinThickSmallGap" w:sz="24" w:space="25" w:color="auto"/>
          <w:left w:val="thinThickSmallGap" w:sz="24" w:space="4" w:color="auto"/>
          <w:bottom w:val="thickThinSmallGap" w:sz="24" w:space="1" w:color="auto"/>
          <w:right w:val="thickThinSmallGap" w:sz="24" w:space="4" w:color="auto"/>
        </w:pBdr>
        <w:spacing w:after="240"/>
        <w:rPr>
          <w:rFonts w:ascii="Arial" w:hAnsi="Arial" w:cs="Arial"/>
          <w:sz w:val="24"/>
          <w:szCs w:val="24"/>
        </w:rPr>
      </w:pPr>
      <w:proofErr w:type="spellStart"/>
      <w:r w:rsidRPr="00BB4983">
        <w:rPr>
          <w:rFonts w:ascii="Arial" w:hAnsi="Arial" w:cs="Arial"/>
          <w:sz w:val="24"/>
          <w:szCs w:val="24"/>
        </w:rPr>
        <w:t>L'étude</w:t>
      </w:r>
      <w:proofErr w:type="spellEnd"/>
      <w:r w:rsidRPr="00BB4983">
        <w:rPr>
          <w:rFonts w:ascii="Arial" w:hAnsi="Arial" w:cs="Arial"/>
          <w:sz w:val="24"/>
          <w:szCs w:val="24"/>
        </w:rPr>
        <w:t xml:space="preserve"> de recherche </w:t>
      </w:r>
      <w:proofErr w:type="spellStart"/>
      <w:r w:rsidRPr="00BB4983">
        <w:rPr>
          <w:rFonts w:ascii="Arial" w:hAnsi="Arial" w:cs="Arial"/>
          <w:sz w:val="24"/>
          <w:szCs w:val="24"/>
        </w:rPr>
        <w:t>est</w:t>
      </w:r>
      <w:proofErr w:type="spellEnd"/>
      <w:r w:rsidRPr="00BB4983">
        <w:rPr>
          <w:rFonts w:ascii="Arial" w:hAnsi="Arial" w:cs="Arial"/>
          <w:sz w:val="24"/>
          <w:szCs w:val="24"/>
        </w:rPr>
        <w:t xml:space="preserve"> </w:t>
      </w:r>
      <w:proofErr w:type="spellStart"/>
      <w:r w:rsidRPr="00BB4983">
        <w:rPr>
          <w:rFonts w:ascii="Arial" w:hAnsi="Arial" w:cs="Arial"/>
          <w:sz w:val="24"/>
          <w:szCs w:val="24"/>
        </w:rPr>
        <w:t>menée</w:t>
      </w:r>
      <w:proofErr w:type="spellEnd"/>
      <w:r w:rsidRPr="00BB4983">
        <w:rPr>
          <w:rFonts w:ascii="Arial" w:hAnsi="Arial" w:cs="Arial"/>
          <w:sz w:val="24"/>
          <w:szCs w:val="24"/>
        </w:rPr>
        <w:t xml:space="preserve"> par le </w:t>
      </w:r>
      <w:r w:rsidR="009519C5" w:rsidRPr="009519C5">
        <w:rPr>
          <w:rFonts w:ascii="Arial" w:hAnsi="Arial" w:cs="Arial"/>
          <w:sz w:val="24"/>
          <w:szCs w:val="24"/>
        </w:rPr>
        <w:t xml:space="preserve">Dr ………. </w:t>
      </w:r>
      <w:r w:rsidRPr="00BB4983">
        <w:rPr>
          <w:rFonts w:ascii="Arial" w:hAnsi="Arial" w:cs="Arial"/>
          <w:sz w:val="24"/>
          <w:szCs w:val="24"/>
        </w:rPr>
        <w:t xml:space="preserve">du </w:t>
      </w:r>
      <w:proofErr w:type="spellStart"/>
      <w:r w:rsidRPr="00BB4983">
        <w:rPr>
          <w:rFonts w:ascii="Arial" w:hAnsi="Arial" w:cs="Arial"/>
          <w:sz w:val="24"/>
          <w:szCs w:val="24"/>
        </w:rPr>
        <w:t>département</w:t>
      </w:r>
      <w:proofErr w:type="spellEnd"/>
      <w:r w:rsidRPr="00BB4983">
        <w:rPr>
          <w:rFonts w:ascii="Arial" w:hAnsi="Arial" w:cs="Arial"/>
          <w:sz w:val="24"/>
          <w:szCs w:val="24"/>
        </w:rPr>
        <w:t xml:space="preserve"> de</w:t>
      </w:r>
      <w:r w:rsidR="009519C5" w:rsidRPr="009519C5">
        <w:rPr>
          <w:rFonts w:ascii="Arial" w:hAnsi="Arial" w:cs="Arial"/>
          <w:sz w:val="24"/>
          <w:szCs w:val="24"/>
        </w:rPr>
        <w:t>……</w:t>
      </w:r>
      <w:proofErr w:type="gramStart"/>
      <w:r w:rsidR="009519C5" w:rsidRPr="009519C5">
        <w:rPr>
          <w:rFonts w:ascii="Arial" w:hAnsi="Arial" w:cs="Arial"/>
          <w:sz w:val="24"/>
          <w:szCs w:val="24"/>
        </w:rPr>
        <w:t>…..</w:t>
      </w:r>
      <w:proofErr w:type="gramEnd"/>
    </w:p>
    <w:p w14:paraId="009AC007" w14:textId="51BFA42B" w:rsidR="009519C5" w:rsidRPr="009519C5" w:rsidRDefault="00BB4983" w:rsidP="009519C5">
      <w:pPr>
        <w:pBdr>
          <w:top w:val="thinThickSmallGap" w:sz="24" w:space="25" w:color="auto"/>
          <w:left w:val="thinThickSmallGap" w:sz="24" w:space="4" w:color="auto"/>
          <w:bottom w:val="thickThinSmallGap" w:sz="24" w:space="1" w:color="auto"/>
          <w:right w:val="thickThinSmallGap" w:sz="24" w:space="4" w:color="auto"/>
        </w:pBdr>
        <w:spacing w:after="120"/>
        <w:rPr>
          <w:rFonts w:ascii="Arial" w:hAnsi="Arial" w:cs="Arial"/>
          <w:b/>
          <w:sz w:val="24"/>
          <w:szCs w:val="24"/>
          <w:u w:val="single"/>
        </w:rPr>
      </w:pPr>
      <w:proofErr w:type="spellStart"/>
      <w:r w:rsidRPr="00BB4983">
        <w:rPr>
          <w:rFonts w:ascii="Arial" w:hAnsi="Arial" w:cs="Arial"/>
          <w:b/>
          <w:sz w:val="24"/>
          <w:szCs w:val="24"/>
          <w:u w:val="single"/>
        </w:rPr>
        <w:t>Pourquoi</w:t>
      </w:r>
      <w:proofErr w:type="spellEnd"/>
      <w:r w:rsidRPr="00BB4983">
        <w:rPr>
          <w:rFonts w:ascii="Arial" w:hAnsi="Arial" w:cs="Arial"/>
          <w:b/>
          <w:sz w:val="24"/>
          <w:szCs w:val="24"/>
          <w:u w:val="single"/>
        </w:rPr>
        <w:t xml:space="preserve"> </w:t>
      </w:r>
      <w:proofErr w:type="spellStart"/>
      <w:r w:rsidRPr="00BB4983">
        <w:rPr>
          <w:rFonts w:ascii="Arial" w:hAnsi="Arial" w:cs="Arial"/>
          <w:b/>
          <w:sz w:val="24"/>
          <w:szCs w:val="24"/>
          <w:u w:val="single"/>
        </w:rPr>
        <w:t>cette</w:t>
      </w:r>
      <w:proofErr w:type="spellEnd"/>
      <w:r w:rsidRPr="00BB4983">
        <w:rPr>
          <w:rFonts w:ascii="Arial" w:hAnsi="Arial" w:cs="Arial"/>
          <w:b/>
          <w:sz w:val="24"/>
          <w:szCs w:val="24"/>
          <w:u w:val="single"/>
        </w:rPr>
        <w:t xml:space="preserve"> étude de recherche </w:t>
      </w:r>
      <w:proofErr w:type="spellStart"/>
      <w:r w:rsidRPr="00BB4983">
        <w:rPr>
          <w:rFonts w:ascii="Arial" w:hAnsi="Arial" w:cs="Arial"/>
          <w:b/>
          <w:sz w:val="24"/>
          <w:szCs w:val="24"/>
          <w:u w:val="single"/>
        </w:rPr>
        <w:t>est-elle</w:t>
      </w:r>
      <w:proofErr w:type="spellEnd"/>
      <w:r w:rsidRPr="00BB4983">
        <w:rPr>
          <w:rFonts w:ascii="Arial" w:hAnsi="Arial" w:cs="Arial"/>
          <w:b/>
          <w:sz w:val="24"/>
          <w:szCs w:val="24"/>
          <w:u w:val="single"/>
        </w:rPr>
        <w:t xml:space="preserve"> </w:t>
      </w:r>
      <w:proofErr w:type="spellStart"/>
      <w:r w:rsidRPr="00BB4983">
        <w:rPr>
          <w:rFonts w:ascii="Arial" w:hAnsi="Arial" w:cs="Arial"/>
          <w:b/>
          <w:sz w:val="24"/>
          <w:szCs w:val="24"/>
          <w:u w:val="single"/>
        </w:rPr>
        <w:t>menée</w:t>
      </w:r>
      <w:proofErr w:type="spellEnd"/>
      <w:r w:rsidR="009519C5" w:rsidRPr="009519C5">
        <w:rPr>
          <w:rFonts w:ascii="Arial" w:hAnsi="Arial" w:cs="Arial"/>
          <w:b/>
          <w:sz w:val="24"/>
          <w:szCs w:val="24"/>
          <w:u w:val="single"/>
        </w:rPr>
        <w:t>?</w:t>
      </w:r>
    </w:p>
    <w:p w14:paraId="4BC58CD5" w14:textId="0F9A9926" w:rsidR="009519C5" w:rsidRPr="009519C5" w:rsidRDefault="009519C5" w:rsidP="009519C5">
      <w:pPr>
        <w:pBdr>
          <w:top w:val="thinThickSmallGap" w:sz="24" w:space="25" w:color="auto"/>
          <w:left w:val="thinThickSmallGap" w:sz="24" w:space="4" w:color="auto"/>
          <w:bottom w:val="thickThinSmallGap" w:sz="24" w:space="1" w:color="auto"/>
          <w:right w:val="thickThinSmallGap" w:sz="24" w:space="4" w:color="auto"/>
        </w:pBdr>
        <w:spacing w:after="120"/>
        <w:rPr>
          <w:rFonts w:ascii="Arial" w:hAnsi="Arial" w:cs="Arial"/>
          <w:sz w:val="24"/>
          <w:szCs w:val="24"/>
        </w:rPr>
      </w:pPr>
      <w:r w:rsidRPr="009519C5">
        <w:rPr>
          <w:rFonts w:ascii="Arial" w:hAnsi="Arial" w:cs="Arial"/>
          <w:sz w:val="24"/>
          <w:szCs w:val="24"/>
        </w:rPr>
        <w:t xml:space="preserve">To </w:t>
      </w:r>
      <w:r w:rsidR="00BB4983" w:rsidRPr="00BB4983">
        <w:rPr>
          <w:rFonts w:ascii="Arial" w:hAnsi="Arial" w:cs="Arial"/>
          <w:sz w:val="24"/>
          <w:szCs w:val="24"/>
        </w:rPr>
        <w:t xml:space="preserve">Pour </w:t>
      </w:r>
      <w:proofErr w:type="spellStart"/>
      <w:r w:rsidR="00BB4983" w:rsidRPr="00BB4983">
        <w:rPr>
          <w:rFonts w:ascii="Arial" w:hAnsi="Arial" w:cs="Arial"/>
          <w:sz w:val="24"/>
          <w:szCs w:val="24"/>
        </w:rPr>
        <w:t>comprendre</w:t>
      </w:r>
      <w:proofErr w:type="spellEnd"/>
      <w:r w:rsidR="00BB4983" w:rsidRPr="00BB4983">
        <w:rPr>
          <w:rFonts w:ascii="Arial" w:hAnsi="Arial" w:cs="Arial"/>
          <w:sz w:val="24"/>
          <w:szCs w:val="24"/>
        </w:rPr>
        <w:t xml:space="preserve"> comment les patients </w:t>
      </w:r>
      <w:proofErr w:type="spellStart"/>
      <w:r w:rsidR="00BB4983" w:rsidRPr="00BB4983">
        <w:rPr>
          <w:rFonts w:ascii="Arial" w:hAnsi="Arial" w:cs="Arial"/>
          <w:sz w:val="24"/>
          <w:szCs w:val="24"/>
        </w:rPr>
        <w:t>malades</w:t>
      </w:r>
      <w:proofErr w:type="spellEnd"/>
      <w:r w:rsidR="00BB4983" w:rsidRPr="00BB4983">
        <w:rPr>
          <w:rFonts w:ascii="Arial" w:hAnsi="Arial" w:cs="Arial"/>
          <w:sz w:val="24"/>
          <w:szCs w:val="24"/>
        </w:rPr>
        <w:t xml:space="preserve"> </w:t>
      </w:r>
      <w:proofErr w:type="spellStart"/>
      <w:r w:rsidR="00BB4983" w:rsidRPr="00BB4983">
        <w:rPr>
          <w:rFonts w:ascii="Arial" w:hAnsi="Arial" w:cs="Arial"/>
          <w:sz w:val="24"/>
          <w:szCs w:val="24"/>
        </w:rPr>
        <w:t>sont</w:t>
      </w:r>
      <w:proofErr w:type="spellEnd"/>
      <w:r w:rsidR="00BB4983" w:rsidRPr="00BB4983">
        <w:rPr>
          <w:rFonts w:ascii="Arial" w:hAnsi="Arial" w:cs="Arial"/>
          <w:sz w:val="24"/>
          <w:szCs w:val="24"/>
        </w:rPr>
        <w:t xml:space="preserve"> à </w:t>
      </w:r>
      <w:proofErr w:type="spellStart"/>
      <w:r w:rsidR="00BB4983" w:rsidRPr="00BB4983">
        <w:rPr>
          <w:rFonts w:ascii="Arial" w:hAnsi="Arial" w:cs="Arial"/>
          <w:sz w:val="24"/>
          <w:szCs w:val="24"/>
        </w:rPr>
        <w:t>l'hôpital</w:t>
      </w:r>
      <w:proofErr w:type="spellEnd"/>
      <w:r w:rsidRPr="009519C5">
        <w:rPr>
          <w:rFonts w:ascii="Arial" w:hAnsi="Arial" w:cs="Arial"/>
          <w:sz w:val="24"/>
          <w:szCs w:val="24"/>
        </w:rPr>
        <w:t>.</w:t>
      </w:r>
    </w:p>
    <w:p w14:paraId="74B89B5F" w14:textId="77777777" w:rsidR="009519C5" w:rsidRPr="009519C5" w:rsidRDefault="009519C5" w:rsidP="009519C5">
      <w:pPr>
        <w:pBdr>
          <w:top w:val="thinThickSmallGap" w:sz="24" w:space="25" w:color="auto"/>
          <w:left w:val="thinThickSmallGap" w:sz="24" w:space="4" w:color="auto"/>
          <w:bottom w:val="thickThinSmallGap" w:sz="24" w:space="1" w:color="auto"/>
          <w:right w:val="thickThinSmallGap" w:sz="24" w:space="4" w:color="auto"/>
        </w:pBdr>
        <w:spacing w:after="120"/>
        <w:rPr>
          <w:rFonts w:ascii="Arial" w:hAnsi="Arial" w:cs="Arial"/>
          <w:sz w:val="24"/>
          <w:szCs w:val="24"/>
        </w:rPr>
      </w:pPr>
    </w:p>
    <w:p w14:paraId="692D8891" w14:textId="15CD716D" w:rsidR="009519C5" w:rsidRPr="009519C5" w:rsidRDefault="00BB4983" w:rsidP="009519C5">
      <w:pPr>
        <w:pBdr>
          <w:top w:val="thinThickSmallGap" w:sz="24" w:space="25" w:color="auto"/>
          <w:left w:val="thinThickSmallGap" w:sz="24" w:space="4" w:color="auto"/>
          <w:bottom w:val="thickThinSmallGap" w:sz="24" w:space="1" w:color="auto"/>
          <w:right w:val="thickThinSmallGap" w:sz="24" w:space="4" w:color="auto"/>
        </w:pBdr>
        <w:spacing w:after="120"/>
        <w:rPr>
          <w:rFonts w:ascii="Arial" w:hAnsi="Arial" w:cs="Arial"/>
          <w:b/>
          <w:sz w:val="24"/>
          <w:szCs w:val="24"/>
          <w:u w:val="single"/>
        </w:rPr>
      </w:pPr>
      <w:proofErr w:type="spellStart"/>
      <w:r w:rsidRPr="00BB4983">
        <w:rPr>
          <w:rFonts w:ascii="Arial" w:hAnsi="Arial" w:cs="Arial"/>
          <w:b/>
          <w:sz w:val="24"/>
          <w:szCs w:val="24"/>
          <w:u w:val="single"/>
        </w:rPr>
        <w:t>Pourquoi</w:t>
      </w:r>
      <w:proofErr w:type="spellEnd"/>
      <w:r w:rsidRPr="00BB4983">
        <w:rPr>
          <w:rFonts w:ascii="Arial" w:hAnsi="Arial" w:cs="Arial"/>
          <w:b/>
          <w:sz w:val="24"/>
          <w:szCs w:val="24"/>
          <w:u w:val="single"/>
        </w:rPr>
        <w:t xml:space="preserve"> </w:t>
      </w:r>
      <w:proofErr w:type="spellStart"/>
      <w:r w:rsidRPr="00BB4983">
        <w:rPr>
          <w:rFonts w:ascii="Arial" w:hAnsi="Arial" w:cs="Arial"/>
          <w:b/>
          <w:sz w:val="24"/>
          <w:szCs w:val="24"/>
          <w:u w:val="single"/>
        </w:rPr>
        <w:t>vous</w:t>
      </w:r>
      <w:proofErr w:type="spellEnd"/>
      <w:r w:rsidRPr="00BB4983">
        <w:rPr>
          <w:rFonts w:ascii="Arial" w:hAnsi="Arial" w:cs="Arial"/>
          <w:b/>
          <w:sz w:val="24"/>
          <w:szCs w:val="24"/>
          <w:u w:val="single"/>
        </w:rPr>
        <w:t xml:space="preserve"> </w:t>
      </w:r>
      <w:proofErr w:type="spellStart"/>
      <w:r w:rsidRPr="00BB4983">
        <w:rPr>
          <w:rFonts w:ascii="Arial" w:hAnsi="Arial" w:cs="Arial"/>
          <w:b/>
          <w:sz w:val="24"/>
          <w:szCs w:val="24"/>
          <w:u w:val="single"/>
        </w:rPr>
        <w:t>parlons</w:t>
      </w:r>
      <w:proofErr w:type="spellEnd"/>
      <w:r w:rsidRPr="00BB4983">
        <w:rPr>
          <w:rFonts w:ascii="Arial" w:hAnsi="Arial" w:cs="Arial"/>
          <w:b/>
          <w:sz w:val="24"/>
          <w:szCs w:val="24"/>
          <w:u w:val="single"/>
        </w:rPr>
        <w:t xml:space="preserve">-nous de </w:t>
      </w:r>
      <w:proofErr w:type="spellStart"/>
      <w:r w:rsidRPr="00BB4983">
        <w:rPr>
          <w:rFonts w:ascii="Arial" w:hAnsi="Arial" w:cs="Arial"/>
          <w:b/>
          <w:sz w:val="24"/>
          <w:szCs w:val="24"/>
          <w:u w:val="single"/>
        </w:rPr>
        <w:t>cette</w:t>
      </w:r>
      <w:proofErr w:type="spellEnd"/>
      <w:r w:rsidRPr="00BB4983">
        <w:rPr>
          <w:rFonts w:ascii="Arial" w:hAnsi="Arial" w:cs="Arial"/>
          <w:b/>
          <w:sz w:val="24"/>
          <w:szCs w:val="24"/>
          <w:u w:val="single"/>
        </w:rPr>
        <w:t xml:space="preserve"> étude de recherche</w:t>
      </w:r>
      <w:r w:rsidR="009519C5" w:rsidRPr="009519C5">
        <w:rPr>
          <w:rFonts w:ascii="Arial" w:hAnsi="Arial" w:cs="Arial"/>
          <w:b/>
          <w:sz w:val="24"/>
          <w:szCs w:val="24"/>
          <w:u w:val="single"/>
        </w:rPr>
        <w:t>?</w:t>
      </w:r>
    </w:p>
    <w:p w14:paraId="12DD02A9" w14:textId="18C4E53A" w:rsidR="009519C5" w:rsidRPr="009519C5" w:rsidRDefault="00BB4983" w:rsidP="009519C5">
      <w:pPr>
        <w:pBdr>
          <w:top w:val="thinThickSmallGap" w:sz="24" w:space="25" w:color="auto"/>
          <w:left w:val="thinThickSmallGap" w:sz="24" w:space="4" w:color="auto"/>
          <w:bottom w:val="thickThinSmallGap" w:sz="24" w:space="1" w:color="auto"/>
          <w:right w:val="thickThinSmallGap" w:sz="24" w:space="4" w:color="auto"/>
        </w:pBdr>
        <w:spacing w:after="120"/>
        <w:rPr>
          <w:rFonts w:ascii="Arial" w:hAnsi="Arial" w:cs="Arial"/>
          <w:sz w:val="24"/>
          <w:szCs w:val="24"/>
        </w:rPr>
      </w:pPr>
      <w:r w:rsidRPr="00BB4983">
        <w:rPr>
          <w:rFonts w:ascii="Arial" w:hAnsi="Arial" w:cs="Arial"/>
          <w:sz w:val="24"/>
          <w:szCs w:val="24"/>
        </w:rPr>
        <w:t xml:space="preserve">Tous les patients de </w:t>
      </w:r>
      <w:proofErr w:type="spellStart"/>
      <w:r w:rsidRPr="00BB4983">
        <w:rPr>
          <w:rFonts w:ascii="Arial" w:hAnsi="Arial" w:cs="Arial"/>
          <w:sz w:val="24"/>
          <w:szCs w:val="24"/>
        </w:rPr>
        <w:t>cet</w:t>
      </w:r>
      <w:proofErr w:type="spellEnd"/>
      <w:r w:rsidRPr="00BB4983">
        <w:rPr>
          <w:rFonts w:ascii="Arial" w:hAnsi="Arial" w:cs="Arial"/>
          <w:sz w:val="24"/>
          <w:szCs w:val="24"/>
        </w:rPr>
        <w:t xml:space="preserve"> </w:t>
      </w:r>
      <w:proofErr w:type="spellStart"/>
      <w:r w:rsidRPr="00BB4983">
        <w:rPr>
          <w:rFonts w:ascii="Arial" w:hAnsi="Arial" w:cs="Arial"/>
          <w:sz w:val="24"/>
          <w:szCs w:val="24"/>
        </w:rPr>
        <w:t>hôpital</w:t>
      </w:r>
      <w:proofErr w:type="spellEnd"/>
      <w:r w:rsidRPr="00BB4983">
        <w:rPr>
          <w:rFonts w:ascii="Arial" w:hAnsi="Arial" w:cs="Arial"/>
          <w:sz w:val="24"/>
          <w:szCs w:val="24"/>
        </w:rPr>
        <w:t xml:space="preserve"> font </w:t>
      </w:r>
      <w:proofErr w:type="spellStart"/>
      <w:r w:rsidRPr="00BB4983">
        <w:rPr>
          <w:rFonts w:ascii="Arial" w:hAnsi="Arial" w:cs="Arial"/>
          <w:sz w:val="24"/>
          <w:szCs w:val="24"/>
        </w:rPr>
        <w:t>partie</w:t>
      </w:r>
      <w:proofErr w:type="spellEnd"/>
      <w:r w:rsidRPr="00BB4983">
        <w:rPr>
          <w:rFonts w:ascii="Arial" w:hAnsi="Arial" w:cs="Arial"/>
          <w:sz w:val="24"/>
          <w:szCs w:val="24"/>
        </w:rPr>
        <w:t xml:space="preserve"> de </w:t>
      </w:r>
      <w:proofErr w:type="spellStart"/>
      <w:r w:rsidRPr="00BB4983">
        <w:rPr>
          <w:rFonts w:ascii="Arial" w:hAnsi="Arial" w:cs="Arial"/>
          <w:sz w:val="24"/>
          <w:szCs w:val="24"/>
        </w:rPr>
        <w:t>l'étude</w:t>
      </w:r>
      <w:proofErr w:type="spellEnd"/>
      <w:r w:rsidRPr="00BB4983">
        <w:rPr>
          <w:rFonts w:ascii="Arial" w:hAnsi="Arial" w:cs="Arial"/>
          <w:sz w:val="24"/>
          <w:szCs w:val="24"/>
        </w:rPr>
        <w:t xml:space="preserve"> de recherche. Il </w:t>
      </w:r>
      <w:proofErr w:type="spellStart"/>
      <w:r w:rsidRPr="00BB4983">
        <w:rPr>
          <w:rFonts w:ascii="Arial" w:hAnsi="Arial" w:cs="Arial"/>
          <w:sz w:val="24"/>
          <w:szCs w:val="24"/>
        </w:rPr>
        <w:t>est</w:t>
      </w:r>
      <w:proofErr w:type="spellEnd"/>
      <w:r w:rsidRPr="00BB4983">
        <w:rPr>
          <w:rFonts w:ascii="Arial" w:hAnsi="Arial" w:cs="Arial"/>
          <w:sz w:val="24"/>
          <w:szCs w:val="24"/>
        </w:rPr>
        <w:t xml:space="preserve"> </w:t>
      </w:r>
      <w:proofErr w:type="spellStart"/>
      <w:r w:rsidRPr="00BB4983">
        <w:rPr>
          <w:rFonts w:ascii="Arial" w:hAnsi="Arial" w:cs="Arial"/>
          <w:sz w:val="24"/>
          <w:szCs w:val="24"/>
        </w:rPr>
        <w:t>nécessaire</w:t>
      </w:r>
      <w:proofErr w:type="spellEnd"/>
      <w:r w:rsidRPr="00BB4983">
        <w:rPr>
          <w:rFonts w:ascii="Arial" w:hAnsi="Arial" w:cs="Arial"/>
          <w:sz w:val="24"/>
          <w:szCs w:val="24"/>
        </w:rPr>
        <w:t xml:space="preserve"> que </w:t>
      </w:r>
      <w:proofErr w:type="spellStart"/>
      <w:r w:rsidRPr="00BB4983">
        <w:rPr>
          <w:rFonts w:ascii="Arial" w:hAnsi="Arial" w:cs="Arial"/>
          <w:sz w:val="24"/>
          <w:szCs w:val="24"/>
        </w:rPr>
        <w:t>certains</w:t>
      </w:r>
      <w:proofErr w:type="spellEnd"/>
      <w:r w:rsidRPr="00BB4983">
        <w:rPr>
          <w:rFonts w:ascii="Arial" w:hAnsi="Arial" w:cs="Arial"/>
          <w:sz w:val="24"/>
          <w:szCs w:val="24"/>
        </w:rPr>
        <w:t xml:space="preserve"> </w:t>
      </w:r>
      <w:proofErr w:type="spellStart"/>
      <w:r w:rsidRPr="00BB4983">
        <w:rPr>
          <w:rFonts w:ascii="Arial" w:hAnsi="Arial" w:cs="Arial"/>
          <w:sz w:val="24"/>
          <w:szCs w:val="24"/>
        </w:rPr>
        <w:t>détails</w:t>
      </w:r>
      <w:proofErr w:type="spellEnd"/>
      <w:r w:rsidRPr="00BB4983">
        <w:rPr>
          <w:rFonts w:ascii="Arial" w:hAnsi="Arial" w:cs="Arial"/>
          <w:sz w:val="24"/>
          <w:szCs w:val="24"/>
        </w:rPr>
        <w:t xml:space="preserve"> </w:t>
      </w:r>
      <w:proofErr w:type="spellStart"/>
      <w:r w:rsidRPr="00BB4983">
        <w:rPr>
          <w:rFonts w:ascii="Arial" w:hAnsi="Arial" w:cs="Arial"/>
          <w:sz w:val="24"/>
          <w:szCs w:val="24"/>
        </w:rPr>
        <w:t>relatifs</w:t>
      </w:r>
      <w:proofErr w:type="spellEnd"/>
      <w:r w:rsidRPr="00BB4983">
        <w:rPr>
          <w:rFonts w:ascii="Arial" w:hAnsi="Arial" w:cs="Arial"/>
          <w:sz w:val="24"/>
          <w:szCs w:val="24"/>
        </w:rPr>
        <w:t xml:space="preserve"> à </w:t>
      </w:r>
      <w:proofErr w:type="spellStart"/>
      <w:r w:rsidRPr="00BB4983">
        <w:rPr>
          <w:rFonts w:ascii="Arial" w:hAnsi="Arial" w:cs="Arial"/>
          <w:sz w:val="24"/>
          <w:szCs w:val="24"/>
        </w:rPr>
        <w:t>vos</w:t>
      </w:r>
      <w:proofErr w:type="spellEnd"/>
      <w:r w:rsidRPr="00BB4983">
        <w:rPr>
          <w:rFonts w:ascii="Arial" w:hAnsi="Arial" w:cs="Arial"/>
          <w:sz w:val="24"/>
          <w:szCs w:val="24"/>
        </w:rPr>
        <w:t xml:space="preserve"> </w:t>
      </w:r>
      <w:proofErr w:type="spellStart"/>
      <w:r w:rsidRPr="00BB4983">
        <w:rPr>
          <w:rFonts w:ascii="Arial" w:hAnsi="Arial" w:cs="Arial"/>
          <w:sz w:val="24"/>
          <w:szCs w:val="24"/>
        </w:rPr>
        <w:t>soins</w:t>
      </w:r>
      <w:proofErr w:type="spellEnd"/>
      <w:r w:rsidRPr="00BB4983">
        <w:rPr>
          <w:rFonts w:ascii="Arial" w:hAnsi="Arial" w:cs="Arial"/>
          <w:sz w:val="24"/>
          <w:szCs w:val="24"/>
        </w:rPr>
        <w:t xml:space="preserve"> </w:t>
      </w:r>
      <w:proofErr w:type="spellStart"/>
      <w:r w:rsidRPr="00BB4983">
        <w:rPr>
          <w:rFonts w:ascii="Arial" w:hAnsi="Arial" w:cs="Arial"/>
          <w:sz w:val="24"/>
          <w:szCs w:val="24"/>
        </w:rPr>
        <w:t>cliniques</w:t>
      </w:r>
      <w:proofErr w:type="spellEnd"/>
      <w:r w:rsidRPr="00BB4983">
        <w:rPr>
          <w:rFonts w:ascii="Arial" w:hAnsi="Arial" w:cs="Arial"/>
          <w:sz w:val="24"/>
          <w:szCs w:val="24"/>
        </w:rPr>
        <w:t xml:space="preserve"> </w:t>
      </w:r>
      <w:proofErr w:type="spellStart"/>
      <w:r w:rsidRPr="00BB4983">
        <w:rPr>
          <w:rFonts w:ascii="Arial" w:hAnsi="Arial" w:cs="Arial"/>
          <w:sz w:val="24"/>
          <w:szCs w:val="24"/>
        </w:rPr>
        <w:t>soient</w:t>
      </w:r>
      <w:proofErr w:type="spellEnd"/>
      <w:r w:rsidRPr="00BB4983">
        <w:rPr>
          <w:rFonts w:ascii="Arial" w:hAnsi="Arial" w:cs="Arial"/>
          <w:sz w:val="24"/>
          <w:szCs w:val="24"/>
        </w:rPr>
        <w:t xml:space="preserve"> </w:t>
      </w:r>
      <w:proofErr w:type="spellStart"/>
      <w:r w:rsidRPr="00BB4983">
        <w:rPr>
          <w:rFonts w:ascii="Arial" w:hAnsi="Arial" w:cs="Arial"/>
          <w:sz w:val="24"/>
          <w:szCs w:val="24"/>
        </w:rPr>
        <w:t>entrés</w:t>
      </w:r>
      <w:proofErr w:type="spellEnd"/>
      <w:r w:rsidRPr="00BB4983">
        <w:rPr>
          <w:rFonts w:ascii="Arial" w:hAnsi="Arial" w:cs="Arial"/>
          <w:sz w:val="24"/>
          <w:szCs w:val="24"/>
        </w:rPr>
        <w:t xml:space="preserve"> dans un dossier </w:t>
      </w:r>
      <w:proofErr w:type="spellStart"/>
      <w:r w:rsidRPr="00BB4983">
        <w:rPr>
          <w:rFonts w:ascii="Arial" w:hAnsi="Arial" w:cs="Arial"/>
          <w:sz w:val="24"/>
          <w:szCs w:val="24"/>
        </w:rPr>
        <w:t>d'étude</w:t>
      </w:r>
      <w:proofErr w:type="spellEnd"/>
      <w:r w:rsidRPr="00BB4983">
        <w:rPr>
          <w:rFonts w:ascii="Arial" w:hAnsi="Arial" w:cs="Arial"/>
          <w:sz w:val="24"/>
          <w:szCs w:val="24"/>
        </w:rPr>
        <w:t xml:space="preserve"> de recherche. Les </w:t>
      </w:r>
      <w:proofErr w:type="spellStart"/>
      <w:proofErr w:type="gramStart"/>
      <w:r w:rsidRPr="00BB4983">
        <w:rPr>
          <w:rFonts w:ascii="Arial" w:hAnsi="Arial" w:cs="Arial"/>
          <w:sz w:val="24"/>
          <w:szCs w:val="24"/>
        </w:rPr>
        <w:t>informations</w:t>
      </w:r>
      <w:proofErr w:type="spellEnd"/>
      <w:proofErr w:type="gramEnd"/>
      <w:r w:rsidRPr="00BB4983">
        <w:rPr>
          <w:rFonts w:ascii="Arial" w:hAnsi="Arial" w:cs="Arial"/>
          <w:sz w:val="24"/>
          <w:szCs w:val="24"/>
        </w:rPr>
        <w:t xml:space="preserve"> </w:t>
      </w:r>
      <w:proofErr w:type="spellStart"/>
      <w:r w:rsidRPr="00BB4983">
        <w:rPr>
          <w:rFonts w:ascii="Arial" w:hAnsi="Arial" w:cs="Arial"/>
          <w:sz w:val="24"/>
          <w:szCs w:val="24"/>
        </w:rPr>
        <w:t>contenues</w:t>
      </w:r>
      <w:proofErr w:type="spellEnd"/>
      <w:r w:rsidRPr="00BB4983">
        <w:rPr>
          <w:rFonts w:ascii="Arial" w:hAnsi="Arial" w:cs="Arial"/>
          <w:sz w:val="24"/>
          <w:szCs w:val="24"/>
        </w:rPr>
        <w:t xml:space="preserve"> dans </w:t>
      </w:r>
      <w:proofErr w:type="spellStart"/>
      <w:r w:rsidRPr="00BB4983">
        <w:rPr>
          <w:rFonts w:ascii="Arial" w:hAnsi="Arial" w:cs="Arial"/>
          <w:sz w:val="24"/>
          <w:szCs w:val="24"/>
        </w:rPr>
        <w:t>ce</w:t>
      </w:r>
      <w:proofErr w:type="spellEnd"/>
      <w:r w:rsidRPr="00BB4983">
        <w:rPr>
          <w:rFonts w:ascii="Arial" w:hAnsi="Arial" w:cs="Arial"/>
          <w:sz w:val="24"/>
          <w:szCs w:val="24"/>
        </w:rPr>
        <w:t xml:space="preserve"> dossier </w:t>
      </w:r>
      <w:proofErr w:type="spellStart"/>
      <w:r w:rsidRPr="00BB4983">
        <w:rPr>
          <w:rFonts w:ascii="Arial" w:hAnsi="Arial" w:cs="Arial"/>
          <w:sz w:val="24"/>
          <w:szCs w:val="24"/>
        </w:rPr>
        <w:t>seront</w:t>
      </w:r>
      <w:proofErr w:type="spellEnd"/>
      <w:r w:rsidRPr="00BB4983">
        <w:rPr>
          <w:rFonts w:ascii="Arial" w:hAnsi="Arial" w:cs="Arial"/>
          <w:sz w:val="24"/>
          <w:szCs w:val="24"/>
        </w:rPr>
        <w:t xml:space="preserve"> </w:t>
      </w:r>
      <w:proofErr w:type="spellStart"/>
      <w:r w:rsidRPr="00BB4983">
        <w:rPr>
          <w:rFonts w:ascii="Arial" w:hAnsi="Arial" w:cs="Arial"/>
          <w:sz w:val="24"/>
          <w:szCs w:val="24"/>
        </w:rPr>
        <w:t>utilisées</w:t>
      </w:r>
      <w:proofErr w:type="spellEnd"/>
      <w:r w:rsidRPr="00BB4983">
        <w:rPr>
          <w:rFonts w:ascii="Arial" w:hAnsi="Arial" w:cs="Arial"/>
          <w:sz w:val="24"/>
          <w:szCs w:val="24"/>
        </w:rPr>
        <w:t xml:space="preserve"> de manière anonyme pour </w:t>
      </w:r>
      <w:proofErr w:type="spellStart"/>
      <w:r w:rsidRPr="00BB4983">
        <w:rPr>
          <w:rFonts w:ascii="Arial" w:hAnsi="Arial" w:cs="Arial"/>
          <w:sz w:val="24"/>
          <w:szCs w:val="24"/>
        </w:rPr>
        <w:t>comprendre</w:t>
      </w:r>
      <w:proofErr w:type="spellEnd"/>
      <w:r w:rsidRPr="00BB4983">
        <w:rPr>
          <w:rFonts w:ascii="Arial" w:hAnsi="Arial" w:cs="Arial"/>
          <w:sz w:val="24"/>
          <w:szCs w:val="24"/>
        </w:rPr>
        <w:t xml:space="preserve"> comment les patients </w:t>
      </w:r>
      <w:proofErr w:type="spellStart"/>
      <w:r w:rsidRPr="00BB4983">
        <w:rPr>
          <w:rFonts w:ascii="Arial" w:hAnsi="Arial" w:cs="Arial"/>
          <w:sz w:val="24"/>
          <w:szCs w:val="24"/>
        </w:rPr>
        <w:t>malades</w:t>
      </w:r>
      <w:proofErr w:type="spellEnd"/>
      <w:r w:rsidRPr="00BB4983">
        <w:rPr>
          <w:rFonts w:ascii="Arial" w:hAnsi="Arial" w:cs="Arial"/>
          <w:sz w:val="24"/>
          <w:szCs w:val="24"/>
        </w:rPr>
        <w:t xml:space="preserve"> </w:t>
      </w:r>
      <w:proofErr w:type="spellStart"/>
      <w:r w:rsidRPr="00BB4983">
        <w:rPr>
          <w:rFonts w:ascii="Arial" w:hAnsi="Arial" w:cs="Arial"/>
          <w:sz w:val="24"/>
          <w:szCs w:val="24"/>
        </w:rPr>
        <w:t>sont</w:t>
      </w:r>
      <w:proofErr w:type="spellEnd"/>
      <w:r w:rsidRPr="00BB4983">
        <w:rPr>
          <w:rFonts w:ascii="Arial" w:hAnsi="Arial" w:cs="Arial"/>
          <w:sz w:val="24"/>
          <w:szCs w:val="24"/>
        </w:rPr>
        <w:t xml:space="preserve"> </w:t>
      </w:r>
      <w:proofErr w:type="spellStart"/>
      <w:r w:rsidRPr="00BB4983">
        <w:rPr>
          <w:rFonts w:ascii="Arial" w:hAnsi="Arial" w:cs="Arial"/>
          <w:sz w:val="24"/>
          <w:szCs w:val="24"/>
        </w:rPr>
        <w:t>hospitalisés</w:t>
      </w:r>
      <w:proofErr w:type="spellEnd"/>
      <w:r w:rsidRPr="00BB4983">
        <w:rPr>
          <w:rFonts w:ascii="Arial" w:hAnsi="Arial" w:cs="Arial"/>
          <w:sz w:val="24"/>
          <w:szCs w:val="24"/>
        </w:rPr>
        <w:t xml:space="preserve"> et </w:t>
      </w:r>
      <w:proofErr w:type="spellStart"/>
      <w:r w:rsidRPr="00BB4983">
        <w:rPr>
          <w:rFonts w:ascii="Arial" w:hAnsi="Arial" w:cs="Arial"/>
          <w:sz w:val="24"/>
          <w:szCs w:val="24"/>
        </w:rPr>
        <w:t>ce</w:t>
      </w:r>
      <w:proofErr w:type="spellEnd"/>
      <w:r w:rsidRPr="00BB4983">
        <w:rPr>
          <w:rFonts w:ascii="Arial" w:hAnsi="Arial" w:cs="Arial"/>
          <w:sz w:val="24"/>
          <w:szCs w:val="24"/>
        </w:rPr>
        <w:t xml:space="preserve"> que nous </w:t>
      </w:r>
      <w:proofErr w:type="spellStart"/>
      <w:r w:rsidRPr="00BB4983">
        <w:rPr>
          <w:rFonts w:ascii="Arial" w:hAnsi="Arial" w:cs="Arial"/>
          <w:sz w:val="24"/>
          <w:szCs w:val="24"/>
        </w:rPr>
        <w:t>pourrions</w:t>
      </w:r>
      <w:proofErr w:type="spellEnd"/>
      <w:r w:rsidRPr="00BB4983">
        <w:rPr>
          <w:rFonts w:ascii="Arial" w:hAnsi="Arial" w:cs="Arial"/>
          <w:sz w:val="24"/>
          <w:szCs w:val="24"/>
        </w:rPr>
        <w:t xml:space="preserve"> faire pour </w:t>
      </w:r>
      <w:proofErr w:type="spellStart"/>
      <w:r w:rsidRPr="00BB4983">
        <w:rPr>
          <w:rFonts w:ascii="Arial" w:hAnsi="Arial" w:cs="Arial"/>
          <w:sz w:val="24"/>
          <w:szCs w:val="24"/>
        </w:rPr>
        <w:t>améliorer</w:t>
      </w:r>
      <w:proofErr w:type="spellEnd"/>
      <w:r w:rsidRPr="00BB4983">
        <w:rPr>
          <w:rFonts w:ascii="Arial" w:hAnsi="Arial" w:cs="Arial"/>
          <w:sz w:val="24"/>
          <w:szCs w:val="24"/>
        </w:rPr>
        <w:t xml:space="preserve"> les </w:t>
      </w:r>
      <w:proofErr w:type="spellStart"/>
      <w:r w:rsidRPr="00BB4983">
        <w:rPr>
          <w:rFonts w:ascii="Arial" w:hAnsi="Arial" w:cs="Arial"/>
          <w:sz w:val="24"/>
          <w:szCs w:val="24"/>
        </w:rPr>
        <w:t>soins</w:t>
      </w:r>
      <w:proofErr w:type="spellEnd"/>
      <w:r w:rsidRPr="00BB4983">
        <w:rPr>
          <w:rFonts w:ascii="Arial" w:hAnsi="Arial" w:cs="Arial"/>
          <w:sz w:val="24"/>
          <w:szCs w:val="24"/>
        </w:rPr>
        <w:t xml:space="preserve"> aux patients </w:t>
      </w:r>
      <w:proofErr w:type="spellStart"/>
      <w:r w:rsidRPr="00BB4983">
        <w:rPr>
          <w:rFonts w:ascii="Arial" w:hAnsi="Arial" w:cs="Arial"/>
          <w:sz w:val="24"/>
          <w:szCs w:val="24"/>
        </w:rPr>
        <w:t>malades</w:t>
      </w:r>
      <w:proofErr w:type="spellEnd"/>
      <w:r w:rsidR="009519C5" w:rsidRPr="009519C5">
        <w:rPr>
          <w:rFonts w:ascii="Arial" w:hAnsi="Arial" w:cs="Arial"/>
          <w:sz w:val="24"/>
          <w:szCs w:val="24"/>
        </w:rPr>
        <w:t>.</w:t>
      </w:r>
      <w:r w:rsidR="009519C5" w:rsidRPr="009519C5">
        <w:rPr>
          <w:rFonts w:asciiTheme="majorHAnsi" w:hAnsiTheme="majorHAnsi"/>
          <w:b/>
          <w:noProof/>
          <w:sz w:val="24"/>
          <w:szCs w:val="24"/>
        </w:rPr>
        <w:t xml:space="preserve"> </w:t>
      </w:r>
    </w:p>
    <w:p w14:paraId="43BBDB05" w14:textId="77777777" w:rsidR="009519C5" w:rsidRPr="009519C5" w:rsidRDefault="009519C5" w:rsidP="009519C5">
      <w:pPr>
        <w:pBdr>
          <w:top w:val="thinThickSmallGap" w:sz="24" w:space="25" w:color="auto"/>
          <w:left w:val="thinThickSmallGap" w:sz="24" w:space="4" w:color="auto"/>
          <w:bottom w:val="thickThinSmallGap" w:sz="24" w:space="1" w:color="auto"/>
          <w:right w:val="thickThinSmallGap" w:sz="24" w:space="4" w:color="auto"/>
        </w:pBdr>
        <w:spacing w:after="120"/>
        <w:rPr>
          <w:rFonts w:ascii="Arial" w:hAnsi="Arial" w:cs="Arial"/>
          <w:b/>
          <w:sz w:val="24"/>
          <w:szCs w:val="24"/>
          <w:u w:val="single"/>
        </w:rPr>
      </w:pPr>
    </w:p>
    <w:p w14:paraId="18CE2F8D" w14:textId="44F0DB3B" w:rsidR="009519C5" w:rsidRPr="009519C5" w:rsidRDefault="00BB4983" w:rsidP="009519C5">
      <w:pPr>
        <w:pBdr>
          <w:top w:val="thinThickSmallGap" w:sz="24" w:space="25" w:color="auto"/>
          <w:left w:val="thinThickSmallGap" w:sz="24" w:space="4" w:color="auto"/>
          <w:bottom w:val="thickThinSmallGap" w:sz="24" w:space="1" w:color="auto"/>
          <w:right w:val="thickThinSmallGap" w:sz="24" w:space="4" w:color="auto"/>
        </w:pBdr>
        <w:spacing w:after="120"/>
        <w:rPr>
          <w:rFonts w:ascii="Arial" w:hAnsi="Arial" w:cs="Arial"/>
          <w:b/>
          <w:sz w:val="24"/>
          <w:szCs w:val="24"/>
          <w:u w:val="single"/>
        </w:rPr>
      </w:pPr>
      <w:proofErr w:type="spellStart"/>
      <w:r w:rsidRPr="00BB4983">
        <w:rPr>
          <w:rFonts w:ascii="Arial" w:hAnsi="Arial" w:cs="Arial"/>
          <w:b/>
          <w:sz w:val="24"/>
          <w:szCs w:val="24"/>
          <w:u w:val="single"/>
        </w:rPr>
        <w:t>Cette</w:t>
      </w:r>
      <w:proofErr w:type="spellEnd"/>
      <w:r w:rsidRPr="00BB4983">
        <w:rPr>
          <w:rFonts w:ascii="Arial" w:hAnsi="Arial" w:cs="Arial"/>
          <w:b/>
          <w:sz w:val="24"/>
          <w:szCs w:val="24"/>
          <w:u w:val="single"/>
        </w:rPr>
        <w:t xml:space="preserve"> étude de recherche </w:t>
      </w:r>
      <w:proofErr w:type="spellStart"/>
      <w:r w:rsidRPr="00BB4983">
        <w:rPr>
          <w:rFonts w:ascii="Arial" w:hAnsi="Arial" w:cs="Arial"/>
          <w:b/>
          <w:sz w:val="24"/>
          <w:szCs w:val="24"/>
          <w:u w:val="single"/>
        </w:rPr>
        <w:t>affectera</w:t>
      </w:r>
      <w:proofErr w:type="spellEnd"/>
      <w:r w:rsidRPr="00BB4983">
        <w:rPr>
          <w:rFonts w:ascii="Arial" w:hAnsi="Arial" w:cs="Arial"/>
          <w:b/>
          <w:sz w:val="24"/>
          <w:szCs w:val="24"/>
          <w:u w:val="single"/>
        </w:rPr>
        <w:t>-t-</w:t>
      </w:r>
      <w:proofErr w:type="spellStart"/>
      <w:r w:rsidRPr="00BB4983">
        <w:rPr>
          <w:rFonts w:ascii="Arial" w:hAnsi="Arial" w:cs="Arial"/>
          <w:b/>
          <w:sz w:val="24"/>
          <w:szCs w:val="24"/>
          <w:u w:val="single"/>
        </w:rPr>
        <w:t>elle</w:t>
      </w:r>
      <w:proofErr w:type="spellEnd"/>
      <w:r w:rsidRPr="00BB4983">
        <w:rPr>
          <w:rFonts w:ascii="Arial" w:hAnsi="Arial" w:cs="Arial"/>
          <w:b/>
          <w:sz w:val="24"/>
          <w:szCs w:val="24"/>
          <w:u w:val="single"/>
        </w:rPr>
        <w:t xml:space="preserve"> </w:t>
      </w:r>
      <w:proofErr w:type="spellStart"/>
      <w:r w:rsidRPr="00BB4983">
        <w:rPr>
          <w:rFonts w:ascii="Arial" w:hAnsi="Arial" w:cs="Arial"/>
          <w:b/>
          <w:sz w:val="24"/>
          <w:szCs w:val="24"/>
          <w:u w:val="single"/>
        </w:rPr>
        <w:t>mes</w:t>
      </w:r>
      <w:proofErr w:type="spellEnd"/>
      <w:r w:rsidRPr="00BB4983">
        <w:rPr>
          <w:rFonts w:ascii="Arial" w:hAnsi="Arial" w:cs="Arial"/>
          <w:b/>
          <w:sz w:val="24"/>
          <w:szCs w:val="24"/>
          <w:u w:val="single"/>
        </w:rPr>
        <w:t xml:space="preserve"> </w:t>
      </w:r>
      <w:proofErr w:type="spellStart"/>
      <w:r w:rsidRPr="00BB4983">
        <w:rPr>
          <w:rFonts w:ascii="Arial" w:hAnsi="Arial" w:cs="Arial"/>
          <w:b/>
          <w:sz w:val="24"/>
          <w:szCs w:val="24"/>
          <w:u w:val="single"/>
        </w:rPr>
        <w:t>soins</w:t>
      </w:r>
      <w:proofErr w:type="spellEnd"/>
      <w:r w:rsidRPr="00BB4983">
        <w:rPr>
          <w:rFonts w:ascii="Arial" w:hAnsi="Arial" w:cs="Arial"/>
          <w:b/>
          <w:sz w:val="24"/>
          <w:szCs w:val="24"/>
          <w:u w:val="single"/>
        </w:rPr>
        <w:t xml:space="preserve"> pendant </w:t>
      </w:r>
      <w:proofErr w:type="spellStart"/>
      <w:r w:rsidRPr="00BB4983">
        <w:rPr>
          <w:rFonts w:ascii="Arial" w:hAnsi="Arial" w:cs="Arial"/>
          <w:b/>
          <w:sz w:val="24"/>
          <w:szCs w:val="24"/>
          <w:u w:val="single"/>
        </w:rPr>
        <w:t>mon</w:t>
      </w:r>
      <w:proofErr w:type="spellEnd"/>
      <w:r w:rsidRPr="00BB4983">
        <w:rPr>
          <w:rFonts w:ascii="Arial" w:hAnsi="Arial" w:cs="Arial"/>
          <w:b/>
          <w:sz w:val="24"/>
          <w:szCs w:val="24"/>
          <w:u w:val="single"/>
        </w:rPr>
        <w:t xml:space="preserve"> hospitalisation</w:t>
      </w:r>
      <w:r w:rsidR="009519C5" w:rsidRPr="009519C5">
        <w:rPr>
          <w:rFonts w:ascii="Arial" w:hAnsi="Arial" w:cs="Arial"/>
          <w:b/>
          <w:sz w:val="24"/>
          <w:szCs w:val="24"/>
          <w:u w:val="single"/>
        </w:rPr>
        <w:t>?</w:t>
      </w:r>
    </w:p>
    <w:p w14:paraId="3902FACE" w14:textId="75B98EC5" w:rsidR="009519C5" w:rsidRPr="009519C5" w:rsidRDefault="00BB4983" w:rsidP="009519C5">
      <w:pPr>
        <w:pBdr>
          <w:top w:val="thinThickSmallGap" w:sz="24" w:space="25" w:color="auto"/>
          <w:left w:val="thinThickSmallGap" w:sz="24" w:space="4" w:color="auto"/>
          <w:bottom w:val="thickThinSmallGap" w:sz="24" w:space="1" w:color="auto"/>
          <w:right w:val="thickThinSmallGap" w:sz="24" w:space="4" w:color="auto"/>
        </w:pBdr>
        <w:spacing w:after="120"/>
        <w:rPr>
          <w:rFonts w:ascii="Arial" w:hAnsi="Arial" w:cs="Arial"/>
          <w:sz w:val="24"/>
          <w:szCs w:val="24"/>
        </w:rPr>
      </w:pPr>
      <w:r w:rsidRPr="00BB4983">
        <w:rPr>
          <w:rFonts w:ascii="Arial" w:hAnsi="Arial" w:cs="Arial"/>
          <w:sz w:val="24"/>
          <w:szCs w:val="24"/>
        </w:rPr>
        <w:t xml:space="preserve">Non. </w:t>
      </w:r>
      <w:proofErr w:type="spellStart"/>
      <w:r w:rsidRPr="00BB4983">
        <w:rPr>
          <w:rFonts w:ascii="Arial" w:hAnsi="Arial" w:cs="Arial"/>
          <w:sz w:val="24"/>
          <w:szCs w:val="24"/>
        </w:rPr>
        <w:t>Vous</w:t>
      </w:r>
      <w:proofErr w:type="spellEnd"/>
      <w:r w:rsidRPr="00BB4983">
        <w:rPr>
          <w:rFonts w:ascii="Arial" w:hAnsi="Arial" w:cs="Arial"/>
          <w:sz w:val="24"/>
          <w:szCs w:val="24"/>
        </w:rPr>
        <w:t xml:space="preserve"> </w:t>
      </w:r>
      <w:proofErr w:type="spellStart"/>
      <w:r w:rsidRPr="00BB4983">
        <w:rPr>
          <w:rFonts w:ascii="Arial" w:hAnsi="Arial" w:cs="Arial"/>
          <w:sz w:val="24"/>
          <w:szCs w:val="24"/>
        </w:rPr>
        <w:t>recevrez</w:t>
      </w:r>
      <w:proofErr w:type="spellEnd"/>
      <w:r w:rsidRPr="00BB4983">
        <w:rPr>
          <w:rFonts w:ascii="Arial" w:hAnsi="Arial" w:cs="Arial"/>
          <w:sz w:val="24"/>
          <w:szCs w:val="24"/>
        </w:rPr>
        <w:t xml:space="preserve"> </w:t>
      </w:r>
      <w:proofErr w:type="spellStart"/>
      <w:r w:rsidRPr="00BB4983">
        <w:rPr>
          <w:rFonts w:ascii="Arial" w:hAnsi="Arial" w:cs="Arial"/>
          <w:sz w:val="24"/>
          <w:szCs w:val="24"/>
        </w:rPr>
        <w:t>toujours</w:t>
      </w:r>
      <w:proofErr w:type="spellEnd"/>
      <w:r w:rsidRPr="00BB4983">
        <w:rPr>
          <w:rFonts w:ascii="Arial" w:hAnsi="Arial" w:cs="Arial"/>
          <w:sz w:val="24"/>
          <w:szCs w:val="24"/>
        </w:rPr>
        <w:t xml:space="preserve"> les </w:t>
      </w:r>
      <w:proofErr w:type="spellStart"/>
      <w:r w:rsidRPr="00BB4983">
        <w:rPr>
          <w:rFonts w:ascii="Arial" w:hAnsi="Arial" w:cs="Arial"/>
          <w:sz w:val="24"/>
          <w:szCs w:val="24"/>
        </w:rPr>
        <w:t>mêmes</w:t>
      </w:r>
      <w:proofErr w:type="spellEnd"/>
      <w:r w:rsidRPr="00BB4983">
        <w:rPr>
          <w:rFonts w:ascii="Arial" w:hAnsi="Arial" w:cs="Arial"/>
          <w:sz w:val="24"/>
          <w:szCs w:val="24"/>
        </w:rPr>
        <w:t xml:space="preserve"> </w:t>
      </w:r>
      <w:proofErr w:type="spellStart"/>
      <w:r w:rsidRPr="00BB4983">
        <w:rPr>
          <w:rFonts w:ascii="Arial" w:hAnsi="Arial" w:cs="Arial"/>
          <w:sz w:val="24"/>
          <w:szCs w:val="24"/>
        </w:rPr>
        <w:t>soins</w:t>
      </w:r>
      <w:proofErr w:type="spellEnd"/>
      <w:r w:rsidRPr="00BB4983">
        <w:rPr>
          <w:rFonts w:ascii="Arial" w:hAnsi="Arial" w:cs="Arial"/>
          <w:sz w:val="24"/>
          <w:szCs w:val="24"/>
        </w:rPr>
        <w:t xml:space="preserve"> pendant </w:t>
      </w:r>
      <w:proofErr w:type="spellStart"/>
      <w:r w:rsidRPr="00BB4983">
        <w:rPr>
          <w:rFonts w:ascii="Arial" w:hAnsi="Arial" w:cs="Arial"/>
          <w:sz w:val="24"/>
          <w:szCs w:val="24"/>
        </w:rPr>
        <w:t>votre</w:t>
      </w:r>
      <w:proofErr w:type="spellEnd"/>
      <w:r w:rsidRPr="00BB4983">
        <w:rPr>
          <w:rFonts w:ascii="Arial" w:hAnsi="Arial" w:cs="Arial"/>
          <w:sz w:val="24"/>
          <w:szCs w:val="24"/>
        </w:rPr>
        <w:t xml:space="preserve"> séjour à </w:t>
      </w:r>
      <w:proofErr w:type="spellStart"/>
      <w:r w:rsidRPr="00BB4983">
        <w:rPr>
          <w:rFonts w:ascii="Arial" w:hAnsi="Arial" w:cs="Arial"/>
          <w:sz w:val="24"/>
          <w:szCs w:val="24"/>
        </w:rPr>
        <w:t>l'hôpital</w:t>
      </w:r>
      <w:proofErr w:type="spellEnd"/>
      <w:r w:rsidRPr="00BB4983">
        <w:rPr>
          <w:rFonts w:ascii="Arial" w:hAnsi="Arial" w:cs="Arial"/>
          <w:sz w:val="24"/>
          <w:szCs w:val="24"/>
        </w:rPr>
        <w:t>.</w:t>
      </w:r>
    </w:p>
    <w:p w14:paraId="425C8EB9" w14:textId="77777777" w:rsidR="009519C5" w:rsidRPr="009519C5" w:rsidRDefault="009519C5" w:rsidP="009519C5">
      <w:pPr>
        <w:pBdr>
          <w:top w:val="thinThickSmallGap" w:sz="24" w:space="25" w:color="auto"/>
          <w:left w:val="thinThickSmallGap" w:sz="24" w:space="4" w:color="auto"/>
          <w:bottom w:val="thickThinSmallGap" w:sz="24" w:space="1" w:color="auto"/>
          <w:right w:val="thickThinSmallGap" w:sz="24" w:space="4" w:color="auto"/>
        </w:pBdr>
        <w:spacing w:after="120"/>
        <w:rPr>
          <w:rFonts w:ascii="Arial" w:hAnsi="Arial" w:cs="Arial"/>
          <w:sz w:val="24"/>
          <w:szCs w:val="24"/>
        </w:rPr>
      </w:pPr>
    </w:p>
    <w:p w14:paraId="73DC1988" w14:textId="33BB4DF2" w:rsidR="009519C5" w:rsidRPr="009519C5" w:rsidRDefault="00BB4983" w:rsidP="009519C5">
      <w:pPr>
        <w:pBdr>
          <w:top w:val="thinThickSmallGap" w:sz="24" w:space="25" w:color="auto"/>
          <w:left w:val="thinThickSmallGap" w:sz="24" w:space="4" w:color="auto"/>
          <w:bottom w:val="thickThinSmallGap" w:sz="24" w:space="1" w:color="auto"/>
          <w:right w:val="thickThinSmallGap" w:sz="24" w:space="4" w:color="auto"/>
        </w:pBdr>
        <w:spacing w:after="120"/>
        <w:rPr>
          <w:rFonts w:ascii="Arial" w:hAnsi="Arial" w:cs="Arial"/>
          <w:b/>
          <w:sz w:val="24"/>
          <w:szCs w:val="24"/>
          <w:u w:val="single"/>
        </w:rPr>
      </w:pPr>
      <w:r w:rsidRPr="00BB4983">
        <w:rPr>
          <w:rFonts w:ascii="Arial" w:hAnsi="Arial" w:cs="Arial"/>
          <w:b/>
          <w:sz w:val="24"/>
          <w:szCs w:val="24"/>
          <w:u w:val="single"/>
        </w:rPr>
        <w:t>Est-</w:t>
      </w:r>
      <w:proofErr w:type="spellStart"/>
      <w:r w:rsidRPr="00BB4983">
        <w:rPr>
          <w:rFonts w:ascii="Arial" w:hAnsi="Arial" w:cs="Arial"/>
          <w:b/>
          <w:sz w:val="24"/>
          <w:szCs w:val="24"/>
          <w:u w:val="single"/>
        </w:rPr>
        <w:t>ce</w:t>
      </w:r>
      <w:proofErr w:type="spellEnd"/>
      <w:r w:rsidRPr="00BB4983">
        <w:rPr>
          <w:rFonts w:ascii="Arial" w:hAnsi="Arial" w:cs="Arial"/>
          <w:b/>
          <w:sz w:val="24"/>
          <w:szCs w:val="24"/>
          <w:u w:val="single"/>
        </w:rPr>
        <w:t xml:space="preserve"> que </w:t>
      </w:r>
      <w:proofErr w:type="spellStart"/>
      <w:r w:rsidRPr="00BB4983">
        <w:rPr>
          <w:rFonts w:ascii="Arial" w:hAnsi="Arial" w:cs="Arial"/>
          <w:b/>
          <w:sz w:val="24"/>
          <w:szCs w:val="24"/>
          <w:u w:val="single"/>
        </w:rPr>
        <w:t>mon</w:t>
      </w:r>
      <w:proofErr w:type="spellEnd"/>
      <w:r w:rsidRPr="00BB4983">
        <w:rPr>
          <w:rFonts w:ascii="Arial" w:hAnsi="Arial" w:cs="Arial"/>
          <w:b/>
          <w:sz w:val="24"/>
          <w:szCs w:val="24"/>
          <w:u w:val="single"/>
        </w:rPr>
        <w:t xml:space="preserve"> nom </w:t>
      </w:r>
      <w:proofErr w:type="spellStart"/>
      <w:r w:rsidRPr="00BB4983">
        <w:rPr>
          <w:rFonts w:ascii="Arial" w:hAnsi="Arial" w:cs="Arial"/>
          <w:b/>
          <w:sz w:val="24"/>
          <w:szCs w:val="24"/>
          <w:u w:val="single"/>
        </w:rPr>
        <w:t>ou</w:t>
      </w:r>
      <w:proofErr w:type="spellEnd"/>
      <w:r w:rsidRPr="00BB4983">
        <w:rPr>
          <w:rFonts w:ascii="Arial" w:hAnsi="Arial" w:cs="Arial"/>
          <w:b/>
          <w:sz w:val="24"/>
          <w:szCs w:val="24"/>
          <w:u w:val="single"/>
        </w:rPr>
        <w:t xml:space="preserve"> des </w:t>
      </w:r>
      <w:proofErr w:type="spellStart"/>
      <w:r w:rsidRPr="00BB4983">
        <w:rPr>
          <w:rFonts w:ascii="Arial" w:hAnsi="Arial" w:cs="Arial"/>
          <w:b/>
          <w:sz w:val="24"/>
          <w:szCs w:val="24"/>
          <w:u w:val="single"/>
        </w:rPr>
        <w:t>détails</w:t>
      </w:r>
      <w:proofErr w:type="spellEnd"/>
      <w:r w:rsidRPr="00BB4983">
        <w:rPr>
          <w:rFonts w:ascii="Arial" w:hAnsi="Arial" w:cs="Arial"/>
          <w:b/>
          <w:sz w:val="24"/>
          <w:szCs w:val="24"/>
          <w:u w:val="single"/>
        </w:rPr>
        <w:t xml:space="preserve"> personnels </w:t>
      </w:r>
      <w:proofErr w:type="spellStart"/>
      <w:r w:rsidRPr="00BB4983">
        <w:rPr>
          <w:rFonts w:ascii="Arial" w:hAnsi="Arial" w:cs="Arial"/>
          <w:b/>
          <w:sz w:val="24"/>
          <w:szCs w:val="24"/>
          <w:u w:val="single"/>
        </w:rPr>
        <w:t>seront</w:t>
      </w:r>
      <w:proofErr w:type="spellEnd"/>
      <w:r w:rsidRPr="00BB4983">
        <w:rPr>
          <w:rFonts w:ascii="Arial" w:hAnsi="Arial" w:cs="Arial"/>
          <w:b/>
          <w:sz w:val="24"/>
          <w:szCs w:val="24"/>
          <w:u w:val="single"/>
        </w:rPr>
        <w:t xml:space="preserve"> </w:t>
      </w:r>
      <w:proofErr w:type="spellStart"/>
      <w:r w:rsidRPr="00BB4983">
        <w:rPr>
          <w:rFonts w:ascii="Arial" w:hAnsi="Arial" w:cs="Arial"/>
          <w:b/>
          <w:sz w:val="24"/>
          <w:szCs w:val="24"/>
          <w:u w:val="single"/>
        </w:rPr>
        <w:t>conservés</w:t>
      </w:r>
      <w:proofErr w:type="spellEnd"/>
      <w:r w:rsidRPr="00BB4983">
        <w:rPr>
          <w:rFonts w:ascii="Arial" w:hAnsi="Arial" w:cs="Arial"/>
          <w:b/>
          <w:sz w:val="24"/>
          <w:szCs w:val="24"/>
          <w:u w:val="single"/>
        </w:rPr>
        <w:t xml:space="preserve"> par </w:t>
      </w:r>
      <w:proofErr w:type="spellStart"/>
      <w:r w:rsidRPr="00BB4983">
        <w:rPr>
          <w:rFonts w:ascii="Arial" w:hAnsi="Arial" w:cs="Arial"/>
          <w:b/>
          <w:sz w:val="24"/>
          <w:szCs w:val="24"/>
          <w:u w:val="single"/>
        </w:rPr>
        <w:t>cette</w:t>
      </w:r>
      <w:proofErr w:type="spellEnd"/>
      <w:r w:rsidRPr="00BB4983">
        <w:rPr>
          <w:rFonts w:ascii="Arial" w:hAnsi="Arial" w:cs="Arial"/>
          <w:b/>
          <w:sz w:val="24"/>
          <w:szCs w:val="24"/>
          <w:u w:val="single"/>
        </w:rPr>
        <w:t xml:space="preserve"> étude de recherche</w:t>
      </w:r>
      <w:r w:rsidR="009519C5" w:rsidRPr="009519C5">
        <w:rPr>
          <w:rFonts w:ascii="Arial" w:hAnsi="Arial" w:cs="Arial"/>
          <w:b/>
          <w:sz w:val="24"/>
          <w:szCs w:val="24"/>
          <w:u w:val="single"/>
        </w:rPr>
        <w:t>?</w:t>
      </w:r>
    </w:p>
    <w:p w14:paraId="5DCC7DCD" w14:textId="4AF9A03E" w:rsidR="009519C5" w:rsidRPr="009519C5" w:rsidRDefault="00BB4983" w:rsidP="009519C5">
      <w:pPr>
        <w:pBdr>
          <w:top w:val="thinThickSmallGap" w:sz="24" w:space="25" w:color="auto"/>
          <w:left w:val="thinThickSmallGap" w:sz="24" w:space="4" w:color="auto"/>
          <w:bottom w:val="thickThinSmallGap" w:sz="24" w:space="1" w:color="auto"/>
          <w:right w:val="thickThinSmallGap" w:sz="24" w:space="4" w:color="auto"/>
        </w:pBdr>
        <w:spacing w:after="120"/>
        <w:rPr>
          <w:rFonts w:ascii="Arial" w:hAnsi="Arial" w:cs="Arial"/>
          <w:sz w:val="24"/>
          <w:szCs w:val="24"/>
        </w:rPr>
      </w:pPr>
      <w:r w:rsidRPr="00BB4983">
        <w:rPr>
          <w:rFonts w:ascii="Arial" w:hAnsi="Arial" w:cs="Arial"/>
          <w:sz w:val="24"/>
          <w:szCs w:val="24"/>
        </w:rPr>
        <w:t xml:space="preserve">Non. </w:t>
      </w:r>
      <w:proofErr w:type="spellStart"/>
      <w:r w:rsidRPr="00BB4983">
        <w:rPr>
          <w:rFonts w:ascii="Arial" w:hAnsi="Arial" w:cs="Arial"/>
          <w:sz w:val="24"/>
          <w:szCs w:val="24"/>
        </w:rPr>
        <w:t>Votre</w:t>
      </w:r>
      <w:proofErr w:type="spellEnd"/>
      <w:r w:rsidRPr="00BB4983">
        <w:rPr>
          <w:rFonts w:ascii="Arial" w:hAnsi="Arial" w:cs="Arial"/>
          <w:sz w:val="24"/>
          <w:szCs w:val="24"/>
        </w:rPr>
        <w:t xml:space="preserve"> nom et </w:t>
      </w:r>
      <w:proofErr w:type="spellStart"/>
      <w:r w:rsidRPr="00BB4983">
        <w:rPr>
          <w:rFonts w:ascii="Arial" w:hAnsi="Arial" w:cs="Arial"/>
          <w:sz w:val="24"/>
          <w:szCs w:val="24"/>
        </w:rPr>
        <w:t>vos</w:t>
      </w:r>
      <w:proofErr w:type="spellEnd"/>
      <w:r w:rsidRPr="00BB4983">
        <w:rPr>
          <w:rFonts w:ascii="Arial" w:hAnsi="Arial" w:cs="Arial"/>
          <w:sz w:val="24"/>
          <w:szCs w:val="24"/>
        </w:rPr>
        <w:t xml:space="preserve"> </w:t>
      </w:r>
      <w:proofErr w:type="spellStart"/>
      <w:r w:rsidRPr="00BB4983">
        <w:rPr>
          <w:rFonts w:ascii="Arial" w:hAnsi="Arial" w:cs="Arial"/>
          <w:sz w:val="24"/>
          <w:szCs w:val="24"/>
        </w:rPr>
        <w:t>données</w:t>
      </w:r>
      <w:proofErr w:type="spellEnd"/>
      <w:r w:rsidRPr="00BB4983">
        <w:rPr>
          <w:rFonts w:ascii="Arial" w:hAnsi="Arial" w:cs="Arial"/>
          <w:sz w:val="24"/>
          <w:szCs w:val="24"/>
        </w:rPr>
        <w:t xml:space="preserve"> </w:t>
      </w:r>
      <w:proofErr w:type="spellStart"/>
      <w:r w:rsidRPr="00BB4983">
        <w:rPr>
          <w:rFonts w:ascii="Arial" w:hAnsi="Arial" w:cs="Arial"/>
          <w:sz w:val="24"/>
          <w:szCs w:val="24"/>
        </w:rPr>
        <w:t>personnelles</w:t>
      </w:r>
      <w:proofErr w:type="spellEnd"/>
      <w:r w:rsidRPr="00BB4983">
        <w:rPr>
          <w:rFonts w:ascii="Arial" w:hAnsi="Arial" w:cs="Arial"/>
          <w:sz w:val="24"/>
          <w:szCs w:val="24"/>
        </w:rPr>
        <w:t xml:space="preserve"> ne </w:t>
      </w:r>
      <w:proofErr w:type="spellStart"/>
      <w:r w:rsidRPr="00BB4983">
        <w:rPr>
          <w:rFonts w:ascii="Arial" w:hAnsi="Arial" w:cs="Arial"/>
          <w:sz w:val="24"/>
          <w:szCs w:val="24"/>
        </w:rPr>
        <w:t>seront</w:t>
      </w:r>
      <w:proofErr w:type="spellEnd"/>
      <w:r w:rsidRPr="00BB4983">
        <w:rPr>
          <w:rFonts w:ascii="Arial" w:hAnsi="Arial" w:cs="Arial"/>
          <w:sz w:val="24"/>
          <w:szCs w:val="24"/>
        </w:rPr>
        <w:t xml:space="preserve"> pas </w:t>
      </w:r>
      <w:proofErr w:type="spellStart"/>
      <w:r w:rsidRPr="00BB4983">
        <w:rPr>
          <w:rFonts w:ascii="Arial" w:hAnsi="Arial" w:cs="Arial"/>
          <w:sz w:val="24"/>
          <w:szCs w:val="24"/>
        </w:rPr>
        <w:t>conservés</w:t>
      </w:r>
      <w:proofErr w:type="spellEnd"/>
      <w:r w:rsidRPr="00BB4983">
        <w:rPr>
          <w:rFonts w:ascii="Arial" w:hAnsi="Arial" w:cs="Arial"/>
          <w:sz w:val="24"/>
          <w:szCs w:val="24"/>
        </w:rPr>
        <w:t xml:space="preserve"> dans le cadre de </w:t>
      </w:r>
      <w:proofErr w:type="spellStart"/>
      <w:r w:rsidRPr="00BB4983">
        <w:rPr>
          <w:rFonts w:ascii="Arial" w:hAnsi="Arial" w:cs="Arial"/>
          <w:sz w:val="24"/>
          <w:szCs w:val="24"/>
        </w:rPr>
        <w:t>cette</w:t>
      </w:r>
      <w:proofErr w:type="spellEnd"/>
      <w:r w:rsidRPr="00BB4983">
        <w:rPr>
          <w:rFonts w:ascii="Arial" w:hAnsi="Arial" w:cs="Arial"/>
          <w:sz w:val="24"/>
          <w:szCs w:val="24"/>
        </w:rPr>
        <w:t xml:space="preserve"> étude de recherche. </w:t>
      </w:r>
      <w:proofErr w:type="spellStart"/>
      <w:r w:rsidRPr="00BB4983">
        <w:rPr>
          <w:rFonts w:ascii="Arial" w:hAnsi="Arial" w:cs="Arial"/>
          <w:sz w:val="24"/>
          <w:szCs w:val="24"/>
        </w:rPr>
        <w:t>Toutes</w:t>
      </w:r>
      <w:proofErr w:type="spellEnd"/>
      <w:r w:rsidRPr="00BB4983">
        <w:rPr>
          <w:rFonts w:ascii="Arial" w:hAnsi="Arial" w:cs="Arial"/>
          <w:sz w:val="24"/>
          <w:szCs w:val="24"/>
        </w:rPr>
        <w:t xml:space="preserve"> les </w:t>
      </w:r>
      <w:proofErr w:type="spellStart"/>
      <w:proofErr w:type="gramStart"/>
      <w:r w:rsidRPr="00BB4983">
        <w:rPr>
          <w:rFonts w:ascii="Arial" w:hAnsi="Arial" w:cs="Arial"/>
          <w:sz w:val="24"/>
          <w:szCs w:val="24"/>
        </w:rPr>
        <w:t>informations</w:t>
      </w:r>
      <w:proofErr w:type="spellEnd"/>
      <w:proofErr w:type="gramEnd"/>
      <w:r w:rsidRPr="00BB4983">
        <w:rPr>
          <w:rFonts w:ascii="Arial" w:hAnsi="Arial" w:cs="Arial"/>
          <w:sz w:val="24"/>
          <w:szCs w:val="24"/>
        </w:rPr>
        <w:t xml:space="preserve"> </w:t>
      </w:r>
      <w:proofErr w:type="spellStart"/>
      <w:r w:rsidRPr="00BB4983">
        <w:rPr>
          <w:rFonts w:ascii="Arial" w:hAnsi="Arial" w:cs="Arial"/>
          <w:sz w:val="24"/>
          <w:szCs w:val="24"/>
        </w:rPr>
        <w:t>contenues</w:t>
      </w:r>
      <w:proofErr w:type="spellEnd"/>
      <w:r w:rsidRPr="00BB4983">
        <w:rPr>
          <w:rFonts w:ascii="Arial" w:hAnsi="Arial" w:cs="Arial"/>
          <w:sz w:val="24"/>
          <w:szCs w:val="24"/>
        </w:rPr>
        <w:t xml:space="preserve"> dans les notes </w:t>
      </w:r>
      <w:proofErr w:type="spellStart"/>
      <w:r w:rsidRPr="00BB4983">
        <w:rPr>
          <w:rFonts w:ascii="Arial" w:hAnsi="Arial" w:cs="Arial"/>
          <w:sz w:val="24"/>
          <w:szCs w:val="24"/>
        </w:rPr>
        <w:t>resteront</w:t>
      </w:r>
      <w:proofErr w:type="spellEnd"/>
      <w:r w:rsidRPr="00BB4983">
        <w:rPr>
          <w:rFonts w:ascii="Arial" w:hAnsi="Arial" w:cs="Arial"/>
          <w:sz w:val="24"/>
          <w:szCs w:val="24"/>
        </w:rPr>
        <w:t xml:space="preserve"> </w:t>
      </w:r>
      <w:proofErr w:type="spellStart"/>
      <w:r w:rsidRPr="00BB4983">
        <w:rPr>
          <w:rFonts w:ascii="Arial" w:hAnsi="Arial" w:cs="Arial"/>
          <w:sz w:val="24"/>
          <w:szCs w:val="24"/>
        </w:rPr>
        <w:t>strictement</w:t>
      </w:r>
      <w:proofErr w:type="spellEnd"/>
      <w:r w:rsidRPr="00BB4983">
        <w:rPr>
          <w:rFonts w:ascii="Arial" w:hAnsi="Arial" w:cs="Arial"/>
          <w:sz w:val="24"/>
          <w:szCs w:val="24"/>
        </w:rPr>
        <w:t xml:space="preserve"> </w:t>
      </w:r>
      <w:proofErr w:type="spellStart"/>
      <w:r w:rsidRPr="00BB4983">
        <w:rPr>
          <w:rFonts w:ascii="Arial" w:hAnsi="Arial" w:cs="Arial"/>
          <w:sz w:val="24"/>
          <w:szCs w:val="24"/>
        </w:rPr>
        <w:t>confidentielles</w:t>
      </w:r>
      <w:proofErr w:type="spellEnd"/>
      <w:r w:rsidR="009519C5" w:rsidRPr="009519C5">
        <w:rPr>
          <w:rFonts w:ascii="Arial" w:hAnsi="Arial" w:cs="Arial"/>
          <w:sz w:val="24"/>
          <w:szCs w:val="24"/>
        </w:rPr>
        <w:t>.</w:t>
      </w:r>
    </w:p>
    <w:p w14:paraId="09030402" w14:textId="75EE1654" w:rsidR="009519C5" w:rsidRPr="009519C5" w:rsidRDefault="00BB4983" w:rsidP="009519C5">
      <w:pPr>
        <w:pBdr>
          <w:top w:val="thinThickSmallGap" w:sz="24" w:space="25" w:color="auto"/>
          <w:left w:val="thinThickSmallGap" w:sz="24" w:space="4" w:color="auto"/>
          <w:bottom w:val="thickThinSmallGap" w:sz="24" w:space="1" w:color="auto"/>
          <w:right w:val="thickThinSmallGap" w:sz="24" w:space="4" w:color="auto"/>
        </w:pBdr>
        <w:spacing w:after="120"/>
        <w:rPr>
          <w:rFonts w:ascii="Arial" w:hAnsi="Arial" w:cs="Arial"/>
          <w:b/>
          <w:sz w:val="24"/>
          <w:szCs w:val="24"/>
          <w:u w:val="single"/>
        </w:rPr>
      </w:pPr>
      <w:r w:rsidRPr="00BB4983">
        <w:rPr>
          <w:rFonts w:ascii="Arial" w:hAnsi="Arial" w:cs="Arial"/>
          <w:b/>
          <w:sz w:val="24"/>
          <w:szCs w:val="24"/>
          <w:u w:val="single"/>
        </w:rPr>
        <w:t xml:space="preserve">Qui </w:t>
      </w:r>
      <w:proofErr w:type="spellStart"/>
      <w:r w:rsidRPr="00BB4983">
        <w:rPr>
          <w:rFonts w:ascii="Arial" w:hAnsi="Arial" w:cs="Arial"/>
          <w:b/>
          <w:sz w:val="24"/>
          <w:szCs w:val="24"/>
          <w:u w:val="single"/>
        </w:rPr>
        <w:t>dois</w:t>
      </w:r>
      <w:proofErr w:type="spellEnd"/>
      <w:r w:rsidRPr="00BB4983">
        <w:rPr>
          <w:rFonts w:ascii="Arial" w:hAnsi="Arial" w:cs="Arial"/>
          <w:b/>
          <w:sz w:val="24"/>
          <w:szCs w:val="24"/>
          <w:u w:val="single"/>
        </w:rPr>
        <w:t xml:space="preserve">-je </w:t>
      </w:r>
      <w:proofErr w:type="spellStart"/>
      <w:r w:rsidRPr="00BB4983">
        <w:rPr>
          <w:rFonts w:ascii="Arial" w:hAnsi="Arial" w:cs="Arial"/>
          <w:b/>
          <w:sz w:val="24"/>
          <w:szCs w:val="24"/>
          <w:u w:val="single"/>
        </w:rPr>
        <w:t>contacter</w:t>
      </w:r>
      <w:proofErr w:type="spellEnd"/>
      <w:r w:rsidRPr="00BB4983">
        <w:rPr>
          <w:rFonts w:ascii="Arial" w:hAnsi="Arial" w:cs="Arial"/>
          <w:b/>
          <w:sz w:val="24"/>
          <w:szCs w:val="24"/>
          <w:u w:val="single"/>
        </w:rPr>
        <w:t xml:space="preserve"> </w:t>
      </w:r>
      <w:proofErr w:type="spellStart"/>
      <w:r w:rsidRPr="00BB4983">
        <w:rPr>
          <w:rFonts w:ascii="Arial" w:hAnsi="Arial" w:cs="Arial"/>
          <w:b/>
          <w:sz w:val="24"/>
          <w:szCs w:val="24"/>
          <w:u w:val="single"/>
        </w:rPr>
        <w:t>si</w:t>
      </w:r>
      <w:proofErr w:type="spellEnd"/>
      <w:r w:rsidRPr="00BB4983">
        <w:rPr>
          <w:rFonts w:ascii="Arial" w:hAnsi="Arial" w:cs="Arial"/>
          <w:b/>
          <w:sz w:val="24"/>
          <w:szCs w:val="24"/>
          <w:u w:val="single"/>
        </w:rPr>
        <w:t xml:space="preserve"> </w:t>
      </w:r>
      <w:proofErr w:type="spellStart"/>
      <w:r w:rsidRPr="00BB4983">
        <w:rPr>
          <w:rFonts w:ascii="Arial" w:hAnsi="Arial" w:cs="Arial"/>
          <w:b/>
          <w:sz w:val="24"/>
          <w:szCs w:val="24"/>
          <w:u w:val="single"/>
        </w:rPr>
        <w:t>j'ai</w:t>
      </w:r>
      <w:proofErr w:type="spellEnd"/>
      <w:r w:rsidRPr="00BB4983">
        <w:rPr>
          <w:rFonts w:ascii="Arial" w:hAnsi="Arial" w:cs="Arial"/>
          <w:b/>
          <w:sz w:val="24"/>
          <w:szCs w:val="24"/>
          <w:u w:val="single"/>
        </w:rPr>
        <w:t xml:space="preserve"> des questions </w:t>
      </w:r>
      <w:proofErr w:type="spellStart"/>
      <w:r w:rsidRPr="00BB4983">
        <w:rPr>
          <w:rFonts w:ascii="Arial" w:hAnsi="Arial" w:cs="Arial"/>
          <w:b/>
          <w:sz w:val="24"/>
          <w:szCs w:val="24"/>
          <w:u w:val="single"/>
        </w:rPr>
        <w:t>ou</w:t>
      </w:r>
      <w:proofErr w:type="spellEnd"/>
      <w:r w:rsidRPr="00BB4983">
        <w:rPr>
          <w:rFonts w:ascii="Arial" w:hAnsi="Arial" w:cs="Arial"/>
          <w:b/>
          <w:sz w:val="24"/>
          <w:szCs w:val="24"/>
          <w:u w:val="single"/>
        </w:rPr>
        <w:t xml:space="preserve"> des </w:t>
      </w:r>
      <w:proofErr w:type="spellStart"/>
      <w:r w:rsidRPr="00BB4983">
        <w:rPr>
          <w:rFonts w:ascii="Arial" w:hAnsi="Arial" w:cs="Arial"/>
          <w:b/>
          <w:sz w:val="24"/>
          <w:szCs w:val="24"/>
          <w:u w:val="single"/>
        </w:rPr>
        <w:t>préoccupations</w:t>
      </w:r>
      <w:proofErr w:type="spellEnd"/>
      <w:r w:rsidR="009519C5" w:rsidRPr="009519C5">
        <w:rPr>
          <w:rFonts w:ascii="Arial" w:hAnsi="Arial" w:cs="Arial"/>
          <w:b/>
          <w:sz w:val="24"/>
          <w:szCs w:val="24"/>
          <w:u w:val="single"/>
        </w:rPr>
        <w:t>?</w:t>
      </w:r>
    </w:p>
    <w:p w14:paraId="53BD6EBB" w14:textId="764FF893" w:rsidR="009519C5" w:rsidRPr="009519C5" w:rsidRDefault="00BB4983" w:rsidP="009519C5">
      <w:pPr>
        <w:pBdr>
          <w:top w:val="thinThickSmallGap" w:sz="24" w:space="25" w:color="auto"/>
          <w:left w:val="thinThickSmallGap" w:sz="24" w:space="4" w:color="auto"/>
          <w:bottom w:val="thickThinSmallGap" w:sz="24" w:space="1" w:color="auto"/>
          <w:right w:val="thickThinSmallGap" w:sz="24" w:space="4" w:color="auto"/>
        </w:pBdr>
        <w:spacing w:after="120"/>
        <w:rPr>
          <w:rFonts w:ascii="Arial" w:hAnsi="Arial" w:cs="Arial"/>
          <w:sz w:val="24"/>
          <w:szCs w:val="24"/>
        </w:rPr>
      </w:pPr>
      <w:r w:rsidRPr="00BB4983">
        <w:rPr>
          <w:rFonts w:ascii="Arial" w:hAnsi="Arial" w:cs="Arial"/>
          <w:sz w:val="24"/>
          <w:szCs w:val="24"/>
        </w:rPr>
        <w:t xml:space="preserve">Non. Il </w:t>
      </w:r>
      <w:proofErr w:type="spellStart"/>
      <w:r w:rsidRPr="00BB4983">
        <w:rPr>
          <w:rFonts w:ascii="Arial" w:hAnsi="Arial" w:cs="Arial"/>
          <w:sz w:val="24"/>
          <w:szCs w:val="24"/>
        </w:rPr>
        <w:t>n'y</w:t>
      </w:r>
      <w:proofErr w:type="spellEnd"/>
      <w:r w:rsidRPr="00BB4983">
        <w:rPr>
          <w:rFonts w:ascii="Arial" w:hAnsi="Arial" w:cs="Arial"/>
          <w:sz w:val="24"/>
          <w:szCs w:val="24"/>
        </w:rPr>
        <w:t xml:space="preserve"> a </w:t>
      </w:r>
      <w:proofErr w:type="spellStart"/>
      <w:r w:rsidRPr="00BB4983">
        <w:rPr>
          <w:rFonts w:ascii="Arial" w:hAnsi="Arial" w:cs="Arial"/>
          <w:sz w:val="24"/>
          <w:szCs w:val="24"/>
        </w:rPr>
        <w:t>aucun</w:t>
      </w:r>
      <w:proofErr w:type="spellEnd"/>
      <w:r w:rsidRPr="00BB4983">
        <w:rPr>
          <w:rFonts w:ascii="Arial" w:hAnsi="Arial" w:cs="Arial"/>
          <w:sz w:val="24"/>
          <w:szCs w:val="24"/>
        </w:rPr>
        <w:t xml:space="preserve"> </w:t>
      </w:r>
      <w:proofErr w:type="spellStart"/>
      <w:r w:rsidRPr="00BB4983">
        <w:rPr>
          <w:rFonts w:ascii="Arial" w:hAnsi="Arial" w:cs="Arial"/>
          <w:sz w:val="24"/>
          <w:szCs w:val="24"/>
        </w:rPr>
        <w:t>risque</w:t>
      </w:r>
      <w:proofErr w:type="spellEnd"/>
      <w:r w:rsidRPr="00BB4983">
        <w:rPr>
          <w:rFonts w:ascii="Arial" w:hAnsi="Arial" w:cs="Arial"/>
          <w:sz w:val="24"/>
          <w:szCs w:val="24"/>
        </w:rPr>
        <w:t xml:space="preserve"> </w:t>
      </w:r>
      <w:proofErr w:type="spellStart"/>
      <w:r w:rsidRPr="00BB4983">
        <w:rPr>
          <w:rFonts w:ascii="Arial" w:hAnsi="Arial" w:cs="Arial"/>
          <w:sz w:val="24"/>
          <w:szCs w:val="24"/>
        </w:rPr>
        <w:t>ni</w:t>
      </w:r>
      <w:proofErr w:type="spellEnd"/>
      <w:r w:rsidRPr="00BB4983">
        <w:rPr>
          <w:rFonts w:ascii="Arial" w:hAnsi="Arial" w:cs="Arial"/>
          <w:sz w:val="24"/>
          <w:szCs w:val="24"/>
        </w:rPr>
        <w:t xml:space="preserve"> </w:t>
      </w:r>
      <w:proofErr w:type="spellStart"/>
      <w:r w:rsidRPr="00BB4983">
        <w:rPr>
          <w:rFonts w:ascii="Arial" w:hAnsi="Arial" w:cs="Arial"/>
          <w:sz w:val="24"/>
          <w:szCs w:val="24"/>
        </w:rPr>
        <w:t>avantage</w:t>
      </w:r>
      <w:proofErr w:type="spellEnd"/>
      <w:r w:rsidRPr="00BB4983">
        <w:rPr>
          <w:rFonts w:ascii="Arial" w:hAnsi="Arial" w:cs="Arial"/>
          <w:sz w:val="24"/>
          <w:szCs w:val="24"/>
        </w:rPr>
        <w:t xml:space="preserve"> direct </w:t>
      </w:r>
      <w:proofErr w:type="spellStart"/>
      <w:r w:rsidRPr="00BB4983">
        <w:rPr>
          <w:rFonts w:ascii="Arial" w:hAnsi="Arial" w:cs="Arial"/>
          <w:sz w:val="24"/>
          <w:szCs w:val="24"/>
        </w:rPr>
        <w:t>associé</w:t>
      </w:r>
      <w:proofErr w:type="spellEnd"/>
      <w:r w:rsidRPr="00BB4983">
        <w:rPr>
          <w:rFonts w:ascii="Arial" w:hAnsi="Arial" w:cs="Arial"/>
          <w:sz w:val="24"/>
          <w:szCs w:val="24"/>
        </w:rPr>
        <w:t xml:space="preserve"> à </w:t>
      </w:r>
      <w:proofErr w:type="spellStart"/>
      <w:r w:rsidRPr="00BB4983">
        <w:rPr>
          <w:rFonts w:ascii="Arial" w:hAnsi="Arial" w:cs="Arial"/>
          <w:sz w:val="24"/>
          <w:szCs w:val="24"/>
        </w:rPr>
        <w:t>cette</w:t>
      </w:r>
      <w:proofErr w:type="spellEnd"/>
      <w:r w:rsidRPr="00BB4983">
        <w:rPr>
          <w:rFonts w:ascii="Arial" w:hAnsi="Arial" w:cs="Arial"/>
          <w:sz w:val="24"/>
          <w:szCs w:val="24"/>
        </w:rPr>
        <w:t xml:space="preserve"> étude de </w:t>
      </w:r>
      <w:proofErr w:type="gramStart"/>
      <w:r w:rsidRPr="00BB4983">
        <w:rPr>
          <w:rFonts w:ascii="Arial" w:hAnsi="Arial" w:cs="Arial"/>
          <w:sz w:val="24"/>
          <w:szCs w:val="24"/>
        </w:rPr>
        <w:t>recherche.</w:t>
      </w:r>
      <w:r w:rsidR="009519C5" w:rsidRPr="009519C5">
        <w:rPr>
          <w:rFonts w:ascii="Arial" w:hAnsi="Arial" w:cs="Arial"/>
          <w:sz w:val="24"/>
          <w:szCs w:val="24"/>
        </w:rPr>
        <w:t>.</w:t>
      </w:r>
      <w:proofErr w:type="gramEnd"/>
    </w:p>
    <w:p w14:paraId="254DEA01" w14:textId="43503F2E" w:rsidR="009519C5" w:rsidRPr="009519C5" w:rsidRDefault="00BB4983" w:rsidP="009519C5">
      <w:pPr>
        <w:pBdr>
          <w:top w:val="thinThickSmallGap" w:sz="24" w:space="25" w:color="auto"/>
          <w:left w:val="thinThickSmallGap" w:sz="24" w:space="4" w:color="auto"/>
          <w:bottom w:val="thickThinSmallGap" w:sz="24" w:space="1" w:color="auto"/>
          <w:right w:val="thickThinSmallGap" w:sz="24" w:space="4" w:color="auto"/>
        </w:pBdr>
        <w:spacing w:after="120"/>
        <w:rPr>
          <w:rFonts w:ascii="Arial" w:hAnsi="Arial" w:cs="Arial"/>
          <w:b/>
          <w:sz w:val="24"/>
          <w:szCs w:val="24"/>
        </w:rPr>
      </w:pPr>
      <w:r w:rsidRPr="00BB4983">
        <w:rPr>
          <w:rFonts w:ascii="Arial" w:hAnsi="Arial" w:cs="Arial"/>
          <w:b/>
          <w:sz w:val="24"/>
          <w:szCs w:val="24"/>
          <w:u w:val="single"/>
        </w:rPr>
        <w:t xml:space="preserve">Qui </w:t>
      </w:r>
      <w:proofErr w:type="spellStart"/>
      <w:r w:rsidRPr="00BB4983">
        <w:rPr>
          <w:rFonts w:ascii="Arial" w:hAnsi="Arial" w:cs="Arial"/>
          <w:b/>
          <w:sz w:val="24"/>
          <w:szCs w:val="24"/>
          <w:u w:val="single"/>
        </w:rPr>
        <w:t>dois</w:t>
      </w:r>
      <w:proofErr w:type="spellEnd"/>
      <w:r w:rsidRPr="00BB4983">
        <w:rPr>
          <w:rFonts w:ascii="Arial" w:hAnsi="Arial" w:cs="Arial"/>
          <w:b/>
          <w:sz w:val="24"/>
          <w:szCs w:val="24"/>
          <w:u w:val="single"/>
        </w:rPr>
        <w:t xml:space="preserve">-je </w:t>
      </w:r>
      <w:proofErr w:type="spellStart"/>
      <w:r w:rsidRPr="00BB4983">
        <w:rPr>
          <w:rFonts w:ascii="Arial" w:hAnsi="Arial" w:cs="Arial"/>
          <w:b/>
          <w:sz w:val="24"/>
          <w:szCs w:val="24"/>
          <w:u w:val="single"/>
        </w:rPr>
        <w:t>contacter</w:t>
      </w:r>
      <w:proofErr w:type="spellEnd"/>
      <w:r w:rsidRPr="00BB4983">
        <w:rPr>
          <w:rFonts w:ascii="Arial" w:hAnsi="Arial" w:cs="Arial"/>
          <w:b/>
          <w:sz w:val="24"/>
          <w:szCs w:val="24"/>
          <w:u w:val="single"/>
        </w:rPr>
        <w:t xml:space="preserve"> </w:t>
      </w:r>
      <w:proofErr w:type="spellStart"/>
      <w:r w:rsidRPr="00BB4983">
        <w:rPr>
          <w:rFonts w:ascii="Arial" w:hAnsi="Arial" w:cs="Arial"/>
          <w:b/>
          <w:sz w:val="24"/>
          <w:szCs w:val="24"/>
          <w:u w:val="single"/>
        </w:rPr>
        <w:t>si</w:t>
      </w:r>
      <w:proofErr w:type="spellEnd"/>
      <w:r w:rsidRPr="00BB4983">
        <w:rPr>
          <w:rFonts w:ascii="Arial" w:hAnsi="Arial" w:cs="Arial"/>
          <w:b/>
          <w:sz w:val="24"/>
          <w:szCs w:val="24"/>
          <w:u w:val="single"/>
        </w:rPr>
        <w:t xml:space="preserve"> </w:t>
      </w:r>
      <w:proofErr w:type="spellStart"/>
      <w:r w:rsidRPr="00BB4983">
        <w:rPr>
          <w:rFonts w:ascii="Arial" w:hAnsi="Arial" w:cs="Arial"/>
          <w:b/>
          <w:sz w:val="24"/>
          <w:szCs w:val="24"/>
          <w:u w:val="single"/>
        </w:rPr>
        <w:t>j'ai</w:t>
      </w:r>
      <w:proofErr w:type="spellEnd"/>
      <w:r w:rsidRPr="00BB4983">
        <w:rPr>
          <w:rFonts w:ascii="Arial" w:hAnsi="Arial" w:cs="Arial"/>
          <w:b/>
          <w:sz w:val="24"/>
          <w:szCs w:val="24"/>
          <w:u w:val="single"/>
        </w:rPr>
        <w:t xml:space="preserve"> des questions </w:t>
      </w:r>
      <w:proofErr w:type="spellStart"/>
      <w:r w:rsidRPr="00BB4983">
        <w:rPr>
          <w:rFonts w:ascii="Arial" w:hAnsi="Arial" w:cs="Arial"/>
          <w:b/>
          <w:sz w:val="24"/>
          <w:szCs w:val="24"/>
          <w:u w:val="single"/>
        </w:rPr>
        <w:t>ou</w:t>
      </w:r>
      <w:proofErr w:type="spellEnd"/>
      <w:r w:rsidRPr="00BB4983">
        <w:rPr>
          <w:rFonts w:ascii="Arial" w:hAnsi="Arial" w:cs="Arial"/>
          <w:b/>
          <w:sz w:val="24"/>
          <w:szCs w:val="24"/>
          <w:u w:val="single"/>
        </w:rPr>
        <w:t xml:space="preserve"> des </w:t>
      </w:r>
      <w:proofErr w:type="spellStart"/>
      <w:r w:rsidRPr="00BB4983">
        <w:rPr>
          <w:rFonts w:ascii="Arial" w:hAnsi="Arial" w:cs="Arial"/>
          <w:b/>
          <w:sz w:val="24"/>
          <w:szCs w:val="24"/>
          <w:u w:val="single"/>
        </w:rPr>
        <w:t>préoccupations</w:t>
      </w:r>
      <w:proofErr w:type="spellEnd"/>
      <w:r w:rsidR="009519C5" w:rsidRPr="009519C5">
        <w:rPr>
          <w:rFonts w:ascii="Arial" w:hAnsi="Arial" w:cs="Arial"/>
          <w:b/>
          <w:sz w:val="24"/>
          <w:szCs w:val="24"/>
          <w:u w:val="single"/>
        </w:rPr>
        <w:t>?</w:t>
      </w:r>
    </w:p>
    <w:p w14:paraId="3916FBAF" w14:textId="5A78C469" w:rsidR="009519C5" w:rsidRPr="009519C5" w:rsidRDefault="00BB4983" w:rsidP="009519C5">
      <w:pPr>
        <w:pBdr>
          <w:top w:val="thinThickSmallGap" w:sz="24" w:space="25" w:color="auto"/>
          <w:left w:val="thinThickSmallGap" w:sz="24" w:space="4" w:color="auto"/>
          <w:bottom w:val="thickThinSmallGap" w:sz="24" w:space="1" w:color="auto"/>
          <w:right w:val="thickThinSmallGap" w:sz="24" w:space="4" w:color="auto"/>
        </w:pBdr>
        <w:spacing w:after="120"/>
        <w:rPr>
          <w:rFonts w:ascii="Arial" w:hAnsi="Arial" w:cs="Arial"/>
          <w:sz w:val="24"/>
          <w:szCs w:val="24"/>
        </w:rPr>
      </w:pPr>
      <w:proofErr w:type="spellStart"/>
      <w:r w:rsidRPr="00BB4983">
        <w:rPr>
          <w:rFonts w:ascii="Arial" w:hAnsi="Arial" w:cs="Arial"/>
          <w:sz w:val="24"/>
          <w:szCs w:val="24"/>
        </w:rPr>
        <w:t>Veuillez</w:t>
      </w:r>
      <w:proofErr w:type="spellEnd"/>
      <w:r w:rsidRPr="00BB4983">
        <w:rPr>
          <w:rFonts w:ascii="Arial" w:hAnsi="Arial" w:cs="Arial"/>
          <w:sz w:val="24"/>
          <w:szCs w:val="24"/>
        </w:rPr>
        <w:t xml:space="preserve"> </w:t>
      </w:r>
      <w:proofErr w:type="spellStart"/>
      <w:r w:rsidRPr="00BB4983">
        <w:rPr>
          <w:rFonts w:ascii="Arial" w:hAnsi="Arial" w:cs="Arial"/>
          <w:sz w:val="24"/>
          <w:szCs w:val="24"/>
        </w:rPr>
        <w:t>contacter</w:t>
      </w:r>
      <w:proofErr w:type="spellEnd"/>
      <w:r w:rsidRPr="00BB4983">
        <w:rPr>
          <w:rFonts w:ascii="Arial" w:hAnsi="Arial" w:cs="Arial"/>
          <w:sz w:val="24"/>
          <w:szCs w:val="24"/>
        </w:rPr>
        <w:t xml:space="preserve"> le </w:t>
      </w:r>
      <w:r w:rsidR="009519C5" w:rsidRPr="009519C5">
        <w:rPr>
          <w:rFonts w:ascii="Arial" w:hAnsi="Arial" w:cs="Arial"/>
          <w:sz w:val="24"/>
          <w:szCs w:val="24"/>
        </w:rPr>
        <w:t xml:space="preserve">Dr ………….…. </w:t>
      </w:r>
      <w:r>
        <w:rPr>
          <w:rFonts w:ascii="Arial" w:hAnsi="Arial" w:cs="Arial"/>
          <w:sz w:val="24"/>
          <w:szCs w:val="24"/>
        </w:rPr>
        <w:t>au</w:t>
      </w:r>
      <w:r w:rsidR="009519C5" w:rsidRPr="009519C5">
        <w:rPr>
          <w:rFonts w:ascii="Arial" w:hAnsi="Arial" w:cs="Arial"/>
          <w:sz w:val="24"/>
          <w:szCs w:val="24"/>
        </w:rPr>
        <w:t xml:space="preserve"> </w:t>
      </w:r>
      <w:proofErr w:type="spellStart"/>
      <w:r w:rsidR="009519C5" w:rsidRPr="009519C5">
        <w:rPr>
          <w:rFonts w:ascii="Arial" w:hAnsi="Arial" w:cs="Arial"/>
          <w:sz w:val="24"/>
          <w:szCs w:val="24"/>
        </w:rPr>
        <w:t>t</w:t>
      </w:r>
      <w:r>
        <w:rPr>
          <w:rFonts w:ascii="Arial" w:hAnsi="Arial" w:cs="Arial"/>
          <w:sz w:val="24"/>
          <w:szCs w:val="24"/>
        </w:rPr>
        <w:t>é</w:t>
      </w:r>
      <w:r w:rsidR="009519C5" w:rsidRPr="009519C5">
        <w:rPr>
          <w:rFonts w:ascii="Arial" w:hAnsi="Arial" w:cs="Arial"/>
          <w:sz w:val="24"/>
          <w:szCs w:val="24"/>
        </w:rPr>
        <w:t>l</w:t>
      </w:r>
      <w:r>
        <w:rPr>
          <w:rFonts w:ascii="Arial" w:hAnsi="Arial" w:cs="Arial"/>
          <w:sz w:val="24"/>
          <w:szCs w:val="24"/>
        </w:rPr>
        <w:t>é</w:t>
      </w:r>
      <w:r w:rsidR="009519C5" w:rsidRPr="009519C5">
        <w:rPr>
          <w:rFonts w:ascii="Arial" w:hAnsi="Arial" w:cs="Arial"/>
          <w:sz w:val="24"/>
          <w:szCs w:val="24"/>
        </w:rPr>
        <w:t>phone</w:t>
      </w:r>
      <w:proofErr w:type="spellEnd"/>
      <w:r w:rsidR="009519C5" w:rsidRPr="009519C5">
        <w:rPr>
          <w:rFonts w:ascii="Arial" w:hAnsi="Arial" w:cs="Arial"/>
          <w:sz w:val="24"/>
          <w:szCs w:val="24"/>
        </w:rPr>
        <w:t>…………….….</w:t>
      </w:r>
    </w:p>
    <w:p w14:paraId="104F9C8F" w14:textId="0E87FC87" w:rsidR="00D638AA" w:rsidRPr="009519C5" w:rsidRDefault="009519C5" w:rsidP="009519C5">
      <w:pPr>
        <w:pBdr>
          <w:top w:val="thinThickSmallGap" w:sz="24" w:space="25" w:color="auto"/>
          <w:left w:val="thinThickSmallGap" w:sz="24" w:space="4" w:color="auto"/>
          <w:bottom w:val="thickThinSmallGap" w:sz="24" w:space="1" w:color="auto"/>
          <w:right w:val="thickThinSmallGap" w:sz="24" w:space="4" w:color="auto"/>
        </w:pBdr>
        <w:spacing w:after="120"/>
        <w:rPr>
          <w:rFonts w:ascii="Arial" w:hAnsi="Arial" w:cs="Arial"/>
          <w:b/>
          <w:sz w:val="24"/>
          <w:szCs w:val="24"/>
        </w:rPr>
      </w:pPr>
      <w:proofErr w:type="spellStart"/>
      <w:r w:rsidRPr="009519C5">
        <w:rPr>
          <w:rFonts w:ascii="Arial" w:hAnsi="Arial" w:cs="Arial"/>
          <w:sz w:val="24"/>
          <w:szCs w:val="24"/>
        </w:rPr>
        <w:t>I</w:t>
      </w:r>
      <w:r w:rsidR="00BB4983" w:rsidRPr="00BB4983">
        <w:rPr>
          <w:rFonts w:ascii="Arial" w:hAnsi="Arial" w:cs="Arial"/>
          <w:sz w:val="24"/>
          <w:szCs w:val="24"/>
        </w:rPr>
        <w:t>Si</w:t>
      </w:r>
      <w:proofErr w:type="spellEnd"/>
      <w:r w:rsidR="00BB4983" w:rsidRPr="00BB4983">
        <w:rPr>
          <w:rFonts w:ascii="Arial" w:hAnsi="Arial" w:cs="Arial"/>
          <w:sz w:val="24"/>
          <w:szCs w:val="24"/>
        </w:rPr>
        <w:t xml:space="preserve"> </w:t>
      </w:r>
      <w:proofErr w:type="spellStart"/>
      <w:r w:rsidR="00BB4983" w:rsidRPr="00BB4983">
        <w:rPr>
          <w:rFonts w:ascii="Arial" w:hAnsi="Arial" w:cs="Arial"/>
          <w:sz w:val="24"/>
          <w:szCs w:val="24"/>
        </w:rPr>
        <w:t>vous</w:t>
      </w:r>
      <w:proofErr w:type="spellEnd"/>
      <w:r w:rsidR="00BB4983" w:rsidRPr="00BB4983">
        <w:rPr>
          <w:rFonts w:ascii="Arial" w:hAnsi="Arial" w:cs="Arial"/>
          <w:sz w:val="24"/>
          <w:szCs w:val="24"/>
        </w:rPr>
        <w:t xml:space="preserve"> </w:t>
      </w:r>
      <w:proofErr w:type="spellStart"/>
      <w:r w:rsidR="00BB4983" w:rsidRPr="00BB4983">
        <w:rPr>
          <w:rFonts w:ascii="Arial" w:hAnsi="Arial" w:cs="Arial"/>
          <w:sz w:val="24"/>
          <w:szCs w:val="24"/>
        </w:rPr>
        <w:t>avez</w:t>
      </w:r>
      <w:proofErr w:type="spellEnd"/>
      <w:r w:rsidR="00BB4983" w:rsidRPr="00BB4983">
        <w:rPr>
          <w:rFonts w:ascii="Arial" w:hAnsi="Arial" w:cs="Arial"/>
          <w:sz w:val="24"/>
          <w:szCs w:val="24"/>
        </w:rPr>
        <w:t xml:space="preserve"> des questions sur </w:t>
      </w:r>
      <w:proofErr w:type="spellStart"/>
      <w:r w:rsidR="00BB4983" w:rsidRPr="00BB4983">
        <w:rPr>
          <w:rFonts w:ascii="Arial" w:hAnsi="Arial" w:cs="Arial"/>
          <w:sz w:val="24"/>
          <w:szCs w:val="24"/>
        </w:rPr>
        <w:t>vos</w:t>
      </w:r>
      <w:proofErr w:type="spellEnd"/>
      <w:r w:rsidR="00BB4983" w:rsidRPr="00BB4983">
        <w:rPr>
          <w:rFonts w:ascii="Arial" w:hAnsi="Arial" w:cs="Arial"/>
          <w:sz w:val="24"/>
          <w:szCs w:val="24"/>
        </w:rPr>
        <w:t xml:space="preserve"> droits </w:t>
      </w:r>
      <w:proofErr w:type="spellStart"/>
      <w:r w:rsidR="00BB4983" w:rsidRPr="00BB4983">
        <w:rPr>
          <w:rFonts w:ascii="Arial" w:hAnsi="Arial" w:cs="Arial"/>
          <w:sz w:val="24"/>
          <w:szCs w:val="24"/>
        </w:rPr>
        <w:t>ou</w:t>
      </w:r>
      <w:proofErr w:type="spellEnd"/>
      <w:r w:rsidR="00BB4983" w:rsidRPr="00BB4983">
        <w:rPr>
          <w:rFonts w:ascii="Arial" w:hAnsi="Arial" w:cs="Arial"/>
          <w:sz w:val="24"/>
          <w:szCs w:val="24"/>
        </w:rPr>
        <w:t xml:space="preserve"> </w:t>
      </w:r>
      <w:proofErr w:type="spellStart"/>
      <w:r w:rsidR="00BB4983" w:rsidRPr="00BB4983">
        <w:rPr>
          <w:rFonts w:ascii="Arial" w:hAnsi="Arial" w:cs="Arial"/>
          <w:sz w:val="24"/>
          <w:szCs w:val="24"/>
        </w:rPr>
        <w:t>votre</w:t>
      </w:r>
      <w:proofErr w:type="spellEnd"/>
      <w:r w:rsidR="00BB4983" w:rsidRPr="00BB4983">
        <w:rPr>
          <w:rFonts w:ascii="Arial" w:hAnsi="Arial" w:cs="Arial"/>
          <w:sz w:val="24"/>
          <w:szCs w:val="24"/>
        </w:rPr>
        <w:t xml:space="preserve"> bien-</w:t>
      </w:r>
      <w:proofErr w:type="spellStart"/>
      <w:r w:rsidR="00BB4983" w:rsidRPr="00BB4983">
        <w:rPr>
          <w:rFonts w:ascii="Arial" w:hAnsi="Arial" w:cs="Arial"/>
          <w:sz w:val="24"/>
          <w:szCs w:val="24"/>
        </w:rPr>
        <w:t>être</w:t>
      </w:r>
      <w:proofErr w:type="spellEnd"/>
      <w:r w:rsidR="00BB4983" w:rsidRPr="00BB4983">
        <w:rPr>
          <w:rFonts w:ascii="Arial" w:hAnsi="Arial" w:cs="Arial"/>
          <w:sz w:val="24"/>
          <w:szCs w:val="24"/>
        </w:rPr>
        <w:t xml:space="preserve"> </w:t>
      </w:r>
      <w:proofErr w:type="spellStart"/>
      <w:r w:rsidR="00BB4983" w:rsidRPr="00BB4983">
        <w:rPr>
          <w:rFonts w:ascii="Arial" w:hAnsi="Arial" w:cs="Arial"/>
          <w:sz w:val="24"/>
          <w:szCs w:val="24"/>
        </w:rPr>
        <w:t>en</w:t>
      </w:r>
      <w:proofErr w:type="spellEnd"/>
      <w:r w:rsidR="00BB4983" w:rsidRPr="00BB4983">
        <w:rPr>
          <w:rFonts w:ascii="Arial" w:hAnsi="Arial" w:cs="Arial"/>
          <w:sz w:val="24"/>
          <w:szCs w:val="24"/>
        </w:rPr>
        <w:t xml:space="preserve"> tant que participant, </w:t>
      </w:r>
      <w:proofErr w:type="spellStart"/>
      <w:r w:rsidR="00BB4983" w:rsidRPr="00BB4983">
        <w:rPr>
          <w:rFonts w:ascii="Arial" w:hAnsi="Arial" w:cs="Arial"/>
          <w:sz w:val="24"/>
          <w:szCs w:val="24"/>
        </w:rPr>
        <w:t>veuillez</w:t>
      </w:r>
      <w:proofErr w:type="spellEnd"/>
      <w:r w:rsidR="00BB4983" w:rsidRPr="00BB4983">
        <w:rPr>
          <w:rFonts w:ascii="Arial" w:hAnsi="Arial" w:cs="Arial"/>
          <w:sz w:val="24"/>
          <w:szCs w:val="24"/>
        </w:rPr>
        <w:t xml:space="preserve"> </w:t>
      </w:r>
      <w:proofErr w:type="spellStart"/>
      <w:r w:rsidR="00BB4983" w:rsidRPr="00BB4983">
        <w:rPr>
          <w:rFonts w:ascii="Arial" w:hAnsi="Arial" w:cs="Arial"/>
          <w:sz w:val="24"/>
          <w:szCs w:val="24"/>
        </w:rPr>
        <w:t>contacter</w:t>
      </w:r>
      <w:proofErr w:type="spellEnd"/>
      <w:r w:rsidR="00BB4983" w:rsidRPr="00BB4983">
        <w:rPr>
          <w:rFonts w:ascii="Arial" w:hAnsi="Arial" w:cs="Arial"/>
          <w:sz w:val="24"/>
          <w:szCs w:val="24"/>
        </w:rPr>
        <w:t xml:space="preserve"> le </w:t>
      </w:r>
      <w:proofErr w:type="spellStart"/>
      <w:r w:rsidR="00BB4983" w:rsidRPr="00BB4983">
        <w:rPr>
          <w:rFonts w:ascii="Arial" w:hAnsi="Arial" w:cs="Arial"/>
          <w:sz w:val="24"/>
          <w:szCs w:val="24"/>
        </w:rPr>
        <w:t>comité</w:t>
      </w:r>
      <w:proofErr w:type="spellEnd"/>
      <w:r w:rsidR="00BB4983" w:rsidRPr="00BB4983">
        <w:rPr>
          <w:rFonts w:ascii="Arial" w:hAnsi="Arial" w:cs="Arial"/>
          <w:sz w:val="24"/>
          <w:szCs w:val="24"/>
        </w:rPr>
        <w:t xml:space="preserve"> </w:t>
      </w:r>
      <w:proofErr w:type="spellStart"/>
      <w:r w:rsidR="00BB4983" w:rsidRPr="00BB4983">
        <w:rPr>
          <w:rFonts w:ascii="Arial" w:hAnsi="Arial" w:cs="Arial"/>
          <w:sz w:val="24"/>
          <w:szCs w:val="24"/>
        </w:rPr>
        <w:t>d'éthique</w:t>
      </w:r>
      <w:proofErr w:type="spellEnd"/>
      <w:r w:rsidR="00BB4983" w:rsidRPr="00BB4983">
        <w:rPr>
          <w:rFonts w:ascii="Arial" w:hAnsi="Arial" w:cs="Arial"/>
          <w:sz w:val="24"/>
          <w:szCs w:val="24"/>
        </w:rPr>
        <w:t xml:space="preserve"> de la recherche </w:t>
      </w:r>
      <w:proofErr w:type="spellStart"/>
      <w:r w:rsidR="00BB4983" w:rsidRPr="00BB4983">
        <w:rPr>
          <w:rFonts w:ascii="Arial" w:hAnsi="Arial" w:cs="Arial"/>
          <w:sz w:val="24"/>
          <w:szCs w:val="24"/>
        </w:rPr>
        <w:t>humaine</w:t>
      </w:r>
      <w:proofErr w:type="spellEnd"/>
      <w:r w:rsidR="00BB4983" w:rsidRPr="00BB4983">
        <w:rPr>
          <w:rFonts w:ascii="Arial" w:hAnsi="Arial" w:cs="Arial"/>
          <w:sz w:val="24"/>
          <w:szCs w:val="24"/>
        </w:rPr>
        <w:t xml:space="preserve"> de la </w:t>
      </w:r>
      <w:proofErr w:type="spellStart"/>
      <w:r w:rsidR="00BB4983" w:rsidRPr="00BB4983">
        <w:rPr>
          <w:rFonts w:ascii="Arial" w:hAnsi="Arial" w:cs="Arial"/>
          <w:sz w:val="24"/>
          <w:szCs w:val="24"/>
        </w:rPr>
        <w:t>Faculté</w:t>
      </w:r>
      <w:proofErr w:type="spellEnd"/>
      <w:r w:rsidR="00BB4983" w:rsidRPr="00BB4983">
        <w:rPr>
          <w:rFonts w:ascii="Arial" w:hAnsi="Arial" w:cs="Arial"/>
          <w:sz w:val="24"/>
          <w:szCs w:val="24"/>
        </w:rPr>
        <w:t xml:space="preserve"> des sciences de la </w:t>
      </w:r>
      <w:proofErr w:type="spellStart"/>
      <w:r w:rsidR="00BB4983" w:rsidRPr="00BB4983">
        <w:rPr>
          <w:rFonts w:ascii="Arial" w:hAnsi="Arial" w:cs="Arial"/>
          <w:sz w:val="24"/>
          <w:szCs w:val="24"/>
        </w:rPr>
        <w:t>santé</w:t>
      </w:r>
      <w:proofErr w:type="spellEnd"/>
      <w:r w:rsidR="00BB4983" w:rsidRPr="00BB4983">
        <w:rPr>
          <w:rFonts w:ascii="Arial" w:hAnsi="Arial" w:cs="Arial"/>
          <w:sz w:val="24"/>
          <w:szCs w:val="24"/>
        </w:rPr>
        <w:t xml:space="preserve"> de </w:t>
      </w:r>
      <w:proofErr w:type="spellStart"/>
      <w:r w:rsidR="00BB4983" w:rsidRPr="00BB4983">
        <w:rPr>
          <w:rFonts w:ascii="Arial" w:hAnsi="Arial" w:cs="Arial"/>
          <w:sz w:val="24"/>
          <w:szCs w:val="24"/>
        </w:rPr>
        <w:t>l'UCT</w:t>
      </w:r>
      <w:proofErr w:type="spellEnd"/>
      <w:r w:rsidR="00BB4983" w:rsidRPr="00BB4983">
        <w:rPr>
          <w:rFonts w:ascii="Arial" w:hAnsi="Arial" w:cs="Arial"/>
          <w:sz w:val="24"/>
          <w:szCs w:val="24"/>
        </w:rPr>
        <w:t xml:space="preserve"> au</w:t>
      </w:r>
      <w:r w:rsidRPr="009519C5">
        <w:rPr>
          <w:rFonts w:ascii="Arial" w:hAnsi="Arial" w:cs="Arial"/>
          <w:sz w:val="24"/>
          <w:szCs w:val="24"/>
        </w:rPr>
        <w:t>+27 (0)21 406 6338.</w:t>
      </w:r>
      <w:r w:rsidRPr="009519C5">
        <w:rPr>
          <w:rFonts w:ascii="Arial" w:hAnsi="Arial" w:cs="Arial"/>
          <w:b/>
          <w:sz w:val="24"/>
          <w:szCs w:val="24"/>
        </w:rPr>
        <w:t xml:space="preserve">  </w:t>
      </w:r>
    </w:p>
    <w:p w14:paraId="792F049C" w14:textId="77777777" w:rsidR="009519C5" w:rsidRDefault="009519C5">
      <w:pPr>
        <w:rPr>
          <w:rFonts w:eastAsiaTheme="majorEastAsia" w:cstheme="majorBidi"/>
          <w:b/>
          <w:bCs/>
          <w:color w:val="4F81BD" w:themeColor="accent1"/>
          <w:sz w:val="24"/>
          <w:szCs w:val="26"/>
        </w:rPr>
      </w:pPr>
      <w:r>
        <w:rPr>
          <w:rFonts w:eastAsiaTheme="majorEastAsia" w:cstheme="majorBidi"/>
          <w:b/>
          <w:bCs/>
          <w:color w:val="4F81BD" w:themeColor="accent1"/>
          <w:sz w:val="24"/>
          <w:szCs w:val="26"/>
        </w:rPr>
        <w:br w:type="page"/>
      </w:r>
    </w:p>
    <w:p w14:paraId="15780750" w14:textId="7DC3B023" w:rsidR="0098395D" w:rsidRPr="00BA1C29" w:rsidRDefault="000073F1" w:rsidP="00BA1C29">
      <w:pPr>
        <w:spacing w:line="360" w:lineRule="auto"/>
        <w:jc w:val="both"/>
        <w:rPr>
          <w:rFonts w:eastAsiaTheme="majorEastAsia" w:cstheme="majorBidi"/>
          <w:b/>
          <w:bCs/>
          <w:color w:val="4F81BD" w:themeColor="accent1"/>
          <w:sz w:val="24"/>
          <w:szCs w:val="26"/>
        </w:rPr>
      </w:pPr>
      <w:r w:rsidRPr="00BA1C29">
        <w:rPr>
          <w:rFonts w:eastAsiaTheme="majorEastAsia" w:cstheme="majorBidi"/>
          <w:b/>
          <w:bCs/>
          <w:color w:val="4F81BD" w:themeColor="accent1"/>
          <w:sz w:val="24"/>
          <w:szCs w:val="26"/>
        </w:rPr>
        <w:lastRenderedPageBreak/>
        <w:t>A</w:t>
      </w:r>
      <w:r w:rsidR="00BB4983">
        <w:rPr>
          <w:rFonts w:eastAsiaTheme="majorEastAsia" w:cstheme="majorBidi"/>
          <w:b/>
          <w:bCs/>
          <w:color w:val="4F81BD" w:themeColor="accent1"/>
          <w:sz w:val="24"/>
          <w:szCs w:val="26"/>
        </w:rPr>
        <w:t>nnexe</w:t>
      </w:r>
      <w:r w:rsidRPr="00BA1C29">
        <w:rPr>
          <w:rFonts w:eastAsiaTheme="majorEastAsia" w:cstheme="majorBidi"/>
          <w:b/>
          <w:bCs/>
          <w:color w:val="4F81BD" w:themeColor="accent1"/>
          <w:sz w:val="24"/>
          <w:szCs w:val="26"/>
        </w:rPr>
        <w:t xml:space="preserve"> </w:t>
      </w:r>
      <w:r w:rsidR="0098395D" w:rsidRPr="00BA1C29">
        <w:rPr>
          <w:rFonts w:eastAsiaTheme="majorEastAsia" w:cstheme="majorBidi"/>
          <w:b/>
          <w:bCs/>
          <w:color w:val="4F81BD" w:themeColor="accent1"/>
          <w:sz w:val="24"/>
          <w:szCs w:val="26"/>
        </w:rPr>
        <w:t>2</w:t>
      </w:r>
      <w:r w:rsidRPr="00BA1C29">
        <w:rPr>
          <w:rFonts w:eastAsiaTheme="majorEastAsia" w:cstheme="majorBidi"/>
          <w:b/>
          <w:bCs/>
          <w:color w:val="4F81BD" w:themeColor="accent1"/>
          <w:sz w:val="24"/>
          <w:szCs w:val="26"/>
        </w:rPr>
        <w:t xml:space="preserve"> – </w:t>
      </w:r>
      <w:proofErr w:type="spellStart"/>
      <w:r w:rsidR="00BB4983" w:rsidRPr="00BB4983">
        <w:rPr>
          <w:rFonts w:eastAsiaTheme="majorEastAsia" w:cstheme="majorBidi"/>
          <w:b/>
          <w:bCs/>
          <w:color w:val="4F81BD" w:themeColor="accent1"/>
          <w:sz w:val="24"/>
          <w:szCs w:val="26"/>
        </w:rPr>
        <w:t>Formulaires</w:t>
      </w:r>
      <w:proofErr w:type="spellEnd"/>
      <w:r w:rsidR="00BB4983" w:rsidRPr="00BB4983">
        <w:rPr>
          <w:rFonts w:eastAsiaTheme="majorEastAsia" w:cstheme="majorBidi"/>
          <w:b/>
          <w:bCs/>
          <w:color w:val="4F81BD" w:themeColor="accent1"/>
          <w:sz w:val="24"/>
          <w:szCs w:val="26"/>
        </w:rPr>
        <w:t xml:space="preserve"> </w:t>
      </w:r>
      <w:proofErr w:type="spellStart"/>
      <w:r w:rsidR="00BB4983" w:rsidRPr="00BB4983">
        <w:rPr>
          <w:rFonts w:eastAsiaTheme="majorEastAsia" w:cstheme="majorBidi"/>
          <w:b/>
          <w:bCs/>
          <w:color w:val="4F81BD" w:themeColor="accent1"/>
          <w:sz w:val="24"/>
          <w:szCs w:val="26"/>
        </w:rPr>
        <w:t>d'enregistrement</w:t>
      </w:r>
      <w:proofErr w:type="spellEnd"/>
      <w:r w:rsidR="00BB4983" w:rsidRPr="00BB4983">
        <w:rPr>
          <w:rFonts w:eastAsiaTheme="majorEastAsia" w:cstheme="majorBidi"/>
          <w:b/>
          <w:bCs/>
          <w:color w:val="4F81BD" w:themeColor="accent1"/>
          <w:sz w:val="24"/>
          <w:szCs w:val="26"/>
        </w:rPr>
        <w:t xml:space="preserve"> de </w:t>
      </w:r>
      <w:proofErr w:type="spellStart"/>
      <w:r w:rsidR="00BB4983" w:rsidRPr="00BB4983">
        <w:rPr>
          <w:rFonts w:eastAsiaTheme="majorEastAsia" w:cstheme="majorBidi"/>
          <w:b/>
          <w:bCs/>
          <w:color w:val="4F81BD" w:themeColor="accent1"/>
          <w:sz w:val="24"/>
          <w:szCs w:val="26"/>
        </w:rPr>
        <w:t>cas</w:t>
      </w:r>
      <w:proofErr w:type="spellEnd"/>
      <w:r w:rsidR="00BB4983" w:rsidRPr="00BB4983">
        <w:rPr>
          <w:rFonts w:eastAsiaTheme="majorEastAsia" w:cstheme="majorBidi"/>
          <w:b/>
          <w:bCs/>
          <w:color w:val="4F81BD" w:themeColor="accent1"/>
          <w:sz w:val="24"/>
          <w:szCs w:val="26"/>
        </w:rPr>
        <w:t xml:space="preserve"> </w:t>
      </w:r>
      <w:r w:rsidRPr="00BA1C29">
        <w:rPr>
          <w:rFonts w:eastAsiaTheme="majorEastAsia" w:cstheme="majorBidi"/>
          <w:b/>
          <w:bCs/>
          <w:color w:val="4F81BD" w:themeColor="accent1"/>
          <w:sz w:val="24"/>
          <w:szCs w:val="26"/>
        </w:rPr>
        <w:t>(CRF</w:t>
      </w:r>
      <w:r w:rsidR="0098395D" w:rsidRPr="00BA1C29">
        <w:rPr>
          <w:rFonts w:eastAsiaTheme="majorEastAsia" w:cstheme="majorBidi"/>
          <w:b/>
          <w:bCs/>
          <w:color w:val="4F81BD" w:themeColor="accent1"/>
          <w:sz w:val="24"/>
          <w:szCs w:val="26"/>
        </w:rPr>
        <w:t>s</w:t>
      </w:r>
      <w:r w:rsidRPr="00BA1C29">
        <w:rPr>
          <w:rFonts w:eastAsiaTheme="majorEastAsia" w:cstheme="majorBidi"/>
          <w:b/>
          <w:bCs/>
          <w:color w:val="4F81BD" w:themeColor="accent1"/>
          <w:sz w:val="24"/>
          <w:szCs w:val="26"/>
        </w:rPr>
        <w:t>)</w:t>
      </w:r>
      <w:r w:rsidR="0098395D" w:rsidRPr="00BA1C29">
        <w:rPr>
          <w:rFonts w:eastAsiaTheme="majorEastAsia" w:cstheme="majorBidi"/>
          <w:b/>
          <w:bCs/>
          <w:color w:val="4F81BD" w:themeColor="accent1"/>
          <w:sz w:val="24"/>
          <w:szCs w:val="26"/>
        </w:rPr>
        <w:t xml:space="preserve"> </w:t>
      </w:r>
    </w:p>
    <w:p w14:paraId="4DF30BEB" w14:textId="605E05C0" w:rsidR="0098395D" w:rsidRDefault="0098395D" w:rsidP="00995803">
      <w:pPr>
        <w:spacing w:line="360" w:lineRule="auto"/>
        <w:jc w:val="both"/>
        <w:rPr>
          <w:rFonts w:eastAsiaTheme="majorEastAsia" w:cstheme="majorBidi"/>
          <w:b/>
          <w:bCs/>
          <w:color w:val="4F81BD" w:themeColor="accent1"/>
        </w:rPr>
      </w:pPr>
      <w:r w:rsidRPr="00BA1C29">
        <w:rPr>
          <w:rFonts w:eastAsiaTheme="majorEastAsia" w:cstheme="majorBidi"/>
          <w:b/>
          <w:bCs/>
          <w:color w:val="4F81BD" w:themeColor="accent1"/>
        </w:rPr>
        <w:t xml:space="preserve">2a: </w:t>
      </w:r>
      <w:proofErr w:type="spellStart"/>
      <w:r w:rsidR="00BB4983">
        <w:rPr>
          <w:rFonts w:eastAsiaTheme="majorEastAsia" w:cstheme="majorBidi"/>
          <w:b/>
          <w:bCs/>
          <w:color w:val="4F81BD" w:themeColor="accent1"/>
        </w:rPr>
        <w:t>Niveau</w:t>
      </w:r>
      <w:proofErr w:type="spellEnd"/>
      <w:r w:rsidR="00BB4983">
        <w:rPr>
          <w:rFonts w:eastAsiaTheme="majorEastAsia" w:cstheme="majorBidi"/>
          <w:b/>
          <w:bCs/>
          <w:color w:val="4F81BD" w:themeColor="accent1"/>
        </w:rPr>
        <w:t xml:space="preserve"> </w:t>
      </w:r>
      <w:r w:rsidRPr="00BA1C29">
        <w:rPr>
          <w:rFonts w:eastAsiaTheme="majorEastAsia" w:cstheme="majorBidi"/>
          <w:b/>
          <w:bCs/>
          <w:color w:val="4F81BD" w:themeColor="accent1"/>
        </w:rPr>
        <w:t>CRF</w:t>
      </w:r>
      <w:r w:rsidR="00BB4983">
        <w:rPr>
          <w:rFonts w:eastAsiaTheme="majorEastAsia" w:cstheme="majorBidi"/>
          <w:b/>
          <w:bCs/>
          <w:color w:val="4F81BD" w:themeColor="accent1"/>
        </w:rPr>
        <w:t xml:space="preserve"> </w:t>
      </w:r>
      <w:proofErr w:type="spellStart"/>
      <w:r w:rsidR="00BB4983">
        <w:rPr>
          <w:rFonts w:eastAsiaTheme="majorEastAsia" w:cstheme="majorBidi"/>
          <w:b/>
          <w:bCs/>
          <w:color w:val="4F81BD" w:themeColor="accent1"/>
        </w:rPr>
        <w:t>d’hôpital</w:t>
      </w:r>
      <w:proofErr w:type="spellEnd"/>
    </w:p>
    <w:p w14:paraId="1DE69D2E" w14:textId="2059987C" w:rsidR="004973CD" w:rsidRDefault="00BB4983" w:rsidP="004973CD">
      <w:pPr>
        <w:jc w:val="center"/>
        <w:rPr>
          <w:rFonts w:ascii="Calibri" w:hAnsi="Calibri" w:cs="Arial"/>
          <w:b/>
          <w:sz w:val="32"/>
          <w:szCs w:val="32"/>
        </w:rPr>
      </w:pPr>
      <w:r w:rsidRPr="00BB4983">
        <w:rPr>
          <w:rFonts w:ascii="Calibri" w:hAnsi="Calibri" w:cs="Arial"/>
          <w:b/>
          <w:sz w:val="32"/>
          <w:szCs w:val="32"/>
        </w:rPr>
        <w:t xml:space="preserve">Étude sur les </w:t>
      </w:r>
      <w:proofErr w:type="spellStart"/>
      <w:r w:rsidRPr="00BB4983">
        <w:rPr>
          <w:rFonts w:ascii="Calibri" w:hAnsi="Calibri" w:cs="Arial"/>
          <w:b/>
          <w:sz w:val="32"/>
          <w:szCs w:val="32"/>
        </w:rPr>
        <w:t>résultats</w:t>
      </w:r>
      <w:proofErr w:type="spellEnd"/>
      <w:r w:rsidRPr="00BB4983">
        <w:rPr>
          <w:rFonts w:ascii="Calibri" w:hAnsi="Calibri" w:cs="Arial"/>
          <w:b/>
          <w:sz w:val="32"/>
          <w:szCs w:val="32"/>
        </w:rPr>
        <w:t xml:space="preserve"> des maladies graves </w:t>
      </w:r>
      <w:proofErr w:type="spellStart"/>
      <w:r w:rsidRPr="00BB4983">
        <w:rPr>
          <w:rFonts w:ascii="Calibri" w:hAnsi="Calibri" w:cs="Arial"/>
          <w:b/>
          <w:sz w:val="32"/>
          <w:szCs w:val="32"/>
        </w:rPr>
        <w:t>en</w:t>
      </w:r>
      <w:proofErr w:type="spellEnd"/>
      <w:r w:rsidRPr="00BB4983">
        <w:rPr>
          <w:rFonts w:ascii="Calibri" w:hAnsi="Calibri" w:cs="Arial"/>
          <w:b/>
          <w:sz w:val="32"/>
          <w:szCs w:val="32"/>
        </w:rPr>
        <w:t xml:space="preserve"> Afrique (ACIOS) - </w:t>
      </w:r>
      <w:proofErr w:type="spellStart"/>
      <w:r w:rsidRPr="00BB4983">
        <w:rPr>
          <w:rFonts w:ascii="Calibri" w:hAnsi="Calibri" w:cs="Arial"/>
          <w:b/>
          <w:sz w:val="32"/>
          <w:szCs w:val="32"/>
        </w:rPr>
        <w:t>Hôpital</w:t>
      </w:r>
      <w:proofErr w:type="spellEnd"/>
      <w:r w:rsidRPr="00BB4983">
        <w:rPr>
          <w:rFonts w:ascii="Calibri" w:hAnsi="Calibri" w:cs="Arial"/>
          <w:b/>
          <w:sz w:val="32"/>
          <w:szCs w:val="32"/>
        </w:rPr>
        <w:t xml:space="preserve"> CRF</w:t>
      </w:r>
    </w:p>
    <w:p w14:paraId="3328A683" w14:textId="3F518B7E" w:rsidR="004973CD" w:rsidRDefault="004973CD" w:rsidP="004973CD">
      <w:pPr>
        <w:rPr>
          <w:rFonts w:ascii="Calibri" w:hAnsi="Calibri" w:cs="Calibri"/>
          <w:b/>
          <w:bCs/>
          <w:color w:val="000000"/>
          <w:sz w:val="28"/>
          <w:szCs w:val="28"/>
        </w:rPr>
      </w:pPr>
      <w:bookmarkStart w:id="70" w:name="_Hlk124515205"/>
      <w:r>
        <w:rPr>
          <w:rFonts w:ascii="Calibri" w:hAnsi="Calibri" w:cs="Calibri"/>
          <w:b/>
          <w:bCs/>
          <w:color w:val="000000"/>
          <w:sz w:val="28"/>
          <w:szCs w:val="28"/>
        </w:rPr>
        <w:t xml:space="preserve">Section 1: </w:t>
      </w:r>
      <w:proofErr w:type="spellStart"/>
      <w:r w:rsidR="00BB4983" w:rsidRPr="00BB4983">
        <w:rPr>
          <w:rFonts w:ascii="Calibri" w:hAnsi="Calibri" w:cs="Calibri"/>
          <w:b/>
          <w:bCs/>
          <w:color w:val="000000"/>
          <w:sz w:val="28"/>
          <w:szCs w:val="28"/>
        </w:rPr>
        <w:t>Caractéristiques</w:t>
      </w:r>
      <w:proofErr w:type="spellEnd"/>
      <w:r w:rsidR="00BB4983" w:rsidRPr="00BB4983">
        <w:rPr>
          <w:rFonts w:ascii="Calibri" w:hAnsi="Calibri" w:cs="Calibri"/>
          <w:b/>
          <w:bCs/>
          <w:color w:val="000000"/>
          <w:sz w:val="28"/>
          <w:szCs w:val="28"/>
        </w:rPr>
        <w:t xml:space="preserve"> de </w:t>
      </w:r>
      <w:proofErr w:type="spellStart"/>
      <w:r w:rsidR="00BB4983" w:rsidRPr="00BB4983">
        <w:rPr>
          <w:rFonts w:ascii="Calibri" w:hAnsi="Calibri" w:cs="Calibri"/>
          <w:b/>
          <w:bCs/>
          <w:color w:val="000000"/>
          <w:sz w:val="28"/>
          <w:szCs w:val="28"/>
        </w:rPr>
        <w:t>l'hôpital</w:t>
      </w:r>
      <w:proofErr w:type="spellEnd"/>
    </w:p>
    <w:p w14:paraId="3988ADEE" w14:textId="79BF2668" w:rsidR="004973CD" w:rsidRDefault="00BB4983" w:rsidP="004973CD">
      <w:pPr>
        <w:pStyle w:val="pf0"/>
        <w:numPr>
          <w:ilvl w:val="0"/>
          <w:numId w:val="25"/>
        </w:numPr>
        <w:spacing w:line="480" w:lineRule="auto"/>
        <w:rPr>
          <w:rFonts w:ascii="Arial" w:hAnsi="Arial" w:cs="Arial"/>
          <w:sz w:val="20"/>
          <w:szCs w:val="20"/>
        </w:rPr>
      </w:pPr>
      <w:r w:rsidRPr="00BB4983">
        <w:rPr>
          <w:rStyle w:val="cf01"/>
        </w:rPr>
        <w:t xml:space="preserve">Langue de </w:t>
      </w:r>
      <w:proofErr w:type="spellStart"/>
      <w:r w:rsidRPr="00BB4983">
        <w:rPr>
          <w:rStyle w:val="cf01"/>
        </w:rPr>
        <w:t>préférence</w:t>
      </w:r>
      <w:proofErr w:type="spellEnd"/>
      <w:r w:rsidR="004973CD">
        <w:rPr>
          <w:rStyle w:val="cf01"/>
        </w:rPr>
        <w:t xml:space="preserve">: </w:t>
      </w:r>
      <w:r w:rsidR="004973CD">
        <w:rPr>
          <w:rStyle w:val="cf01"/>
        </w:rPr>
        <w:tab/>
      </w:r>
      <w:r w:rsidR="004973CD" w:rsidRPr="00587BE4">
        <w:rPr>
          <w:rStyle w:val="cf01"/>
        </w:rPr>
        <w:sym w:font="Webdings" w:char="F063"/>
      </w:r>
      <w:r w:rsidR="004973CD" w:rsidRPr="00587BE4">
        <w:rPr>
          <w:rStyle w:val="cf01"/>
        </w:rPr>
        <w:t xml:space="preserve"> </w:t>
      </w:r>
      <w:proofErr w:type="spellStart"/>
      <w:r w:rsidR="004973CD">
        <w:rPr>
          <w:rStyle w:val="cf01"/>
        </w:rPr>
        <w:t>Engl</w:t>
      </w:r>
      <w:r>
        <w:rPr>
          <w:rStyle w:val="cf01"/>
        </w:rPr>
        <w:t>ais</w:t>
      </w:r>
      <w:proofErr w:type="spellEnd"/>
      <w:r w:rsidR="004973CD">
        <w:rPr>
          <w:rStyle w:val="cf01"/>
        </w:rPr>
        <w:t xml:space="preserve">    </w:t>
      </w:r>
      <w:r w:rsidR="004973CD" w:rsidRPr="00587BE4">
        <w:rPr>
          <w:rStyle w:val="cf01"/>
        </w:rPr>
        <w:sym w:font="Webdings" w:char="F063"/>
      </w:r>
      <w:r w:rsidR="004973CD" w:rsidRPr="00587BE4">
        <w:rPr>
          <w:rStyle w:val="cf01"/>
        </w:rPr>
        <w:t xml:space="preserve"> </w:t>
      </w:r>
      <w:proofErr w:type="spellStart"/>
      <w:r w:rsidR="004973CD">
        <w:rPr>
          <w:rStyle w:val="cf01"/>
        </w:rPr>
        <w:t>Fr</w:t>
      </w:r>
      <w:r>
        <w:rPr>
          <w:rStyle w:val="cf01"/>
        </w:rPr>
        <w:t>a</w:t>
      </w:r>
      <w:r w:rsidR="004973CD">
        <w:rPr>
          <w:rStyle w:val="cf01"/>
        </w:rPr>
        <w:t>n</w:t>
      </w:r>
      <w:r>
        <w:rPr>
          <w:rStyle w:val="cf01"/>
        </w:rPr>
        <w:t>çais</w:t>
      </w:r>
      <w:proofErr w:type="spellEnd"/>
      <w:r w:rsidR="004973CD">
        <w:rPr>
          <w:rStyle w:val="cf01"/>
        </w:rPr>
        <w:t xml:space="preserve">    </w:t>
      </w:r>
      <w:r w:rsidR="004973CD" w:rsidRPr="00587BE4">
        <w:rPr>
          <w:rStyle w:val="cf01"/>
        </w:rPr>
        <w:sym w:font="Webdings" w:char="F063"/>
      </w:r>
      <w:r w:rsidR="004973CD" w:rsidRPr="00587BE4">
        <w:rPr>
          <w:rStyle w:val="cf01"/>
        </w:rPr>
        <w:t xml:space="preserve"> </w:t>
      </w:r>
      <w:proofErr w:type="spellStart"/>
      <w:r w:rsidR="004973CD" w:rsidRPr="00587BE4">
        <w:rPr>
          <w:rStyle w:val="cf01"/>
        </w:rPr>
        <w:t>Arab</w:t>
      </w:r>
      <w:r>
        <w:rPr>
          <w:rStyle w:val="cf01"/>
        </w:rPr>
        <w:t>e</w:t>
      </w:r>
      <w:proofErr w:type="spellEnd"/>
      <w:r w:rsidR="004973CD" w:rsidRPr="00587BE4">
        <w:rPr>
          <w:rStyle w:val="cf01"/>
        </w:rPr>
        <w:t xml:space="preserve"> </w:t>
      </w:r>
      <w:r w:rsidR="004973CD" w:rsidRPr="00587BE4">
        <w:rPr>
          <w:rStyle w:val="cf01"/>
        </w:rPr>
        <w:sym w:font="Webdings" w:char="F063"/>
      </w:r>
      <w:r w:rsidR="004973CD" w:rsidRPr="00587BE4">
        <w:rPr>
          <w:rStyle w:val="cf01"/>
        </w:rPr>
        <w:t xml:space="preserve"> </w:t>
      </w:r>
      <w:proofErr w:type="spellStart"/>
      <w:r w:rsidR="004973CD" w:rsidRPr="00587BE4">
        <w:rPr>
          <w:rStyle w:val="cf01"/>
        </w:rPr>
        <w:t>Portug</w:t>
      </w:r>
      <w:r>
        <w:rPr>
          <w:rStyle w:val="cf01"/>
        </w:rPr>
        <w:t>ais</w:t>
      </w:r>
      <w:proofErr w:type="spellEnd"/>
      <w:r w:rsidR="004973CD">
        <w:rPr>
          <w:rStyle w:val="cf01"/>
        </w:rPr>
        <w:t xml:space="preserve"> </w:t>
      </w:r>
      <w:r w:rsidR="004973CD" w:rsidRPr="002C48BB">
        <w:rPr>
          <w:rStyle w:val="cf01"/>
        </w:rPr>
        <w:sym w:font="Webdings" w:char="F063"/>
      </w:r>
      <w:r w:rsidR="004973CD">
        <w:rPr>
          <w:rStyle w:val="cf01"/>
        </w:rPr>
        <w:t xml:space="preserve"> </w:t>
      </w:r>
      <w:proofErr w:type="spellStart"/>
      <w:r>
        <w:rPr>
          <w:rStyle w:val="cf01"/>
        </w:rPr>
        <w:t>Autre</w:t>
      </w:r>
      <w:proofErr w:type="spellEnd"/>
      <w:r w:rsidR="004973CD">
        <w:rPr>
          <w:rStyle w:val="cf01"/>
        </w:rPr>
        <w:t xml:space="preserve"> …………………………</w:t>
      </w:r>
    </w:p>
    <w:p w14:paraId="4B856218" w14:textId="65A47BDD" w:rsidR="004973CD" w:rsidRPr="00576777" w:rsidRDefault="00BB4983" w:rsidP="004973CD">
      <w:pPr>
        <w:pStyle w:val="pf0"/>
        <w:numPr>
          <w:ilvl w:val="0"/>
          <w:numId w:val="25"/>
        </w:numPr>
        <w:spacing w:line="480" w:lineRule="auto"/>
        <w:rPr>
          <w:rStyle w:val="cf01"/>
          <w:rFonts w:ascii="Arial" w:hAnsi="Arial" w:cs="Arial"/>
          <w:sz w:val="20"/>
          <w:szCs w:val="20"/>
        </w:rPr>
      </w:pPr>
      <w:r>
        <w:rPr>
          <w:rStyle w:val="cf01"/>
        </w:rPr>
        <w:t xml:space="preserve">Nom de </w:t>
      </w:r>
      <w:proofErr w:type="spellStart"/>
      <w:r>
        <w:rPr>
          <w:rStyle w:val="cf01"/>
        </w:rPr>
        <w:t>l’hôpital</w:t>
      </w:r>
      <w:proofErr w:type="spellEnd"/>
      <w:r w:rsidR="004973CD">
        <w:rPr>
          <w:rStyle w:val="cf01"/>
        </w:rPr>
        <w:t xml:space="preserve">: </w:t>
      </w:r>
      <w:r w:rsidR="004973CD">
        <w:rPr>
          <w:rStyle w:val="cf01"/>
        </w:rPr>
        <w:tab/>
      </w:r>
      <w:r w:rsidR="004973CD">
        <w:rPr>
          <w:rStyle w:val="cf01"/>
        </w:rPr>
        <w:tab/>
        <w:t>………………………………………………………</w:t>
      </w:r>
    </w:p>
    <w:p w14:paraId="57111C5E" w14:textId="1905819F" w:rsidR="004973CD" w:rsidRDefault="00BB4983" w:rsidP="004973CD">
      <w:pPr>
        <w:pStyle w:val="pf0"/>
        <w:numPr>
          <w:ilvl w:val="0"/>
          <w:numId w:val="25"/>
        </w:numPr>
        <w:spacing w:line="480" w:lineRule="auto"/>
        <w:rPr>
          <w:rFonts w:ascii="Arial" w:hAnsi="Arial" w:cs="Arial"/>
          <w:sz w:val="20"/>
          <w:szCs w:val="20"/>
        </w:rPr>
      </w:pPr>
      <w:r>
        <w:rPr>
          <w:rStyle w:val="cf01"/>
        </w:rPr>
        <w:t>Pays</w:t>
      </w:r>
      <w:r w:rsidR="004973CD">
        <w:rPr>
          <w:rStyle w:val="cf01"/>
        </w:rPr>
        <w:t>:</w:t>
      </w:r>
      <w:r w:rsidR="004973CD">
        <w:rPr>
          <w:rStyle w:val="cf01"/>
        </w:rPr>
        <w:tab/>
      </w:r>
      <w:r w:rsidR="004973CD">
        <w:rPr>
          <w:rStyle w:val="cf01"/>
        </w:rPr>
        <w:tab/>
      </w:r>
      <w:r w:rsidR="004973CD">
        <w:rPr>
          <w:rStyle w:val="cf01"/>
        </w:rPr>
        <w:tab/>
        <w:t>………………………………………………………</w:t>
      </w:r>
    </w:p>
    <w:p w14:paraId="467A2055" w14:textId="1670A9AA" w:rsidR="004973CD" w:rsidRPr="00587BE4" w:rsidRDefault="00BB4983" w:rsidP="004973CD">
      <w:pPr>
        <w:pStyle w:val="pf0"/>
        <w:numPr>
          <w:ilvl w:val="0"/>
          <w:numId w:val="25"/>
        </w:numPr>
        <w:spacing w:line="480" w:lineRule="auto"/>
        <w:rPr>
          <w:rStyle w:val="cf01"/>
          <w:rFonts w:ascii="Arial" w:hAnsi="Arial" w:cs="Arial"/>
          <w:sz w:val="20"/>
          <w:szCs w:val="20"/>
        </w:rPr>
      </w:pPr>
      <w:proofErr w:type="spellStart"/>
      <w:r>
        <w:rPr>
          <w:rStyle w:val="cf01"/>
        </w:rPr>
        <w:t>Niveau</w:t>
      </w:r>
      <w:proofErr w:type="spellEnd"/>
      <w:r>
        <w:rPr>
          <w:rStyle w:val="cf01"/>
        </w:rPr>
        <w:t xml:space="preserve"> de </w:t>
      </w:r>
      <w:proofErr w:type="spellStart"/>
      <w:r>
        <w:rPr>
          <w:rStyle w:val="cf01"/>
        </w:rPr>
        <w:t>l’hôpital</w:t>
      </w:r>
      <w:proofErr w:type="spellEnd"/>
      <w:r w:rsidR="004973CD">
        <w:rPr>
          <w:rStyle w:val="cf01"/>
        </w:rPr>
        <w:t>:</w:t>
      </w:r>
      <w:r w:rsidR="004973CD">
        <w:rPr>
          <w:rStyle w:val="cf01"/>
        </w:rPr>
        <w:tab/>
      </w:r>
    </w:p>
    <w:p w14:paraId="56374314" w14:textId="1D76369A" w:rsidR="004973CD" w:rsidRPr="00587BE4" w:rsidRDefault="004973CD" w:rsidP="004973CD">
      <w:pPr>
        <w:pStyle w:val="pf0"/>
        <w:spacing w:line="480" w:lineRule="auto"/>
        <w:ind w:left="720"/>
        <w:rPr>
          <w:rStyle w:val="cf01"/>
        </w:rPr>
      </w:pPr>
      <w:r w:rsidRPr="00587BE4">
        <w:rPr>
          <w:rStyle w:val="cf01"/>
        </w:rPr>
        <w:sym w:font="Webdings" w:char="F063"/>
      </w:r>
      <w:r w:rsidRPr="00587BE4">
        <w:rPr>
          <w:rStyle w:val="cf01"/>
        </w:rPr>
        <w:t xml:space="preserve"> </w:t>
      </w:r>
      <w:r w:rsidR="00BB4983" w:rsidRPr="00BB4983">
        <w:rPr>
          <w:rStyle w:val="cf01"/>
        </w:rPr>
        <w:t xml:space="preserve">Premier </w:t>
      </w:r>
      <w:proofErr w:type="spellStart"/>
      <w:r w:rsidR="00BB4983" w:rsidRPr="00BB4983">
        <w:rPr>
          <w:rStyle w:val="cf01"/>
        </w:rPr>
        <w:t>niveau</w:t>
      </w:r>
      <w:proofErr w:type="spellEnd"/>
      <w:r w:rsidR="00BB4983" w:rsidRPr="00BB4983">
        <w:rPr>
          <w:rStyle w:val="cf01"/>
        </w:rPr>
        <w:t xml:space="preserve"> (ex. district</w:t>
      </w:r>
      <w:proofErr w:type="gramStart"/>
      <w:r w:rsidR="00BB4983" w:rsidRPr="00BB4983">
        <w:rPr>
          <w:rStyle w:val="cf01"/>
        </w:rPr>
        <w:t>)</w:t>
      </w:r>
      <w:r>
        <w:rPr>
          <w:rStyle w:val="cf01"/>
        </w:rPr>
        <w:t xml:space="preserve">)   </w:t>
      </w:r>
      <w:proofErr w:type="gramEnd"/>
      <w:r w:rsidRPr="00587BE4">
        <w:rPr>
          <w:rStyle w:val="cf01"/>
        </w:rPr>
        <w:sym w:font="Webdings" w:char="F063"/>
      </w:r>
      <w:r w:rsidRPr="00587BE4">
        <w:rPr>
          <w:rStyle w:val="cf01"/>
        </w:rPr>
        <w:t xml:space="preserve"> </w:t>
      </w:r>
      <w:r w:rsidR="00BB4983">
        <w:rPr>
          <w:rStyle w:val="cf01"/>
        </w:rPr>
        <w:t>S</w:t>
      </w:r>
      <w:r w:rsidR="00BB4983" w:rsidRPr="00BB4983">
        <w:rPr>
          <w:rStyle w:val="cf01"/>
        </w:rPr>
        <w:t xml:space="preserve">econd </w:t>
      </w:r>
      <w:proofErr w:type="spellStart"/>
      <w:r w:rsidR="00BB4983" w:rsidRPr="00BB4983">
        <w:rPr>
          <w:rStyle w:val="cf01"/>
        </w:rPr>
        <w:t>niveau</w:t>
      </w:r>
      <w:proofErr w:type="spellEnd"/>
      <w:r w:rsidR="00BB4983" w:rsidRPr="00BB4983">
        <w:rPr>
          <w:rStyle w:val="cf01"/>
        </w:rPr>
        <w:t xml:space="preserve"> (ex. </w:t>
      </w:r>
      <w:proofErr w:type="spellStart"/>
      <w:r w:rsidR="00BB4983" w:rsidRPr="00BB4983">
        <w:rPr>
          <w:rStyle w:val="cf01"/>
        </w:rPr>
        <w:t>régional</w:t>
      </w:r>
      <w:proofErr w:type="spellEnd"/>
      <w:r w:rsidR="00BB4983" w:rsidRPr="00BB4983">
        <w:rPr>
          <w:rStyle w:val="cf01"/>
        </w:rPr>
        <w:t>)</w:t>
      </w:r>
      <w:r w:rsidR="00BB4983">
        <w:rPr>
          <w:rStyle w:val="cf01"/>
        </w:rPr>
        <w:t xml:space="preserve"> </w:t>
      </w:r>
      <w:r w:rsidRPr="00587BE4">
        <w:rPr>
          <w:rStyle w:val="cf01"/>
        </w:rPr>
        <w:sym w:font="Webdings" w:char="F063"/>
      </w:r>
      <w:r w:rsidRPr="00587BE4">
        <w:rPr>
          <w:rStyle w:val="cf01"/>
        </w:rPr>
        <w:t xml:space="preserve"> </w:t>
      </w:r>
      <w:proofErr w:type="spellStart"/>
      <w:r w:rsidR="00BB4983" w:rsidRPr="00BB4983">
        <w:rPr>
          <w:rStyle w:val="cf01"/>
        </w:rPr>
        <w:t>Troisième</w:t>
      </w:r>
      <w:proofErr w:type="spellEnd"/>
      <w:r w:rsidR="00BB4983" w:rsidRPr="00BB4983">
        <w:rPr>
          <w:rStyle w:val="cf01"/>
        </w:rPr>
        <w:t xml:space="preserve"> </w:t>
      </w:r>
      <w:proofErr w:type="spellStart"/>
      <w:r w:rsidR="00BB4983" w:rsidRPr="00BB4983">
        <w:rPr>
          <w:rStyle w:val="cf01"/>
        </w:rPr>
        <w:t>niveau</w:t>
      </w:r>
      <w:proofErr w:type="spellEnd"/>
      <w:r w:rsidR="00BB4983" w:rsidRPr="00BB4983">
        <w:rPr>
          <w:rStyle w:val="cf01"/>
        </w:rPr>
        <w:t xml:space="preserve"> (ex. </w:t>
      </w:r>
      <w:proofErr w:type="spellStart"/>
      <w:r w:rsidR="00BB4983" w:rsidRPr="00BB4983">
        <w:rPr>
          <w:rStyle w:val="cf01"/>
        </w:rPr>
        <w:t>université</w:t>
      </w:r>
      <w:proofErr w:type="spellEnd"/>
      <w:r w:rsidR="00BB4983" w:rsidRPr="00BB4983">
        <w:rPr>
          <w:rStyle w:val="cf01"/>
        </w:rPr>
        <w:t>/central/national)</w:t>
      </w:r>
    </w:p>
    <w:p w14:paraId="21154D2E" w14:textId="2EBC65B7" w:rsidR="004973CD" w:rsidRDefault="004973CD" w:rsidP="004973CD">
      <w:pPr>
        <w:pStyle w:val="pf0"/>
        <w:numPr>
          <w:ilvl w:val="0"/>
          <w:numId w:val="25"/>
        </w:numPr>
        <w:spacing w:line="480" w:lineRule="auto"/>
        <w:rPr>
          <w:rFonts w:ascii="Arial" w:hAnsi="Arial" w:cs="Arial"/>
          <w:sz w:val="20"/>
          <w:szCs w:val="20"/>
        </w:rPr>
      </w:pPr>
      <w:r>
        <w:rPr>
          <w:rStyle w:val="cf01"/>
        </w:rPr>
        <w:t xml:space="preserve">Type </w:t>
      </w:r>
      <w:proofErr w:type="spellStart"/>
      <w:r w:rsidR="00BB4983">
        <w:rPr>
          <w:rStyle w:val="cf01"/>
        </w:rPr>
        <w:t>d’hô</w:t>
      </w:r>
      <w:r>
        <w:rPr>
          <w:rStyle w:val="cf01"/>
        </w:rPr>
        <w:t>pital</w:t>
      </w:r>
      <w:proofErr w:type="spellEnd"/>
      <w:r>
        <w:rPr>
          <w:rStyle w:val="cf01"/>
        </w:rPr>
        <w:t>:</w:t>
      </w:r>
      <w:r>
        <w:rPr>
          <w:rStyle w:val="cf01"/>
        </w:rPr>
        <w:tab/>
        <w:t xml:space="preserve"> </w:t>
      </w:r>
      <w:r>
        <w:rPr>
          <w:rStyle w:val="cf01"/>
        </w:rPr>
        <w:tab/>
      </w:r>
      <w:r w:rsidRPr="00587BE4">
        <w:rPr>
          <w:rStyle w:val="cf01"/>
        </w:rPr>
        <w:sym w:font="Webdings" w:char="F063"/>
      </w:r>
      <w:r>
        <w:rPr>
          <w:rStyle w:val="cf01"/>
        </w:rPr>
        <w:t xml:space="preserve"> </w:t>
      </w:r>
      <w:proofErr w:type="spellStart"/>
      <w:r>
        <w:rPr>
          <w:rStyle w:val="cf01"/>
        </w:rPr>
        <w:t>Govern</w:t>
      </w:r>
      <w:r w:rsidR="00BB4983">
        <w:rPr>
          <w:rStyle w:val="cf01"/>
        </w:rPr>
        <w:t>e</w:t>
      </w:r>
      <w:r>
        <w:rPr>
          <w:rStyle w:val="cf01"/>
        </w:rPr>
        <w:t>ment</w:t>
      </w:r>
      <w:proofErr w:type="spellEnd"/>
      <w:r>
        <w:rPr>
          <w:rStyle w:val="cf01"/>
        </w:rPr>
        <w:t xml:space="preserve">    </w:t>
      </w:r>
      <w:r>
        <w:rPr>
          <w:rStyle w:val="cf01"/>
        </w:rPr>
        <w:tab/>
      </w:r>
      <w:r>
        <w:rPr>
          <w:rStyle w:val="cf01"/>
        </w:rPr>
        <w:tab/>
      </w:r>
      <w:r w:rsidRPr="00587BE4">
        <w:rPr>
          <w:rStyle w:val="cf01"/>
        </w:rPr>
        <w:sym w:font="Webdings" w:char="F063"/>
      </w:r>
      <w:r>
        <w:rPr>
          <w:rStyle w:val="cf01"/>
        </w:rPr>
        <w:t xml:space="preserve"> </w:t>
      </w:r>
      <w:proofErr w:type="spellStart"/>
      <w:r>
        <w:rPr>
          <w:rStyle w:val="cf01"/>
        </w:rPr>
        <w:t>Priv</w:t>
      </w:r>
      <w:r w:rsidR="00BB4983">
        <w:rPr>
          <w:rStyle w:val="cf01"/>
        </w:rPr>
        <w:t>é</w:t>
      </w:r>
      <w:proofErr w:type="spellEnd"/>
      <w:r>
        <w:rPr>
          <w:rStyle w:val="cf01"/>
        </w:rPr>
        <w:tab/>
      </w:r>
      <w:r>
        <w:rPr>
          <w:rStyle w:val="cf01"/>
        </w:rPr>
        <w:tab/>
      </w:r>
      <w:r w:rsidRPr="00587BE4">
        <w:rPr>
          <w:rStyle w:val="cf01"/>
        </w:rPr>
        <w:sym w:font="Webdings" w:char="F063"/>
      </w:r>
      <w:r>
        <w:rPr>
          <w:rStyle w:val="cf01"/>
        </w:rPr>
        <w:t xml:space="preserve"> </w:t>
      </w:r>
      <w:proofErr w:type="spellStart"/>
      <w:r>
        <w:rPr>
          <w:rStyle w:val="cf01"/>
        </w:rPr>
        <w:t>Charita</w:t>
      </w:r>
      <w:r w:rsidR="00BB4983">
        <w:rPr>
          <w:rStyle w:val="cf01"/>
        </w:rPr>
        <w:t>tif</w:t>
      </w:r>
      <w:proofErr w:type="spellEnd"/>
      <w:r>
        <w:rPr>
          <w:rStyle w:val="cf01"/>
        </w:rPr>
        <w:t xml:space="preserve"> </w:t>
      </w:r>
    </w:p>
    <w:p w14:paraId="493E9B4D" w14:textId="2E518A74" w:rsidR="004973CD" w:rsidRPr="00576777" w:rsidRDefault="00BB4983" w:rsidP="004973CD">
      <w:pPr>
        <w:pStyle w:val="pf0"/>
        <w:numPr>
          <w:ilvl w:val="0"/>
          <w:numId w:val="25"/>
        </w:numPr>
        <w:spacing w:line="480" w:lineRule="auto"/>
        <w:rPr>
          <w:rFonts w:ascii="Arial" w:hAnsi="Arial" w:cs="Arial"/>
          <w:sz w:val="20"/>
          <w:szCs w:val="20"/>
        </w:rPr>
      </w:pPr>
      <w:proofErr w:type="spellStart"/>
      <w:r w:rsidRPr="00BB4983">
        <w:rPr>
          <w:rStyle w:val="cf01"/>
        </w:rPr>
        <w:t>Nombre</w:t>
      </w:r>
      <w:proofErr w:type="spellEnd"/>
      <w:r w:rsidRPr="00BB4983">
        <w:rPr>
          <w:rStyle w:val="cf01"/>
        </w:rPr>
        <w:t xml:space="preserve"> total de </w:t>
      </w:r>
      <w:proofErr w:type="spellStart"/>
      <w:r w:rsidRPr="00BB4983">
        <w:rPr>
          <w:rStyle w:val="cf01"/>
        </w:rPr>
        <w:t>lits</w:t>
      </w:r>
      <w:proofErr w:type="spellEnd"/>
      <w:r w:rsidRPr="00BB4983">
        <w:rPr>
          <w:rStyle w:val="cf01"/>
        </w:rPr>
        <w:t xml:space="preserve"> </w:t>
      </w:r>
      <w:proofErr w:type="spellStart"/>
      <w:r w:rsidRPr="00BB4983">
        <w:rPr>
          <w:rStyle w:val="cf01"/>
        </w:rPr>
        <w:t>d'hôpitaux</w:t>
      </w:r>
      <w:proofErr w:type="spellEnd"/>
      <w:r w:rsidR="004973CD">
        <w:rPr>
          <w:rStyle w:val="cf01"/>
        </w:rPr>
        <w:t>:</w:t>
      </w:r>
      <w:r w:rsidR="004973CD">
        <w:rPr>
          <w:rStyle w:val="cf01"/>
        </w:rPr>
        <w:tab/>
      </w:r>
      <w:r w:rsidR="004973CD">
        <w:rPr>
          <w:rStyle w:val="cf01"/>
        </w:rPr>
        <w:tab/>
        <w:t xml:space="preserve">Total </w:t>
      </w:r>
      <w:r w:rsidR="004973CD" w:rsidRPr="00B77E53">
        <w:rPr>
          <w:rFonts w:ascii="Calibri" w:hAnsi="Calibri"/>
          <w:b/>
          <w:bCs/>
          <w:noProof/>
          <w:sz w:val="22"/>
          <w:szCs w:val="22"/>
          <w:lang w:val="fr-FR"/>
        </w:rPr>
        <mc:AlternateContent>
          <mc:Choice Requires="wpg">
            <w:drawing>
              <wp:inline distT="0" distB="0" distL="0" distR="0" wp14:anchorId="2810D2DB" wp14:editId="2875F028">
                <wp:extent cx="864235" cy="215900"/>
                <wp:effectExtent l="9525" t="9525" r="12065" b="12700"/>
                <wp:docPr id="2107041490" name="Group 2107041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235" cy="215900"/>
                          <a:chOff x="3780" y="14688"/>
                          <a:chExt cx="1440" cy="360"/>
                        </a:xfrm>
                      </wpg:grpSpPr>
                      <wps:wsp>
                        <wps:cNvPr id="1921320675" name="AutoShape 3"/>
                        <wps:cNvSpPr>
                          <a:spLocks noChangeArrowheads="1"/>
                        </wps:cNvSpPr>
                        <wps:spPr bwMode="auto">
                          <a:xfrm>
                            <a:off x="3780" y="14688"/>
                            <a:ext cx="360" cy="360"/>
                          </a:xfrm>
                          <a:prstGeom prst="flowChartProcess">
                            <a:avLst/>
                          </a:prstGeom>
                          <a:solidFill>
                            <a:srgbClr val="FFFFFF"/>
                          </a:solidFill>
                          <a:ln w="9525">
                            <a:solidFill>
                              <a:srgbClr val="000000"/>
                            </a:solidFill>
                            <a:miter lim="800000"/>
                            <a:headEnd/>
                            <a:tailEnd/>
                          </a:ln>
                        </wps:spPr>
                        <wps:txbx>
                          <w:txbxContent>
                            <w:p w14:paraId="524FE2EB" w14:textId="77777777" w:rsidR="004973CD" w:rsidRPr="00145B68" w:rsidRDefault="004973CD" w:rsidP="004973CD">
                              <w:pPr>
                                <w:rPr>
                                  <w:rFonts w:ascii="Arial" w:hAnsi="Arial" w:cs="Arial"/>
                                  <w:color w:val="999999"/>
                                  <w:sz w:val="16"/>
                                  <w:szCs w:val="16"/>
                                </w:rPr>
                              </w:pPr>
                            </w:p>
                          </w:txbxContent>
                        </wps:txbx>
                        <wps:bodyPr rot="0" vert="horz" wrap="square" lIns="91440" tIns="45720" rIns="91440" bIns="45720" anchor="t" anchorCtr="0" upright="1">
                          <a:noAutofit/>
                        </wps:bodyPr>
                      </wps:wsp>
                      <wps:wsp>
                        <wps:cNvPr id="2030183332" name="AutoShape 4"/>
                        <wps:cNvSpPr>
                          <a:spLocks noChangeArrowheads="1"/>
                        </wps:cNvSpPr>
                        <wps:spPr bwMode="auto">
                          <a:xfrm>
                            <a:off x="4140" y="14688"/>
                            <a:ext cx="360" cy="360"/>
                          </a:xfrm>
                          <a:prstGeom prst="flowChartProcess">
                            <a:avLst/>
                          </a:prstGeom>
                          <a:solidFill>
                            <a:srgbClr val="FFFFFF"/>
                          </a:solidFill>
                          <a:ln w="9525">
                            <a:solidFill>
                              <a:srgbClr val="000000"/>
                            </a:solidFill>
                            <a:miter lim="800000"/>
                            <a:headEnd/>
                            <a:tailEnd/>
                          </a:ln>
                        </wps:spPr>
                        <wps:txbx>
                          <w:txbxContent>
                            <w:p w14:paraId="5783BE33" w14:textId="77777777" w:rsidR="004973CD" w:rsidRPr="00145B68" w:rsidRDefault="004973CD" w:rsidP="004973CD">
                              <w:pPr>
                                <w:rPr>
                                  <w:rFonts w:ascii="Arial" w:hAnsi="Arial" w:cs="Arial"/>
                                  <w:color w:val="999999"/>
                                  <w:sz w:val="16"/>
                                  <w:szCs w:val="16"/>
                                </w:rPr>
                              </w:pPr>
                            </w:p>
                          </w:txbxContent>
                        </wps:txbx>
                        <wps:bodyPr rot="0" vert="horz" wrap="square" lIns="91440" tIns="45720" rIns="91440" bIns="45720" anchor="t" anchorCtr="0" upright="1">
                          <a:noAutofit/>
                        </wps:bodyPr>
                      </wps:wsp>
                      <wps:wsp>
                        <wps:cNvPr id="1304515974" name="AutoShape 5"/>
                        <wps:cNvSpPr>
                          <a:spLocks noChangeArrowheads="1"/>
                        </wps:cNvSpPr>
                        <wps:spPr bwMode="auto">
                          <a:xfrm>
                            <a:off x="4500" y="14688"/>
                            <a:ext cx="360" cy="360"/>
                          </a:xfrm>
                          <a:prstGeom prst="flowChartProcess">
                            <a:avLst/>
                          </a:prstGeom>
                          <a:solidFill>
                            <a:srgbClr val="FFFFFF"/>
                          </a:solidFill>
                          <a:ln w="9525">
                            <a:solidFill>
                              <a:srgbClr val="000000"/>
                            </a:solidFill>
                            <a:miter lim="800000"/>
                            <a:headEnd/>
                            <a:tailEnd/>
                          </a:ln>
                        </wps:spPr>
                        <wps:txbx>
                          <w:txbxContent>
                            <w:p w14:paraId="3B77B379" w14:textId="77777777" w:rsidR="004973CD" w:rsidRPr="00145B68" w:rsidRDefault="004973CD" w:rsidP="004973CD">
                              <w:pPr>
                                <w:rPr>
                                  <w:rFonts w:ascii="Arial" w:hAnsi="Arial" w:cs="Arial"/>
                                  <w:color w:val="999999"/>
                                  <w:sz w:val="16"/>
                                  <w:szCs w:val="16"/>
                                </w:rPr>
                              </w:pPr>
                            </w:p>
                          </w:txbxContent>
                        </wps:txbx>
                        <wps:bodyPr rot="0" vert="horz" wrap="square" lIns="91440" tIns="45720" rIns="91440" bIns="45720" anchor="t" anchorCtr="0" upright="1">
                          <a:noAutofit/>
                        </wps:bodyPr>
                      </wps:wsp>
                      <wps:wsp>
                        <wps:cNvPr id="1607118159" name="AutoShape 6"/>
                        <wps:cNvSpPr>
                          <a:spLocks noChangeArrowheads="1"/>
                        </wps:cNvSpPr>
                        <wps:spPr bwMode="auto">
                          <a:xfrm>
                            <a:off x="4860" y="14688"/>
                            <a:ext cx="360" cy="360"/>
                          </a:xfrm>
                          <a:prstGeom prst="flowChartProcess">
                            <a:avLst/>
                          </a:prstGeom>
                          <a:solidFill>
                            <a:srgbClr val="FFFFFF"/>
                          </a:solidFill>
                          <a:ln w="9525">
                            <a:solidFill>
                              <a:srgbClr val="000000"/>
                            </a:solidFill>
                            <a:miter lim="800000"/>
                            <a:headEnd/>
                            <a:tailEnd/>
                          </a:ln>
                        </wps:spPr>
                        <wps:txbx>
                          <w:txbxContent>
                            <w:p w14:paraId="28CEC071" w14:textId="77777777" w:rsidR="004973CD" w:rsidRPr="00145B68" w:rsidRDefault="004973CD" w:rsidP="004973CD">
                              <w:pPr>
                                <w:rPr>
                                  <w:rFonts w:ascii="Arial" w:hAnsi="Arial" w:cs="Arial"/>
                                  <w:color w:val="999999"/>
                                  <w:sz w:val="16"/>
                                  <w:szCs w:val="16"/>
                                </w:rPr>
                              </w:pPr>
                            </w:p>
                          </w:txbxContent>
                        </wps:txbx>
                        <wps:bodyPr rot="0" vert="horz" wrap="square" lIns="91440" tIns="45720" rIns="91440" bIns="45720" anchor="t" anchorCtr="0" upright="1">
                          <a:noAutofit/>
                        </wps:bodyPr>
                      </wps:wsp>
                    </wpg:wgp>
                  </a:graphicData>
                </a:graphic>
              </wp:inline>
            </w:drawing>
          </mc:Choice>
          <mc:Fallback>
            <w:pict>
              <v:group w14:anchorId="2810D2DB" id="Group 2107041490" o:spid="_x0000_s1026" style="width:68.05pt;height:17pt;mso-position-horizontal-relative:char;mso-position-vertical-relative:line" coordorigin="3780,14688" coordsize="14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KtbAAMAAA4OAAAOAAAAZHJzL2Uyb0RvYy54bWzsV+1q2zAU/T/YOwj9X/2dOKZOKf1i0HWF&#10;bg+g2PIHkyVPUuJ0T78ryUmzpmWlg8Ag/mEkX+nq3HOPrqXTs3XH0IpK1Qqe4+DEx4jyQpQtr3P8&#10;/dv1pxQjpQkvCROc5viRKnw2//jhdOgzGopGsJJKBE64yoY+x43WfeZ5qmhoR9SJ6CkHYyVkRzR0&#10;Ze2VkgzgvWNe6PsTbxCy7KUoqFLw9dIZ8dz6rypa6K9VpahGLMeATdu3tO+FeXvzU5LVkvRNW4ww&#10;yDtQdKTlsOjW1SXRBC1lu+eqawsplKj0SSE6T1RVW1AbA0QT+M+iuZFi2dtY6myo+y1NQO0znt7t&#10;trhb3cj+ob+XDj00b0XxQwEv3tDX2a7d9Gs3GC2GL6KEfJKlFjbwdSU74wJCQmvL7+OWX7rWqICP&#10;6SQOowSjAkxhkMz8kf+igSSZWdE0hSSBNYgnaeqSUzRX4/QgjsFqJkcTO9MjmVvWQh2hmdSDltQT&#10;Xerf6HpoSE9tFpSh416itgSEszCIQn8yhXg46YCKc6DCjkWRQW5QwPANtcrxiri4aAiv6bmUYmgo&#10;KQFdYMZDDDsTTEdBVv5K9EuUbfg2NL3IF8l6qfQNFR0yjRxXTAyAS+p7t5VsSsnqVmmD7Gm4ybAS&#10;rC2vW8ZsR9aLCybRisAGu7aPDebZMMbRkONZEibW8+sufPu85KJrNVQK1nago+0gkhkKr3gJMEmm&#10;SctcGyAzPnJqaHTp0OvFeszMQpSPwK4UriJABYNGI+QvjAaoBjlWP5dEUozYZw4ZmjntaduJk2kI&#10;xMpdy2LXQngBrnKsMXLNC+1KzrKXbd3ASoGlgQujmaq1JJuMO1QjbpDwgbQc+pEfpFEUhftajg+o&#10;5TgwG/zP7X/U8utadoVok6CjpHfLc+THCfxipvG+pJMNYwcoz3ECP7mjpN9cnq2kw02CjpLelfTE&#10;nwZBCqLel/Rkw9ghJJ2aY8WxSr/1xGElvT0S/i+StkdquHTY4994QTK3mt2+Pag8XePmvwEAAP//&#10;AwBQSwMEFAAGAAgAAAAhAC4zlIHbAAAABAEAAA8AAABkcnMvZG93bnJldi54bWxMj0FrwkAQhe+F&#10;/odlCr3VTZpWJM1GRNqeRKgK4m3MjkkwOxuyaxL/fVcv7WXg8R7vfZPNR9OInjpXW1YQTyIQxIXV&#10;NZcKdtuvlxkI55E1NpZJwZUczPPHhwxTbQf+oX7jSxFK2KWooPK+TaV0RUUG3cS2xME72c6gD7Ir&#10;pe5wCOWmka9RNJUGaw4LFba0rKg4by5GwfeAwyKJP/vV+bS8Hrbv6/0qJqWen8bFBwhPo/8Lww0/&#10;oEMemI72wtqJRkF4xN/vzUumMYijguQtApln8j98/gsAAP//AwBQSwECLQAUAAYACAAAACEAtoM4&#10;kv4AAADhAQAAEwAAAAAAAAAAAAAAAAAAAAAAW0NvbnRlbnRfVHlwZXNdLnhtbFBLAQItABQABgAI&#10;AAAAIQA4/SH/1gAAAJQBAAALAAAAAAAAAAAAAAAAAC8BAABfcmVscy8ucmVsc1BLAQItABQABgAI&#10;AAAAIQCu1KtbAAMAAA4OAAAOAAAAAAAAAAAAAAAAAC4CAABkcnMvZTJvRG9jLnhtbFBLAQItABQA&#10;BgAIAAAAIQAuM5SB2wAAAAQBAAAPAAAAAAAAAAAAAAAAAFoFAABkcnMvZG93bnJldi54bWxQSwUG&#10;AAAAAAQABADzAAAAYgYAAAAA&#10;">
                <v:shapetype id="_x0000_t109" coordsize="21600,21600" o:spt="109" path="m,l,21600r21600,l21600,xe">
                  <v:stroke joinstyle="miter"/>
                  <v:path gradientshapeok="t" o:connecttype="rect"/>
                </v:shapetype>
                <v:shape id="AutoShape 3" o:spid="_x0000_s1027" type="#_x0000_t109" style="position:absolute;left:37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RsFyQAAAOMAAAAPAAAAZHJzL2Rvd25yZXYueG1sRE87a8Mw&#10;EN4D/Q/iCl1CItt5u1FCCbgkQ4c6WbpdrYttap2MpTjuv68KhY73vW+7H0wjeupcbVlBPI1AEBdW&#10;11wquJyzyRqE88gaG8uk4Jsc7HcPoy2m2t75nfrclyKEsEtRQeV9m0rpiooMuqltiQN3tZ1BH86u&#10;lLrDewg3jUyiaCkN1hwaKmzpUFHxld+MgmQ9zl/5LTvOP086w0X80Y9nJ6WeHoeXZxCeBv8v/nMf&#10;dZi/SeJZEi1XC/j9KQAgdz8AAAD//wMAUEsBAi0AFAAGAAgAAAAhANvh9svuAAAAhQEAABMAAAAA&#10;AAAAAAAAAAAAAAAAAFtDb250ZW50X1R5cGVzXS54bWxQSwECLQAUAAYACAAAACEAWvQsW78AAAAV&#10;AQAACwAAAAAAAAAAAAAAAAAfAQAAX3JlbHMvLnJlbHNQSwECLQAUAAYACAAAACEAd0EbBckAAADj&#10;AAAADwAAAAAAAAAAAAAAAAAHAgAAZHJzL2Rvd25yZXYueG1sUEsFBgAAAAADAAMAtwAAAP0CAAAA&#10;AA==&#10;">
                  <v:textbox>
                    <w:txbxContent>
                      <w:p w14:paraId="524FE2EB" w14:textId="77777777" w:rsidR="004973CD" w:rsidRPr="00145B68" w:rsidRDefault="004973CD" w:rsidP="004973CD">
                        <w:pPr>
                          <w:rPr>
                            <w:rFonts w:ascii="Arial" w:hAnsi="Arial" w:cs="Arial"/>
                            <w:color w:val="999999"/>
                            <w:sz w:val="16"/>
                            <w:szCs w:val="16"/>
                          </w:rPr>
                        </w:pPr>
                      </w:p>
                    </w:txbxContent>
                  </v:textbox>
                </v:shape>
                <v:shape id="AutoShape 4" o:spid="_x0000_s1028" type="#_x0000_t109" style="position:absolute;left:41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m/ygAAAOMAAAAPAAAAZHJzL2Rvd25yZXYueG1sRI9BS8Qw&#10;FITvgv8hPMHLspu00aXUzS4iVHYPHqxevD2bZ1tsXkoTu/XfG0HwOMx8M8zusLhBzDSF3rOBbKNA&#10;EDfe9twaeH2p1gWIEJEtDp7JwDcFOOwvL3ZYWn/mZ5rr2IpUwqFEA12MYyllaDpyGDZ+JE7eh58c&#10;xiSnVtoJz6ncDTJXaisd9pwWOhzpoaPms/5yBvJiVT/yU3W8eT/ZCm+zt3mlT8ZcXy33dyAiLfE/&#10;/EcfbeKUVlmhtc7h91P6A3L/AwAA//8DAFBLAQItABQABgAIAAAAIQDb4fbL7gAAAIUBAAATAAAA&#10;AAAAAAAAAAAAAAAAAABbQ29udGVudF9UeXBlc10ueG1sUEsBAi0AFAAGAAgAAAAhAFr0LFu/AAAA&#10;FQEAAAsAAAAAAAAAAAAAAAAAHwEAAF9yZWxzLy5yZWxzUEsBAi0AFAAGAAgAAAAhAD+1eb/KAAAA&#10;4wAAAA8AAAAAAAAAAAAAAAAABwIAAGRycy9kb3ducmV2LnhtbFBLBQYAAAAAAwADALcAAAD+AgAA&#10;AAA=&#10;">
                  <v:textbox>
                    <w:txbxContent>
                      <w:p w14:paraId="5783BE33" w14:textId="77777777" w:rsidR="004973CD" w:rsidRPr="00145B68" w:rsidRDefault="004973CD" w:rsidP="004973CD">
                        <w:pPr>
                          <w:rPr>
                            <w:rFonts w:ascii="Arial" w:hAnsi="Arial" w:cs="Arial"/>
                            <w:color w:val="999999"/>
                            <w:sz w:val="16"/>
                            <w:szCs w:val="16"/>
                          </w:rPr>
                        </w:pPr>
                      </w:p>
                    </w:txbxContent>
                  </v:textbox>
                </v:shape>
                <v:shape id="AutoShape 5" o:spid="_x0000_s1029" type="#_x0000_t109" style="position:absolute;left:450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wqyygAAAOMAAAAPAAAAZHJzL2Rvd25yZXYueG1sRE/NToNA&#10;EL6b+A6bMfHStAstVMRuG2NC0x48SHvxNrIjENlZwq6Uvr1rYuJxvv/Z7CbTiZEG11pWEC8iEMSV&#10;1S3XCs6nYp6BcB5ZY2eZFFzJwW57e7PBXNsLv9FY+lqEEHY5Kmi873MpXdWQQbewPXHgPu1g0Idz&#10;qKUe8BLCTSeXUbSWBlsODQ329NJQ9VV+GwXLbFbu+bU4JB9HXWAav4+z1VGp+7vp+QmEp8n/i//c&#10;Bx3mr6IkjdPHhwR+fwoAyO0PAAAA//8DAFBLAQItABQABgAIAAAAIQDb4fbL7gAAAIUBAAATAAAA&#10;AAAAAAAAAAAAAAAAAABbQ29udGVudF9UeXBlc10ueG1sUEsBAi0AFAAGAAgAAAAhAFr0LFu/AAAA&#10;FQEAAAsAAAAAAAAAAAAAAAAAHwEAAF9yZWxzLy5yZWxzUEsBAi0AFAAGAAgAAAAhALfDCrLKAAAA&#10;4wAAAA8AAAAAAAAAAAAAAAAABwIAAGRycy9kb3ducmV2LnhtbFBLBQYAAAAAAwADALcAAAD+AgAA&#10;AAA=&#10;">
                  <v:textbox>
                    <w:txbxContent>
                      <w:p w14:paraId="3B77B379" w14:textId="77777777" w:rsidR="004973CD" w:rsidRPr="00145B68" w:rsidRDefault="004973CD" w:rsidP="004973CD">
                        <w:pPr>
                          <w:rPr>
                            <w:rFonts w:ascii="Arial" w:hAnsi="Arial" w:cs="Arial"/>
                            <w:color w:val="999999"/>
                            <w:sz w:val="16"/>
                            <w:szCs w:val="16"/>
                          </w:rPr>
                        </w:pPr>
                      </w:p>
                    </w:txbxContent>
                  </v:textbox>
                </v:shape>
                <v:shape id="_x0000_s1030" type="#_x0000_t109" style="position:absolute;left:486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aoxyQAAAOMAAAAPAAAAZHJzL2Rvd25yZXYueG1sRE/NTsJA&#10;EL6b8A6bIfFCZLsoWCsLISY1cPBg4eJt7I5tQ3e26a6lvr1rQuJxvv9Zb0fbioF63zjWoOYJCOLS&#10;mYYrDadjfpeC8AHZYOuYNPyQh+1mcrPGzLgLv9NQhErEEPYZaqhD6DIpfVmTRT93HXHkvlxvMcSz&#10;r6Tp8RLDbSsXSbKSFhuODTV29FJTeS6+rYZFOite+S3fP3weTI5L9THM7g9a307H3TOIQGP4F1/d&#10;exPnr5JHpVK1fIK/nyIAcvMLAAD//wMAUEsBAi0AFAAGAAgAAAAhANvh9svuAAAAhQEAABMAAAAA&#10;AAAAAAAAAAAAAAAAAFtDb250ZW50X1R5cGVzXS54bWxQSwECLQAUAAYACAAAACEAWvQsW78AAAAV&#10;AQAACwAAAAAAAAAAAAAAAAAfAQAAX3JlbHMvLnJlbHNQSwECLQAUAAYACAAAACEAmjGqMckAAADj&#10;AAAADwAAAAAAAAAAAAAAAAAHAgAAZHJzL2Rvd25yZXYueG1sUEsFBgAAAAADAAMAtwAAAP0CAAAA&#10;AA==&#10;">
                  <v:textbox>
                    <w:txbxContent>
                      <w:p w14:paraId="28CEC071" w14:textId="77777777" w:rsidR="004973CD" w:rsidRPr="00145B68" w:rsidRDefault="004973CD" w:rsidP="004973CD">
                        <w:pPr>
                          <w:rPr>
                            <w:rFonts w:ascii="Arial" w:hAnsi="Arial" w:cs="Arial"/>
                            <w:color w:val="999999"/>
                            <w:sz w:val="16"/>
                            <w:szCs w:val="16"/>
                          </w:rPr>
                        </w:pPr>
                      </w:p>
                    </w:txbxContent>
                  </v:textbox>
                </v:shape>
                <w10:anchorlock/>
              </v:group>
            </w:pict>
          </mc:Fallback>
        </mc:AlternateContent>
      </w:r>
    </w:p>
    <w:p w14:paraId="01D8BEA8" w14:textId="0A49C234" w:rsidR="004973CD" w:rsidRPr="00576777" w:rsidRDefault="00BB4983" w:rsidP="004973CD">
      <w:pPr>
        <w:pStyle w:val="pf0"/>
        <w:numPr>
          <w:ilvl w:val="0"/>
          <w:numId w:val="25"/>
        </w:numPr>
        <w:spacing w:line="480" w:lineRule="auto"/>
        <w:rPr>
          <w:rStyle w:val="cf01"/>
          <w:rFonts w:ascii="Arial" w:hAnsi="Arial" w:cs="Arial"/>
          <w:sz w:val="20"/>
          <w:szCs w:val="20"/>
        </w:rPr>
      </w:pPr>
      <w:proofErr w:type="spellStart"/>
      <w:r w:rsidRPr="00BB4983">
        <w:rPr>
          <w:rStyle w:val="cf01"/>
        </w:rPr>
        <w:t>Nombre</w:t>
      </w:r>
      <w:proofErr w:type="spellEnd"/>
      <w:r w:rsidRPr="00BB4983">
        <w:rPr>
          <w:rStyle w:val="cf01"/>
        </w:rPr>
        <w:t xml:space="preserve"> de </w:t>
      </w:r>
      <w:proofErr w:type="spellStart"/>
      <w:r w:rsidRPr="00BB4983">
        <w:rPr>
          <w:rStyle w:val="cf01"/>
        </w:rPr>
        <w:t>lits</w:t>
      </w:r>
      <w:proofErr w:type="spellEnd"/>
      <w:r w:rsidRPr="00BB4983">
        <w:rPr>
          <w:rStyle w:val="cf01"/>
        </w:rPr>
        <w:t xml:space="preserve"> dans les </w:t>
      </w:r>
      <w:proofErr w:type="spellStart"/>
      <w:r w:rsidRPr="00BB4983">
        <w:rPr>
          <w:rStyle w:val="cf01"/>
        </w:rPr>
        <w:t>unités</w:t>
      </w:r>
      <w:proofErr w:type="spellEnd"/>
      <w:r w:rsidRPr="00BB4983">
        <w:rPr>
          <w:rStyle w:val="cf01"/>
        </w:rPr>
        <w:t xml:space="preserve"> de </w:t>
      </w:r>
      <w:proofErr w:type="spellStart"/>
      <w:r w:rsidRPr="00BB4983">
        <w:rPr>
          <w:rStyle w:val="cf01"/>
        </w:rPr>
        <w:t>soins</w:t>
      </w:r>
      <w:proofErr w:type="spellEnd"/>
      <w:r w:rsidRPr="00BB4983">
        <w:rPr>
          <w:rStyle w:val="cf01"/>
        </w:rPr>
        <w:t xml:space="preserve"> </w:t>
      </w:r>
      <w:proofErr w:type="spellStart"/>
      <w:r w:rsidRPr="00BB4983">
        <w:rPr>
          <w:rStyle w:val="cf01"/>
        </w:rPr>
        <w:t>intensifs</w:t>
      </w:r>
      <w:proofErr w:type="spellEnd"/>
      <w:r w:rsidR="004973CD">
        <w:rPr>
          <w:rStyle w:val="cf01"/>
        </w:rPr>
        <w:t xml:space="preserve">: </w:t>
      </w:r>
      <w:r w:rsidR="004973CD">
        <w:rPr>
          <w:rStyle w:val="cf01"/>
        </w:rPr>
        <w:tab/>
      </w:r>
      <w:r w:rsidR="004973CD">
        <w:rPr>
          <w:rStyle w:val="cf01"/>
        </w:rPr>
        <w:tab/>
        <w:t xml:space="preserve">Total </w:t>
      </w:r>
      <w:r w:rsidR="004973CD" w:rsidRPr="00B77E53">
        <w:rPr>
          <w:rFonts w:ascii="Calibri" w:hAnsi="Calibri"/>
          <w:b/>
          <w:bCs/>
          <w:noProof/>
          <w:sz w:val="22"/>
          <w:szCs w:val="22"/>
          <w:lang w:val="fr-FR"/>
        </w:rPr>
        <mc:AlternateContent>
          <mc:Choice Requires="wpg">
            <w:drawing>
              <wp:inline distT="0" distB="0" distL="0" distR="0" wp14:anchorId="4F8AE4C7" wp14:editId="1E77939E">
                <wp:extent cx="864235" cy="215900"/>
                <wp:effectExtent l="9525" t="9525" r="12065" b="1270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235" cy="215900"/>
                          <a:chOff x="3780" y="14688"/>
                          <a:chExt cx="1440" cy="360"/>
                        </a:xfrm>
                      </wpg:grpSpPr>
                      <wps:wsp>
                        <wps:cNvPr id="30" name="AutoShape 3"/>
                        <wps:cNvSpPr>
                          <a:spLocks noChangeArrowheads="1"/>
                        </wps:cNvSpPr>
                        <wps:spPr bwMode="auto">
                          <a:xfrm>
                            <a:off x="3780" y="14688"/>
                            <a:ext cx="360" cy="360"/>
                          </a:xfrm>
                          <a:prstGeom prst="flowChartProcess">
                            <a:avLst/>
                          </a:prstGeom>
                          <a:solidFill>
                            <a:srgbClr val="FFFFFF"/>
                          </a:solidFill>
                          <a:ln w="9525">
                            <a:solidFill>
                              <a:srgbClr val="000000"/>
                            </a:solidFill>
                            <a:miter lim="800000"/>
                            <a:headEnd/>
                            <a:tailEnd/>
                          </a:ln>
                        </wps:spPr>
                        <wps:txbx>
                          <w:txbxContent>
                            <w:p w14:paraId="4D8372FC" w14:textId="77777777" w:rsidR="004973CD" w:rsidRPr="00145B68" w:rsidRDefault="004973CD" w:rsidP="004973CD">
                              <w:pPr>
                                <w:rPr>
                                  <w:rFonts w:ascii="Arial" w:hAnsi="Arial" w:cs="Arial"/>
                                  <w:color w:val="999999"/>
                                  <w:sz w:val="16"/>
                                  <w:szCs w:val="16"/>
                                </w:rPr>
                              </w:pPr>
                            </w:p>
                          </w:txbxContent>
                        </wps:txbx>
                        <wps:bodyPr rot="0" vert="horz" wrap="square" lIns="91440" tIns="45720" rIns="91440" bIns="45720" anchor="t" anchorCtr="0" upright="1">
                          <a:noAutofit/>
                        </wps:bodyPr>
                      </wps:wsp>
                      <wps:wsp>
                        <wps:cNvPr id="31" name="AutoShape 4"/>
                        <wps:cNvSpPr>
                          <a:spLocks noChangeArrowheads="1"/>
                        </wps:cNvSpPr>
                        <wps:spPr bwMode="auto">
                          <a:xfrm>
                            <a:off x="4140" y="14688"/>
                            <a:ext cx="360" cy="360"/>
                          </a:xfrm>
                          <a:prstGeom prst="flowChartProcess">
                            <a:avLst/>
                          </a:prstGeom>
                          <a:solidFill>
                            <a:srgbClr val="FFFFFF"/>
                          </a:solidFill>
                          <a:ln w="9525">
                            <a:solidFill>
                              <a:srgbClr val="000000"/>
                            </a:solidFill>
                            <a:miter lim="800000"/>
                            <a:headEnd/>
                            <a:tailEnd/>
                          </a:ln>
                        </wps:spPr>
                        <wps:txbx>
                          <w:txbxContent>
                            <w:p w14:paraId="7547F157" w14:textId="77777777" w:rsidR="004973CD" w:rsidRPr="00145B68" w:rsidRDefault="004973CD" w:rsidP="004973CD">
                              <w:pPr>
                                <w:rPr>
                                  <w:rFonts w:ascii="Arial" w:hAnsi="Arial" w:cs="Arial"/>
                                  <w:color w:val="999999"/>
                                  <w:sz w:val="16"/>
                                  <w:szCs w:val="16"/>
                                </w:rPr>
                              </w:pPr>
                            </w:p>
                          </w:txbxContent>
                        </wps:txbx>
                        <wps:bodyPr rot="0" vert="horz" wrap="square" lIns="91440" tIns="45720" rIns="91440" bIns="45720" anchor="t" anchorCtr="0" upright="1">
                          <a:noAutofit/>
                        </wps:bodyPr>
                      </wps:wsp>
                      <wps:wsp>
                        <wps:cNvPr id="32" name="AutoShape 5"/>
                        <wps:cNvSpPr>
                          <a:spLocks noChangeArrowheads="1"/>
                        </wps:cNvSpPr>
                        <wps:spPr bwMode="auto">
                          <a:xfrm>
                            <a:off x="4500" y="14688"/>
                            <a:ext cx="360" cy="360"/>
                          </a:xfrm>
                          <a:prstGeom prst="flowChartProcess">
                            <a:avLst/>
                          </a:prstGeom>
                          <a:solidFill>
                            <a:srgbClr val="FFFFFF"/>
                          </a:solidFill>
                          <a:ln w="9525">
                            <a:solidFill>
                              <a:srgbClr val="000000"/>
                            </a:solidFill>
                            <a:miter lim="800000"/>
                            <a:headEnd/>
                            <a:tailEnd/>
                          </a:ln>
                        </wps:spPr>
                        <wps:txbx>
                          <w:txbxContent>
                            <w:p w14:paraId="51E1DAA3" w14:textId="77777777" w:rsidR="004973CD" w:rsidRPr="00145B68" w:rsidRDefault="004973CD" w:rsidP="004973CD">
                              <w:pPr>
                                <w:rPr>
                                  <w:rFonts w:ascii="Arial" w:hAnsi="Arial" w:cs="Arial"/>
                                  <w:color w:val="999999"/>
                                  <w:sz w:val="16"/>
                                  <w:szCs w:val="16"/>
                                </w:rPr>
                              </w:pPr>
                            </w:p>
                          </w:txbxContent>
                        </wps:txbx>
                        <wps:bodyPr rot="0" vert="horz" wrap="square" lIns="91440" tIns="45720" rIns="91440" bIns="45720" anchor="t" anchorCtr="0" upright="1">
                          <a:noAutofit/>
                        </wps:bodyPr>
                      </wps:wsp>
                      <wps:wsp>
                        <wps:cNvPr id="33" name="AutoShape 6"/>
                        <wps:cNvSpPr>
                          <a:spLocks noChangeArrowheads="1"/>
                        </wps:cNvSpPr>
                        <wps:spPr bwMode="auto">
                          <a:xfrm>
                            <a:off x="4860" y="14688"/>
                            <a:ext cx="360" cy="360"/>
                          </a:xfrm>
                          <a:prstGeom prst="flowChartProcess">
                            <a:avLst/>
                          </a:prstGeom>
                          <a:solidFill>
                            <a:srgbClr val="FFFFFF"/>
                          </a:solidFill>
                          <a:ln w="9525">
                            <a:solidFill>
                              <a:srgbClr val="000000"/>
                            </a:solidFill>
                            <a:miter lim="800000"/>
                            <a:headEnd/>
                            <a:tailEnd/>
                          </a:ln>
                        </wps:spPr>
                        <wps:txbx>
                          <w:txbxContent>
                            <w:p w14:paraId="2DD1869D" w14:textId="77777777" w:rsidR="004973CD" w:rsidRPr="00145B68" w:rsidRDefault="004973CD" w:rsidP="004973CD">
                              <w:pPr>
                                <w:rPr>
                                  <w:rFonts w:ascii="Arial" w:hAnsi="Arial" w:cs="Arial"/>
                                  <w:color w:val="999999"/>
                                  <w:sz w:val="16"/>
                                  <w:szCs w:val="16"/>
                                </w:rPr>
                              </w:pPr>
                            </w:p>
                          </w:txbxContent>
                        </wps:txbx>
                        <wps:bodyPr rot="0" vert="horz" wrap="square" lIns="91440" tIns="45720" rIns="91440" bIns="45720" anchor="t" anchorCtr="0" upright="1">
                          <a:noAutofit/>
                        </wps:bodyPr>
                      </wps:wsp>
                    </wpg:wgp>
                  </a:graphicData>
                </a:graphic>
              </wp:inline>
            </w:drawing>
          </mc:Choice>
          <mc:Fallback>
            <w:pict>
              <v:group w14:anchorId="4F8AE4C7" id="Group 29" o:spid="_x0000_s1031" style="width:68.05pt;height:17pt;mso-position-horizontal-relative:char;mso-position-vertical-relative:line" coordorigin="3780,14688" coordsize="14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c3QIAAPUNAAAOAAAAZHJzL2Uyb0RvYy54bWzsV11v2yAUfZ+0/4B4Xx07TppadaqqX5rU&#10;dZW6/QCCsY2GwQMSp/v1u4DrZk2mqp0UaVL8YIEvXM4993ANp2frRqAV04YrmeP4aIQRk1QVXFY5&#10;/v7t+tMMI2OJLIhQkuX4kRl8Nv/44bRrM5aoWomCaQROpMm6Nse1tW0WRYbWrCHmSLVMgrFUuiEW&#10;urqKCk068N6IKBmNplGndNFqRZkx8PUyGPHc+y9LRu3XsjTMIpFjwGb9W/v3wr2j+SnJKk3amtMe&#10;BnkHioZwCYsOri6JJWip+ZarhlOtjCrtEVVNpMqSU+ZjgGji0YtobrRatj6WKuuqdqAJqH3B07vd&#10;0rvVjW4f2nsd0EPzVtEfBniJurbKNu2uX4XBaNF9UQXkkyyt8oGvS904FxASWnt+Hwd+2doiCh9n&#10;0zQZTzCiYEriycmo55/WkCQ3a3w8gySBNU6ns1lIDq2v+ulxmoLVTR5P/cyIZGFZD7WH5lIPWjLP&#10;dJl/o+uhJi3zWTCOjnuNeAEQAIokDVBwDhT4MWjsELvVYdgTpSbwiaS6qIms2LnWqqsZKQBV7MYD&#10;9o0JrmMgG68SvIuqJ54dPTt5Ilmrjb1hqkGukeNSqA5waXsftpBPJVndGuuQPQ93mTVK8OKaC+E7&#10;ulpcCI1WBDbWtX98MC+GCYm6HJ9Mkon3/HcXI//sctFwCxVC8Ab0MwwimaPwShYAk2SWcBHaAFnI&#10;nlNHY0iHXS/WPmnpU4IWqngEkrUKBQEKGDRqpX9h1EExyLH5uSSaYSQ+S0jUSZCe9Z10cpwAv3rT&#10;sti0EEnBVY4tRqF5YUPFWbaaVzWsFHs2pHLSKbnn2iU+oOrhg4L3JeV4W8oDU3uQchq7ff3nrj9I&#10;+RUpTw5S3lWVk20pD0ztQ8oT+KcdpPy2qjw9SHmXlMfbUh6Y2oeUZ+4UcajKbzpgHP9vUvYnZ7hb&#10;+NNefw9yl5fNvj+QPN/W5r8BAAD//wMAUEsDBBQABgAIAAAAIQAuM5SB2wAAAAQBAAAPAAAAZHJz&#10;L2Rvd25yZXYueG1sTI9Ba8JAEIXvhf6HZQq91U2aViTNRkTankSoCuJtzI5JMDsbsmsS/31XL+1l&#10;4PEe732TzUfTiJ46V1tWEE8iEMSF1TWXCnbbr5cZCOeRNTaWScGVHMzzx4cMU20H/qF+40sRStil&#10;qKDyvk2ldEVFBt3EtsTBO9nOoA+yK6XucAjlppGvUTSVBmsOCxW2tKyoOG8uRsH3gMMiiT/71fm0&#10;vB627+v9Kialnp/GxQcIT6P/C8MNP6BDHpiO9sLaiUZBeMTf781LpjGIo4LkLQKZZ/I/fP4LAAD/&#10;/wMAUEsBAi0AFAAGAAgAAAAhALaDOJL+AAAA4QEAABMAAAAAAAAAAAAAAAAAAAAAAFtDb250ZW50&#10;X1R5cGVzXS54bWxQSwECLQAUAAYACAAAACEAOP0h/9YAAACUAQAACwAAAAAAAAAAAAAAAAAvAQAA&#10;X3JlbHMvLnJlbHNQSwECLQAUAAYACAAAACEA/Pwa3N0CAAD1DQAADgAAAAAAAAAAAAAAAAAuAgAA&#10;ZHJzL2Uyb0RvYy54bWxQSwECLQAUAAYACAAAACEALjOUgdsAAAAEAQAADwAAAAAAAAAAAAAAAAA3&#10;BQAAZHJzL2Rvd25yZXYueG1sUEsFBgAAAAAEAAQA8wAAAD8GAAAAAA==&#10;">
                <v:shape id="AutoShape 3" o:spid="_x0000_s1032" type="#_x0000_t109" style="position:absolute;left:37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n5bwgAAANsAAAAPAAAAZHJzL2Rvd25yZXYueG1sRE/Pa8Iw&#10;FL4P/B/CE3YRTVvnkM4oY9ChBw/WXby9Nc+22LyUJKvdf78cBh4/vt+b3Wg6MZDzrWUF6SIBQVxZ&#10;3XKt4OtczNcgfEDW2FkmBb/kYbedPG0w1/bOJxrKUIsYwj5HBU0IfS6lrxoy6Be2J47c1TqDIUJX&#10;S+3wHsNNJ7MkeZUGW44NDfb00VB1K3+Mgmw9Kz/5WOxfvg+6wFV6GWbLg1LP0/H9DUSgMTzE/+69&#10;VrCM6+OX+APk9g8AAP//AwBQSwECLQAUAAYACAAAACEA2+H2y+4AAACFAQAAEwAAAAAAAAAAAAAA&#10;AAAAAAAAW0NvbnRlbnRfVHlwZXNdLnhtbFBLAQItABQABgAIAAAAIQBa9CxbvwAAABUBAAALAAAA&#10;AAAAAAAAAAAAAB8BAABfcmVscy8ucmVsc1BLAQItABQABgAIAAAAIQCrZn5bwgAAANsAAAAPAAAA&#10;AAAAAAAAAAAAAAcCAABkcnMvZG93bnJldi54bWxQSwUGAAAAAAMAAwC3AAAA9gIAAAAA&#10;">
                  <v:textbox>
                    <w:txbxContent>
                      <w:p w14:paraId="4D8372FC" w14:textId="77777777" w:rsidR="004973CD" w:rsidRPr="00145B68" w:rsidRDefault="004973CD" w:rsidP="004973CD">
                        <w:pPr>
                          <w:rPr>
                            <w:rFonts w:ascii="Arial" w:hAnsi="Arial" w:cs="Arial"/>
                            <w:color w:val="999999"/>
                            <w:sz w:val="16"/>
                            <w:szCs w:val="16"/>
                          </w:rPr>
                        </w:pPr>
                      </w:p>
                    </w:txbxContent>
                  </v:textbox>
                </v:shape>
                <v:shape id="AutoShape 4" o:spid="_x0000_s1033" type="#_x0000_t109" style="position:absolute;left:41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tvAxQAAANsAAAAPAAAAZHJzL2Rvd25yZXYueG1sRI9Ba8JA&#10;FITvBf/D8gQvoptoKxLdBClE9NBD0156e80+k2D2bchuY/z3bqHQ4zAz3zD7bDStGKh3jWUF8TIC&#10;QVxa3XCl4PMjX2xBOI+ssbVMCu7kIEsnT3tMtL3xOw2Fr0SAsEtQQe19l0jpypoMuqXtiIN3sb1B&#10;H2RfSd3jLcBNK1dRtJEGGw4LNXb0WlN5LX6MgtV2Xhz5LT89f591ji/x1zBfn5WaTcfDDoSn0f+H&#10;/9onrWAdw++X8ANk+gAAAP//AwBQSwECLQAUAAYACAAAACEA2+H2y+4AAACFAQAAEwAAAAAAAAAA&#10;AAAAAAAAAAAAW0NvbnRlbnRfVHlwZXNdLnhtbFBLAQItABQABgAIAAAAIQBa9CxbvwAAABUBAAAL&#10;AAAAAAAAAAAAAAAAAB8BAABfcmVscy8ucmVsc1BLAQItABQABgAIAAAAIQDEKtvAxQAAANsAAAAP&#10;AAAAAAAAAAAAAAAAAAcCAABkcnMvZG93bnJldi54bWxQSwUGAAAAAAMAAwC3AAAA+QIAAAAA&#10;">
                  <v:textbox>
                    <w:txbxContent>
                      <w:p w14:paraId="7547F157" w14:textId="77777777" w:rsidR="004973CD" w:rsidRPr="00145B68" w:rsidRDefault="004973CD" w:rsidP="004973CD">
                        <w:pPr>
                          <w:rPr>
                            <w:rFonts w:ascii="Arial" w:hAnsi="Arial" w:cs="Arial"/>
                            <w:color w:val="999999"/>
                            <w:sz w:val="16"/>
                            <w:szCs w:val="16"/>
                          </w:rPr>
                        </w:pPr>
                      </w:p>
                    </w:txbxContent>
                  </v:textbox>
                </v:shape>
                <v:shape id="AutoShape 5" o:spid="_x0000_s1034" type="#_x0000_t109" style="position:absolute;left:450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3xQAAANsAAAAPAAAAZHJzL2Rvd25yZXYueG1sRI9Ba8JA&#10;FITvBf/D8gQvUjfGWkLqKiJE9NCDaS+9vWZfk2D2bciuMf57VxB6HGbmG2a1GUwjeupcbVnBfBaB&#10;IC6srrlU8P2VvSYgnEfW2FgmBTdysFmPXlaYanvlE/W5L0WAsEtRQeV9m0rpiooMupltiYP3ZzuD&#10;PsiulLrDa4CbRsZR9C4N1hwWKmxpV1Fxzi9GQZxM8z1/Zoe336POcDn/6aeLo1KT8bD9AOFp8P/h&#10;Z/ugFSxieHwJP0Cu7wAAAP//AwBQSwECLQAUAAYACAAAACEA2+H2y+4AAACFAQAAEwAAAAAAAAAA&#10;AAAAAAAAAAAAW0NvbnRlbnRfVHlwZXNdLnhtbFBLAQItABQABgAIAAAAIQBa9CxbvwAAABUBAAAL&#10;AAAAAAAAAAAAAAAAAB8BAABfcmVscy8ucmVsc1BLAQItABQABgAIAAAAIQA0+EW3xQAAANsAAAAP&#10;AAAAAAAAAAAAAAAAAAcCAABkcnMvZG93bnJldi54bWxQSwUGAAAAAAMAAwC3AAAA+QIAAAAA&#10;">
                  <v:textbox>
                    <w:txbxContent>
                      <w:p w14:paraId="51E1DAA3" w14:textId="77777777" w:rsidR="004973CD" w:rsidRPr="00145B68" w:rsidRDefault="004973CD" w:rsidP="004973CD">
                        <w:pPr>
                          <w:rPr>
                            <w:rFonts w:ascii="Arial" w:hAnsi="Arial" w:cs="Arial"/>
                            <w:color w:val="999999"/>
                            <w:sz w:val="16"/>
                            <w:szCs w:val="16"/>
                          </w:rPr>
                        </w:pPr>
                      </w:p>
                    </w:txbxContent>
                  </v:textbox>
                </v:shape>
                <v:shape id="_x0000_s1035" type="#_x0000_t109" style="position:absolute;left:486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OAsxQAAANsAAAAPAAAAZHJzL2Rvd25yZXYueG1sRI9Ba8JA&#10;FITvBf/D8gQvohtNKyG6iggRPfTQtJfeXrPPJJh9G7JrjP/eLRR6HGbmG2azG0wjeupcbVnBYh6B&#10;IC6srrlU8PWZzRIQziNrbCyTggc52G1HLxtMtb3zB/W5L0WAsEtRQeV9m0rpiooMurltiYN3sZ1B&#10;H2RXSt3hPcBNI5dRtJIGaw4LFbZ0qKi45jejYJlM8yO/Z6fXn7PO8G3x3U/js1KT8bBfg/A0+P/w&#10;X/ukFcQx/H4JP0BunwAAAP//AwBQSwECLQAUAAYACAAAACEA2+H2y+4AAACFAQAAEwAAAAAAAAAA&#10;AAAAAAAAAAAAW0NvbnRlbnRfVHlwZXNdLnhtbFBLAQItABQABgAIAAAAIQBa9CxbvwAAABUBAAAL&#10;AAAAAAAAAAAAAAAAAB8BAABfcmVscy8ucmVsc1BLAQItABQABgAIAAAAIQBbtOAsxQAAANsAAAAP&#10;AAAAAAAAAAAAAAAAAAcCAABkcnMvZG93bnJldi54bWxQSwUGAAAAAAMAAwC3AAAA+QIAAAAA&#10;">
                  <v:textbox>
                    <w:txbxContent>
                      <w:p w14:paraId="2DD1869D" w14:textId="77777777" w:rsidR="004973CD" w:rsidRPr="00145B68" w:rsidRDefault="004973CD" w:rsidP="004973CD">
                        <w:pPr>
                          <w:rPr>
                            <w:rFonts w:ascii="Arial" w:hAnsi="Arial" w:cs="Arial"/>
                            <w:color w:val="999999"/>
                            <w:sz w:val="16"/>
                            <w:szCs w:val="16"/>
                          </w:rPr>
                        </w:pPr>
                      </w:p>
                    </w:txbxContent>
                  </v:textbox>
                </v:shape>
                <w10:anchorlock/>
              </v:group>
            </w:pict>
          </mc:Fallback>
        </mc:AlternateContent>
      </w:r>
    </w:p>
    <w:p w14:paraId="7316D2CC" w14:textId="19981B48" w:rsidR="004973CD" w:rsidRPr="00587BE4" w:rsidRDefault="00BB4983" w:rsidP="004973CD">
      <w:pPr>
        <w:pStyle w:val="pf0"/>
        <w:numPr>
          <w:ilvl w:val="0"/>
          <w:numId w:val="25"/>
        </w:numPr>
        <w:spacing w:line="480" w:lineRule="auto"/>
        <w:rPr>
          <w:rStyle w:val="cf01"/>
          <w:rFonts w:ascii="Arial" w:hAnsi="Arial" w:cs="Arial"/>
          <w:sz w:val="20"/>
          <w:szCs w:val="20"/>
        </w:rPr>
      </w:pPr>
      <w:proofErr w:type="spellStart"/>
      <w:r w:rsidRPr="00BB4983">
        <w:rPr>
          <w:rStyle w:val="cf01"/>
        </w:rPr>
        <w:t>Nombre</w:t>
      </w:r>
      <w:proofErr w:type="spellEnd"/>
      <w:r w:rsidRPr="00BB4983">
        <w:rPr>
          <w:rStyle w:val="cf01"/>
        </w:rPr>
        <w:t xml:space="preserve"> de </w:t>
      </w:r>
      <w:proofErr w:type="spellStart"/>
      <w:r w:rsidRPr="00BB4983">
        <w:rPr>
          <w:rStyle w:val="cf01"/>
        </w:rPr>
        <w:t>lits</w:t>
      </w:r>
      <w:proofErr w:type="spellEnd"/>
      <w:r w:rsidRPr="00BB4983">
        <w:rPr>
          <w:rStyle w:val="cf01"/>
        </w:rPr>
        <w:t xml:space="preserve"> </w:t>
      </w:r>
      <w:proofErr w:type="spellStart"/>
      <w:r w:rsidRPr="00BB4983">
        <w:rPr>
          <w:rStyle w:val="cf01"/>
        </w:rPr>
        <w:t>en</w:t>
      </w:r>
      <w:proofErr w:type="spellEnd"/>
      <w:r w:rsidRPr="00BB4983">
        <w:rPr>
          <w:rStyle w:val="cf01"/>
        </w:rPr>
        <w:t xml:space="preserve"> USI</w:t>
      </w:r>
      <w:r w:rsidR="004973CD">
        <w:rPr>
          <w:rStyle w:val="cf01"/>
        </w:rPr>
        <w:t>:</w:t>
      </w:r>
      <w:r w:rsidR="004973CD">
        <w:rPr>
          <w:rStyle w:val="cf01"/>
        </w:rPr>
        <w:tab/>
      </w:r>
      <w:r w:rsidR="004973CD">
        <w:rPr>
          <w:rStyle w:val="cf01"/>
        </w:rPr>
        <w:tab/>
      </w:r>
      <w:r w:rsidR="004973CD">
        <w:rPr>
          <w:rStyle w:val="cf01"/>
        </w:rPr>
        <w:tab/>
        <w:t xml:space="preserve">Total </w:t>
      </w:r>
      <w:r w:rsidR="004973CD" w:rsidRPr="00B77E53">
        <w:rPr>
          <w:rFonts w:ascii="Calibri" w:hAnsi="Calibri"/>
          <w:b/>
          <w:bCs/>
          <w:noProof/>
          <w:sz w:val="22"/>
          <w:szCs w:val="22"/>
          <w:lang w:val="fr-FR"/>
        </w:rPr>
        <mc:AlternateContent>
          <mc:Choice Requires="wpg">
            <w:drawing>
              <wp:inline distT="0" distB="0" distL="0" distR="0" wp14:anchorId="6C66C865" wp14:editId="3E22CD24">
                <wp:extent cx="864235" cy="215900"/>
                <wp:effectExtent l="9525" t="9525" r="12065" b="1270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235" cy="215900"/>
                          <a:chOff x="3780" y="14688"/>
                          <a:chExt cx="1440" cy="360"/>
                        </a:xfrm>
                      </wpg:grpSpPr>
                      <wps:wsp>
                        <wps:cNvPr id="45" name="AutoShape 3"/>
                        <wps:cNvSpPr>
                          <a:spLocks noChangeArrowheads="1"/>
                        </wps:cNvSpPr>
                        <wps:spPr bwMode="auto">
                          <a:xfrm>
                            <a:off x="3780" y="14688"/>
                            <a:ext cx="360" cy="360"/>
                          </a:xfrm>
                          <a:prstGeom prst="flowChartProcess">
                            <a:avLst/>
                          </a:prstGeom>
                          <a:solidFill>
                            <a:srgbClr val="FFFFFF"/>
                          </a:solidFill>
                          <a:ln w="9525">
                            <a:solidFill>
                              <a:srgbClr val="000000"/>
                            </a:solidFill>
                            <a:miter lim="800000"/>
                            <a:headEnd/>
                            <a:tailEnd/>
                          </a:ln>
                        </wps:spPr>
                        <wps:txbx>
                          <w:txbxContent>
                            <w:p w14:paraId="7F40EE20" w14:textId="77777777" w:rsidR="004973CD" w:rsidRPr="00145B68" w:rsidRDefault="004973CD" w:rsidP="004973CD">
                              <w:pPr>
                                <w:rPr>
                                  <w:rFonts w:ascii="Arial" w:hAnsi="Arial" w:cs="Arial"/>
                                  <w:color w:val="999999"/>
                                  <w:sz w:val="16"/>
                                  <w:szCs w:val="16"/>
                                </w:rPr>
                              </w:pPr>
                            </w:p>
                          </w:txbxContent>
                        </wps:txbx>
                        <wps:bodyPr rot="0" vert="horz" wrap="square" lIns="91440" tIns="45720" rIns="91440" bIns="45720" anchor="t" anchorCtr="0" upright="1">
                          <a:noAutofit/>
                        </wps:bodyPr>
                      </wps:wsp>
                      <wps:wsp>
                        <wps:cNvPr id="46" name="AutoShape 4"/>
                        <wps:cNvSpPr>
                          <a:spLocks noChangeArrowheads="1"/>
                        </wps:cNvSpPr>
                        <wps:spPr bwMode="auto">
                          <a:xfrm>
                            <a:off x="4140" y="14688"/>
                            <a:ext cx="360" cy="360"/>
                          </a:xfrm>
                          <a:prstGeom prst="flowChartProcess">
                            <a:avLst/>
                          </a:prstGeom>
                          <a:solidFill>
                            <a:srgbClr val="FFFFFF"/>
                          </a:solidFill>
                          <a:ln w="9525">
                            <a:solidFill>
                              <a:srgbClr val="000000"/>
                            </a:solidFill>
                            <a:miter lim="800000"/>
                            <a:headEnd/>
                            <a:tailEnd/>
                          </a:ln>
                        </wps:spPr>
                        <wps:txbx>
                          <w:txbxContent>
                            <w:p w14:paraId="7D937512" w14:textId="77777777" w:rsidR="004973CD" w:rsidRPr="00145B68" w:rsidRDefault="004973CD" w:rsidP="004973CD">
                              <w:pPr>
                                <w:rPr>
                                  <w:rFonts w:ascii="Arial" w:hAnsi="Arial" w:cs="Arial"/>
                                  <w:color w:val="999999"/>
                                  <w:sz w:val="16"/>
                                  <w:szCs w:val="16"/>
                                </w:rPr>
                              </w:pPr>
                            </w:p>
                          </w:txbxContent>
                        </wps:txbx>
                        <wps:bodyPr rot="0" vert="horz" wrap="square" lIns="91440" tIns="45720" rIns="91440" bIns="45720" anchor="t" anchorCtr="0" upright="1">
                          <a:noAutofit/>
                        </wps:bodyPr>
                      </wps:wsp>
                      <wps:wsp>
                        <wps:cNvPr id="47" name="AutoShape 5"/>
                        <wps:cNvSpPr>
                          <a:spLocks noChangeArrowheads="1"/>
                        </wps:cNvSpPr>
                        <wps:spPr bwMode="auto">
                          <a:xfrm>
                            <a:off x="4500" y="14688"/>
                            <a:ext cx="360" cy="360"/>
                          </a:xfrm>
                          <a:prstGeom prst="flowChartProcess">
                            <a:avLst/>
                          </a:prstGeom>
                          <a:solidFill>
                            <a:srgbClr val="FFFFFF"/>
                          </a:solidFill>
                          <a:ln w="9525">
                            <a:solidFill>
                              <a:srgbClr val="000000"/>
                            </a:solidFill>
                            <a:miter lim="800000"/>
                            <a:headEnd/>
                            <a:tailEnd/>
                          </a:ln>
                        </wps:spPr>
                        <wps:txbx>
                          <w:txbxContent>
                            <w:p w14:paraId="0537545C" w14:textId="77777777" w:rsidR="004973CD" w:rsidRPr="00145B68" w:rsidRDefault="004973CD" w:rsidP="004973CD">
                              <w:pPr>
                                <w:rPr>
                                  <w:rFonts w:ascii="Arial" w:hAnsi="Arial" w:cs="Arial"/>
                                  <w:color w:val="999999"/>
                                  <w:sz w:val="16"/>
                                  <w:szCs w:val="16"/>
                                </w:rPr>
                              </w:pPr>
                            </w:p>
                          </w:txbxContent>
                        </wps:txbx>
                        <wps:bodyPr rot="0" vert="horz" wrap="square" lIns="91440" tIns="45720" rIns="91440" bIns="45720" anchor="t" anchorCtr="0" upright="1">
                          <a:noAutofit/>
                        </wps:bodyPr>
                      </wps:wsp>
                      <wps:wsp>
                        <wps:cNvPr id="48" name="AutoShape 6"/>
                        <wps:cNvSpPr>
                          <a:spLocks noChangeArrowheads="1"/>
                        </wps:cNvSpPr>
                        <wps:spPr bwMode="auto">
                          <a:xfrm>
                            <a:off x="4860" y="14688"/>
                            <a:ext cx="360" cy="360"/>
                          </a:xfrm>
                          <a:prstGeom prst="flowChartProcess">
                            <a:avLst/>
                          </a:prstGeom>
                          <a:solidFill>
                            <a:srgbClr val="FFFFFF"/>
                          </a:solidFill>
                          <a:ln w="9525">
                            <a:solidFill>
                              <a:srgbClr val="000000"/>
                            </a:solidFill>
                            <a:miter lim="800000"/>
                            <a:headEnd/>
                            <a:tailEnd/>
                          </a:ln>
                        </wps:spPr>
                        <wps:txbx>
                          <w:txbxContent>
                            <w:p w14:paraId="017FD427" w14:textId="77777777" w:rsidR="004973CD" w:rsidRPr="00145B68" w:rsidRDefault="004973CD" w:rsidP="004973CD">
                              <w:pPr>
                                <w:rPr>
                                  <w:rFonts w:ascii="Arial" w:hAnsi="Arial" w:cs="Arial"/>
                                  <w:color w:val="999999"/>
                                  <w:sz w:val="16"/>
                                  <w:szCs w:val="16"/>
                                </w:rPr>
                              </w:pPr>
                            </w:p>
                          </w:txbxContent>
                        </wps:txbx>
                        <wps:bodyPr rot="0" vert="horz" wrap="square" lIns="91440" tIns="45720" rIns="91440" bIns="45720" anchor="t" anchorCtr="0" upright="1">
                          <a:noAutofit/>
                        </wps:bodyPr>
                      </wps:wsp>
                    </wpg:wgp>
                  </a:graphicData>
                </a:graphic>
              </wp:inline>
            </w:drawing>
          </mc:Choice>
          <mc:Fallback>
            <w:pict>
              <v:group w14:anchorId="6C66C865" id="Group 44" o:spid="_x0000_s1036" style="width:68.05pt;height:17pt;mso-position-horizontal-relative:char;mso-position-vertical-relative:line" coordorigin="3780,14688" coordsize="14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INh6AIAAPcNAAAOAAAAZHJzL2Uyb0RvYy54bWzsV21v2yAQ/j5p/wHxfXWc2Gli1amqvmlS&#10;11Xq9gMIxjYaBg9InO7X7wDnZWmnqp0UaVL8wQLfcdw993A+zs5XjUBLpg1XMsfxyQAjJqkquKxy&#10;/P3bzacJRsYSWRChJMvxEzP4fPbxw1nXZmyoaiUKphEYkSbr2hzX1rZZFBlas4aYE9UyCcJS6YZY&#10;mOoqKjTpwHojouFgMI46pYtWK8qMga9XQYhn3n5ZMmq/lqVhFokcg2/Wv7V/z907mp2RrNKkrTnt&#10;3SDv8KIhXMKmG1NXxBK00PyZqYZTrYwq7QlVTaTKklPmY4Bo4sFeNLdaLVofS5V1VbuBCaDdw+nd&#10;Zun98la3j+2DDt7D8E7RHwZwibq2ynblbl4FZTTvvqgC8kkWVvnAV6VunAkICa08vk8bfNnKIgof&#10;J+NkOEoxoiAaxul00ONPa0iSWzU6nUCSQBon48kkJIfW1/3yOElA6haPxn5lRLKwrXe1d82lHrhk&#10;tnCZf4PrsSYt81kwDo4HjXiR4wTikKQBCC4AAq+DRs5jtzuorSE1AU8k1WVNZMUutFZdzUgBXsVO&#10;H3zfWeAmBrLxKsAvQbXG2cHzIk4ka7Wxt0w1yA1yXArVgV/aPoQj5FNJlnfGOs+26i6zRgle3HAh&#10;/ERX80uh0ZLAwbrxjw9mT01I1OV4mg5Tb/nvJgb+eclEwy1UCMEb4M9GiWQOwmtZgJsks4SLMAaX&#10;hewxdTCGdNjVfOWT5inlIJ6r4glA1ioUBChgMKiV/oVRB8Ugx+bngmiGkfgsIVHTQD3rJ0l6OgR8&#10;9a5kvishkoKpHFuMwvDShoqzaDWvatgp9mhI5ahTco/11qvefWDwoag8fk7l5IBUTmJ3rv889Ucq&#10;v0Ll6TpBRyrvVuXT51RO10gdoConKfzTjlR+W1WO/c98WwCPZTl0GNA673cY40NyeeLaiGNZflOH&#10;Efue7n/isu+d4Xbh+73+JuSuL7tz35Js72uz3wAAAP//AwBQSwMEFAAGAAgAAAAhAC4zlIHbAAAA&#10;BAEAAA8AAABkcnMvZG93bnJldi54bWxMj0FrwkAQhe+F/odlCr3VTZpWJM1GRNqeRKgK4m3Mjkkw&#10;OxuyaxL/fVcv7WXg8R7vfZPNR9OInjpXW1YQTyIQxIXVNZcKdtuvlxkI55E1NpZJwZUczPPHhwxT&#10;bQf+oX7jSxFK2KWooPK+TaV0RUUG3cS2xME72c6gD7Irpe5wCOWmka9RNJUGaw4LFba0rKg4by5G&#10;wfeAwyKJP/vV+bS8Hrbv6/0qJqWen8bFBwhPo/8Lww0/oEMemI72wtqJRkF4xN/vzUumMYijguQt&#10;Apln8j98/gsAAP//AwBQSwECLQAUAAYACAAAACEAtoM4kv4AAADhAQAAEwAAAAAAAAAAAAAAAAAA&#10;AAAAW0NvbnRlbnRfVHlwZXNdLnhtbFBLAQItABQABgAIAAAAIQA4/SH/1gAAAJQBAAALAAAAAAAA&#10;AAAAAAAAAC8BAABfcmVscy8ucmVsc1BLAQItABQABgAIAAAAIQAvJINh6AIAAPcNAAAOAAAAAAAA&#10;AAAAAAAAAC4CAABkcnMvZTJvRG9jLnhtbFBLAQItABQABgAIAAAAIQAuM5SB2wAAAAQBAAAPAAAA&#10;AAAAAAAAAAAAAEIFAABkcnMvZG93bnJldi54bWxQSwUGAAAAAAQABADzAAAASgYAAAAA&#10;">
                <v:shape id="AutoShape 3" o:spid="_x0000_s1037" type="#_x0000_t109" style="position:absolute;left:37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66+xgAAANsAAAAPAAAAZHJzL2Rvd25yZXYueG1sRI9Ba8JA&#10;FITvBf/D8gQvUjemWiR1lVKIJIcejL309pp9TUKzb0N2TeK/7xYKHoeZ+YbZHyfTioF611hWsF5F&#10;IIhLqxuuFHxc0scdCOeRNbaWScGNHBwPs4c9JtqOfKah8JUIEHYJKqi97xIpXVmTQbeyHXHwvm1v&#10;0AfZV1L3OAa4aWUcRc/SYMNhocaO3moqf4qrURDvlsWJ39Ns85XrFLfrz2H5lCu1mE+vLyA8Tf4e&#10;/m9nWsFmC39fwg+Qh18AAAD//wMAUEsBAi0AFAAGAAgAAAAhANvh9svuAAAAhQEAABMAAAAAAAAA&#10;AAAAAAAAAAAAAFtDb250ZW50X1R5cGVzXS54bWxQSwECLQAUAAYACAAAACEAWvQsW78AAAAVAQAA&#10;CwAAAAAAAAAAAAAAAAAfAQAAX3JlbHMvLnJlbHNQSwECLQAUAAYACAAAACEA4xeuvsYAAADbAAAA&#10;DwAAAAAAAAAAAAAAAAAHAgAAZHJzL2Rvd25yZXYueG1sUEsFBgAAAAADAAMAtwAAAPoCAAAAAA==&#10;">
                  <v:textbox>
                    <w:txbxContent>
                      <w:p w14:paraId="7F40EE20" w14:textId="77777777" w:rsidR="004973CD" w:rsidRPr="00145B68" w:rsidRDefault="004973CD" w:rsidP="004973CD">
                        <w:pPr>
                          <w:rPr>
                            <w:rFonts w:ascii="Arial" w:hAnsi="Arial" w:cs="Arial"/>
                            <w:color w:val="999999"/>
                            <w:sz w:val="16"/>
                            <w:szCs w:val="16"/>
                          </w:rPr>
                        </w:pPr>
                      </w:p>
                    </w:txbxContent>
                  </v:textbox>
                </v:shape>
                <v:shape id="AutoShape 4" o:spid="_x0000_s1038" type="#_x0000_t109" style="position:absolute;left:41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TDJxgAAANsAAAAPAAAAZHJzL2Rvd25yZXYueG1sRI9Ba8JA&#10;FITvhf6H5RV6kbrR2hCiqxQhJR56MO3F2zP7TEKzb0N2TdJ/7wqFHoeZ+YbZ7CbTioF611hWsJhH&#10;IIhLqxuuFHx/ZS8JCOeRNbaWScEvOdhtHx82mGo78pGGwlciQNilqKD2vkuldGVNBt3cdsTBu9je&#10;oA+yr6TucQxw08plFMXSYMNhocaO9jWVP8XVKFgms+KDP7N8dT7oDN8Wp2H2elDq+Wl6X4PwNPn/&#10;8F871wpWMdy/hB8gtzcAAAD//wMAUEsBAi0AFAAGAAgAAAAhANvh9svuAAAAhQEAABMAAAAAAAAA&#10;AAAAAAAAAAAAAFtDb250ZW50X1R5cGVzXS54bWxQSwECLQAUAAYACAAAACEAWvQsW78AAAAVAQAA&#10;CwAAAAAAAAAAAAAAAAAfAQAAX3JlbHMvLnJlbHNQSwECLQAUAAYACAAAACEAE8UwycYAAADbAAAA&#10;DwAAAAAAAAAAAAAAAAAHAgAAZHJzL2Rvd25yZXYueG1sUEsFBgAAAAADAAMAtwAAAPoCAAAAAA==&#10;">
                  <v:textbox>
                    <w:txbxContent>
                      <w:p w14:paraId="7D937512" w14:textId="77777777" w:rsidR="004973CD" w:rsidRPr="00145B68" w:rsidRDefault="004973CD" w:rsidP="004973CD">
                        <w:pPr>
                          <w:rPr>
                            <w:rFonts w:ascii="Arial" w:hAnsi="Arial" w:cs="Arial"/>
                            <w:color w:val="999999"/>
                            <w:sz w:val="16"/>
                            <w:szCs w:val="16"/>
                          </w:rPr>
                        </w:pPr>
                      </w:p>
                    </w:txbxContent>
                  </v:textbox>
                </v:shape>
                <v:shape id="AutoShape 5" o:spid="_x0000_s1039" type="#_x0000_t109" style="position:absolute;left:450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ZVSxQAAANsAAAAPAAAAZHJzL2Rvd25yZXYueG1sRI9Ba8JA&#10;FITvgv9heYIXqRutbUPqKiKk6MFD0156e2afSWj2bciuMf57VxA8DjPzDbNc96YWHbWusqxgNo1A&#10;EOdWV1wo+P1JX2IQziNrrC2Tgis5WK+GgyUm2l74m7rMFyJA2CWooPS+SaR0eUkG3dQ2xME72dag&#10;D7ItpG7xEuCmlvMoepcGKw4LJTa0LSn/z85GwTyeZF98SHeL416n+Db76yave6XGo37zCcJT75/h&#10;R3unFSw+4P4l/AC5ugEAAP//AwBQSwECLQAUAAYACAAAACEA2+H2y+4AAACFAQAAEwAAAAAAAAAA&#10;AAAAAAAAAAAAW0NvbnRlbnRfVHlwZXNdLnhtbFBLAQItABQABgAIAAAAIQBa9CxbvwAAABUBAAAL&#10;AAAAAAAAAAAAAAAAAB8BAABfcmVscy8ucmVsc1BLAQItABQABgAIAAAAIQB8iZVSxQAAANsAAAAP&#10;AAAAAAAAAAAAAAAAAAcCAABkcnMvZG93bnJldi54bWxQSwUGAAAAAAMAAwC3AAAA+QIAAAAA&#10;">
                  <v:textbox>
                    <w:txbxContent>
                      <w:p w14:paraId="0537545C" w14:textId="77777777" w:rsidR="004973CD" w:rsidRPr="00145B68" w:rsidRDefault="004973CD" w:rsidP="004973CD">
                        <w:pPr>
                          <w:rPr>
                            <w:rFonts w:ascii="Arial" w:hAnsi="Arial" w:cs="Arial"/>
                            <w:color w:val="999999"/>
                            <w:sz w:val="16"/>
                            <w:szCs w:val="16"/>
                          </w:rPr>
                        </w:pPr>
                      </w:p>
                    </w:txbxContent>
                  </v:textbox>
                </v:shape>
                <v:shape id="_x0000_s1040" type="#_x0000_t109" style="position:absolute;left:486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gEgwgAAANsAAAAPAAAAZHJzL2Rvd25yZXYueG1sRE/Pa8Iw&#10;FL4P/B/CE3Ypmup0SGeUMeiwhx2su3h7a55NsXkpTVa7/345CB4/vt/b/WhbMVDvG8cKFvMUBHHl&#10;dMO1gu9TPtuA8AFZY+uYFPyRh/1u8rTFTLsbH2koQy1iCPsMFZgQukxKXxmy6OeuI47cxfUWQ4R9&#10;LXWPtxhuW7lM01dpseHYYLCjD0PVtfy1CpabpPzkr/yw+il0juvFeUheCqWep+P7G4hAY3iI7+6D&#10;VrCKY+OX+APk7h8AAP//AwBQSwECLQAUAAYACAAAACEA2+H2y+4AAACFAQAAEwAAAAAAAAAAAAAA&#10;AAAAAAAAW0NvbnRlbnRfVHlwZXNdLnhtbFBLAQItABQABgAIAAAAIQBa9CxbvwAAABUBAAALAAAA&#10;AAAAAAAAAAAAAB8BAABfcmVscy8ucmVsc1BLAQItABQABgAIAAAAIQANFgEgwgAAANsAAAAPAAAA&#10;AAAAAAAAAAAAAAcCAABkcnMvZG93bnJldi54bWxQSwUGAAAAAAMAAwC3AAAA9gIAAAAA&#10;">
                  <v:textbox>
                    <w:txbxContent>
                      <w:p w14:paraId="017FD427" w14:textId="77777777" w:rsidR="004973CD" w:rsidRPr="00145B68" w:rsidRDefault="004973CD" w:rsidP="004973CD">
                        <w:pPr>
                          <w:rPr>
                            <w:rFonts w:ascii="Arial" w:hAnsi="Arial" w:cs="Arial"/>
                            <w:color w:val="999999"/>
                            <w:sz w:val="16"/>
                            <w:szCs w:val="16"/>
                          </w:rPr>
                        </w:pPr>
                      </w:p>
                    </w:txbxContent>
                  </v:textbox>
                </v:shape>
                <w10:anchorlock/>
              </v:group>
            </w:pict>
          </mc:Fallback>
        </mc:AlternateContent>
      </w:r>
    </w:p>
    <w:p w14:paraId="4DA1DCEA" w14:textId="7B3B42B5" w:rsidR="004973CD" w:rsidRPr="00587BE4" w:rsidRDefault="004973CD" w:rsidP="004973CD">
      <w:pPr>
        <w:pStyle w:val="pf0"/>
        <w:numPr>
          <w:ilvl w:val="0"/>
          <w:numId w:val="25"/>
        </w:numPr>
        <w:spacing w:line="480" w:lineRule="auto"/>
        <w:rPr>
          <w:rStyle w:val="cf01"/>
        </w:rPr>
      </w:pPr>
      <w:r>
        <w:rPr>
          <w:noProof/>
        </w:rPr>
        <mc:AlternateContent>
          <mc:Choice Requires="wps">
            <w:drawing>
              <wp:anchor distT="0" distB="0" distL="114300" distR="114300" simplePos="0" relativeHeight="251661312" behindDoc="0" locked="0" layoutInCell="1" allowOverlap="1" wp14:anchorId="5824C10F" wp14:editId="150F3445">
                <wp:simplePos x="0" y="0"/>
                <wp:positionH relativeFrom="column">
                  <wp:posOffset>4271343</wp:posOffset>
                </wp:positionH>
                <wp:positionV relativeFrom="paragraph">
                  <wp:posOffset>10148</wp:posOffset>
                </wp:positionV>
                <wp:extent cx="216059" cy="215900"/>
                <wp:effectExtent l="0" t="0" r="0" b="0"/>
                <wp:wrapNone/>
                <wp:docPr id="209291988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59" cy="215900"/>
                        </a:xfrm>
                        <a:prstGeom prst="flowChartProcess">
                          <a:avLst/>
                        </a:prstGeom>
                        <a:solidFill>
                          <a:srgbClr val="FFFFFF"/>
                        </a:solidFill>
                        <a:ln w="9525">
                          <a:solidFill>
                            <a:srgbClr val="000000"/>
                          </a:solidFill>
                          <a:miter lim="800000"/>
                          <a:headEnd/>
                          <a:tailEnd/>
                        </a:ln>
                      </wps:spPr>
                      <wps:txbx>
                        <w:txbxContent>
                          <w:p w14:paraId="67660124" w14:textId="77777777" w:rsidR="004973CD" w:rsidRPr="00145B68" w:rsidRDefault="004973CD" w:rsidP="004973CD">
                            <w:pPr>
                              <w:rPr>
                                <w:rFonts w:ascii="Arial" w:hAnsi="Arial" w:cs="Arial"/>
                                <w:color w:val="999999"/>
                                <w:sz w:val="16"/>
                                <w:szCs w:val="16"/>
                              </w:rPr>
                            </w:pPr>
                          </w:p>
                        </w:txbxContent>
                      </wps:txbx>
                      <wps:bodyPr rot="0" vert="horz" wrap="square" lIns="91440" tIns="45720" rIns="91440" bIns="45720" anchor="t" anchorCtr="0" upright="1">
                        <a:noAutofit/>
                      </wps:bodyPr>
                    </wps:wsp>
                  </a:graphicData>
                </a:graphic>
              </wp:anchor>
            </w:drawing>
          </mc:Choice>
          <mc:Fallback>
            <w:pict>
              <v:shape w14:anchorId="5824C10F" id="AutoShape 6" o:spid="_x0000_s1041" type="#_x0000_t109" style="position:absolute;left:0;text-align:left;margin-left:336.35pt;margin-top:.8pt;width:17pt;height:1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ugbHQIAADQEAAAOAAAAZHJzL2Uyb0RvYy54bWysU9tu2zAMfR+wfxD0vviCpGuMOEWRLsOA&#10;bivQ7QMUWY6FyaJGKbG7rx8lp2l2eRqmB0EUpUPy8HB1M/aGHRV6DbbmxSznTFkJjbb7mn/9sn1z&#10;zZkPwjbCgFU1f1Ke36xfv1oNrlIldGAahYxArK8GV/MuBFdlmZed6oWfgVOWnC1gLwKZuM8aFAOh&#10;9yYr8/wqGwAbhyCV93R7Nzn5OuG3rZLhc9t6FZipOeUW0o5p38U9W69EtUfhOi1PaYh/yKIX2lLQ&#10;M9SdCIIdUP8B1WuJ4KENMwl9Bm2rpUo1UDVF/ls1j51wKtVC5Hh3psn/P1j56fjoHjCm7t09yG+e&#10;Wdh0wu7VLSIMnRINhSsiUdngfHX+EA1PX9lu+AgNtVYcAiQOxhb7CEjVsTFR/XSmWo2BSbosi6t8&#10;seRMkqssFss8tSIT1fNnhz68V9CzeKh5a2CgtDA8TL1OgcTx3oeYmKien6dCwOhmq41JBu53G4Ps&#10;KEgB27RSLVTv5TNj2VDz5aJcJORffP4SIk/rbxC9DiRlo/uaX58fiSoy+M42SWhBaDOdKWVjT5RG&#10;FqNgfRXG3ch0Q3yXMUK82kHzRCQjTNKlUaNDB/iDs4FkW3P//SBQcWY+WGrUspjPo86TMV+8LcnA&#10;S8/u0iOsJKiaB86m4yZMs3FwqPcdRSoSHRZuqbmtTmS/ZHXKn6SZenAao6j9Szu9ehn29U8AAAD/&#10;/wMAUEsDBBQABgAIAAAAIQDq442U3gAAAAgBAAAPAAAAZHJzL2Rvd25yZXYueG1sTI9BT4NAEIXv&#10;Jv6HzZh4aexSaqFBlsaYYOyhB9GLt4FdgcjOEnZL8d87nvT48r28+SY/LHYQs5l870jBZh2BMNQ4&#10;3VOr4P2tvNuD8AFJ4+DIKPg2Hg7F9VWOmXYXejVzFVrBI+QzVNCFMGZS+qYzFv3ajYaYfbrJYuA4&#10;tVJPeOFxO8g4ihJpsSe+0OFonjrTfFVnqyDer6pnOpUv9/VRl7jbfMyr7VGp25vl8QFEMEv4K8Ov&#10;PqtDwU61O5P2YlCQpHHKVQYJCOZplHCuFWx3Ccgil/8fKH4AAAD//wMAUEsBAi0AFAAGAAgAAAAh&#10;ALaDOJL+AAAA4QEAABMAAAAAAAAAAAAAAAAAAAAAAFtDb250ZW50X1R5cGVzXS54bWxQSwECLQAU&#10;AAYACAAAACEAOP0h/9YAAACUAQAACwAAAAAAAAAAAAAAAAAvAQAAX3JlbHMvLnJlbHNQSwECLQAU&#10;AAYACAAAACEABproGx0CAAA0BAAADgAAAAAAAAAAAAAAAAAuAgAAZHJzL2Uyb0RvYy54bWxQSwEC&#10;LQAUAAYACAAAACEA6uONlN4AAAAIAQAADwAAAAAAAAAAAAAAAAB3BAAAZHJzL2Rvd25yZXYueG1s&#10;UEsFBgAAAAAEAAQA8wAAAIIFAAAAAA==&#10;">
                <v:textbox>
                  <w:txbxContent>
                    <w:p w14:paraId="67660124" w14:textId="77777777" w:rsidR="004973CD" w:rsidRPr="00145B68" w:rsidRDefault="004973CD" w:rsidP="004973CD">
                      <w:pPr>
                        <w:rPr>
                          <w:rFonts w:ascii="Arial" w:hAnsi="Arial" w:cs="Arial"/>
                          <w:color w:val="999999"/>
                          <w:sz w:val="16"/>
                          <w:szCs w:val="16"/>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354EA0D" wp14:editId="6BA3A3ED">
                <wp:simplePos x="0" y="0"/>
                <wp:positionH relativeFrom="column">
                  <wp:posOffset>4489117</wp:posOffset>
                </wp:positionH>
                <wp:positionV relativeFrom="paragraph">
                  <wp:posOffset>4661</wp:posOffset>
                </wp:positionV>
                <wp:extent cx="216059" cy="215900"/>
                <wp:effectExtent l="0" t="0" r="0" b="0"/>
                <wp:wrapNone/>
                <wp:docPr id="151345953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59" cy="215900"/>
                        </a:xfrm>
                        <a:prstGeom prst="flowChartProcess">
                          <a:avLst/>
                        </a:prstGeom>
                        <a:solidFill>
                          <a:srgbClr val="FFFFFF"/>
                        </a:solidFill>
                        <a:ln w="9525">
                          <a:solidFill>
                            <a:srgbClr val="000000"/>
                          </a:solidFill>
                          <a:miter lim="800000"/>
                          <a:headEnd/>
                          <a:tailEnd/>
                        </a:ln>
                      </wps:spPr>
                      <wps:txbx>
                        <w:txbxContent>
                          <w:p w14:paraId="686B87CB" w14:textId="77777777" w:rsidR="004973CD" w:rsidRPr="00145B68" w:rsidRDefault="004973CD" w:rsidP="004973CD">
                            <w:pPr>
                              <w:rPr>
                                <w:rFonts w:ascii="Arial" w:hAnsi="Arial" w:cs="Arial"/>
                                <w:color w:val="999999"/>
                                <w:sz w:val="16"/>
                                <w:szCs w:val="16"/>
                              </w:rPr>
                            </w:pPr>
                          </w:p>
                        </w:txbxContent>
                      </wps:txbx>
                      <wps:bodyPr rot="0" vert="horz" wrap="square" lIns="91440" tIns="45720" rIns="91440" bIns="45720" anchor="t" anchorCtr="0" upright="1">
                        <a:noAutofit/>
                      </wps:bodyPr>
                    </wps:wsp>
                  </a:graphicData>
                </a:graphic>
              </wp:anchor>
            </w:drawing>
          </mc:Choice>
          <mc:Fallback>
            <w:pict>
              <v:shape w14:anchorId="0354EA0D" id="_x0000_s1042" type="#_x0000_t109" style="position:absolute;left:0;text-align:left;margin-left:353.45pt;margin-top:.35pt;width:17pt;height: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B33HQIAADQEAAAOAAAAZHJzL2Uyb0RvYy54bWysU9tu2zAMfR+wfxD0vviypGuMOEWRLsOA&#10;rivQ7QMUWbaFyaJGKXGyrx+lpGl2eRqmB0EUpUPy8HBxsx8M2yn0GmzNi0nOmbISGm27mn/9sn5z&#10;zZkPwjbCgFU1PyjPb5avXy1GV6kSejCNQkYg1lejq3kfgquyzMteDcJPwClLzhZwEIFM7LIGxUjo&#10;g8nKPL/KRsDGIUjlPd3eHZ18mfDbVsnwuW29CszUnHILace0b+KeLRei6lC4XstTGuIfshiEthT0&#10;DHUngmBb1H9ADVoieGjDRMKQQdtqqVINVE2R/1bNUy+cSrUQOd6dafL/D1Y+7J7cI8bUvbsH+c0z&#10;C6te2E7dIsLYK9FQuCISlY3OV+cP0fD0lW3GT9BQa8U2QOJg3+IQAak6tk9UH85Uq31gki7L4iqf&#10;zTmT5CqL2TxPrchE9fzZoQ8fFAwsHmreGhgpLQyPx16nQGJ370NMTFTPz1MhYHSz1sYkA7vNyiDb&#10;CVLAOq1UC9V7+cxYNtZ8PitnCfkXn7+EyNP6G8SgA0nZ6KHm1+dHoooMvrdNEloQ2hzPlLKxJ0oj&#10;i1Gwvgr7zZ7phvh+GyPEqw00ByIZ4ShdGjU69IA/OBtJtjX337cCFWfmo6VGzYvpNOo8GdPZu5IM&#10;vPRsLj3CSoKqeeDseFyF42xsHequp0hFosPCLTW31Ynsl6xO+ZM0Uw9OYxS1f2mnVy/DvvwJAAD/&#10;/wMAUEsDBBQABgAIAAAAIQCRA8o/3QAAAAcBAAAPAAAAZHJzL2Rvd25yZXYueG1sTI5BT4NAFITv&#10;Jv6HzTPx0rRLWywVWRpjgrEHD1Iv3hb2CUT2LWG3FP+9z5PeZjKTmS87zLYXE46+c6RgvYpAINXO&#10;dNQoeD8Vyz0IHzQZ3TtCBd/o4ZBfX2U6Ne5CbziVoRE8Qj7VCtoQhlRKX7dotV+5AYmzTzdaHdiO&#10;jTSjvvC47eUminbS6o74odUDPrVYf5Vnq2CzX5TP9Fq8xNXRFPpu/TEttkelbm/mxwcQAefwV4Zf&#10;fEaHnJkqdybjRa8giXb3XGUBguMkjthWCrZxAjLP5H/+/AcAAP//AwBQSwECLQAUAAYACAAAACEA&#10;toM4kv4AAADhAQAAEwAAAAAAAAAAAAAAAAAAAAAAW0NvbnRlbnRfVHlwZXNdLnhtbFBLAQItABQA&#10;BgAIAAAAIQA4/SH/1gAAAJQBAAALAAAAAAAAAAAAAAAAAC8BAABfcmVscy8ucmVsc1BLAQItABQA&#10;BgAIAAAAIQCm1B33HQIAADQEAAAOAAAAAAAAAAAAAAAAAC4CAABkcnMvZTJvRG9jLnhtbFBLAQIt&#10;ABQABgAIAAAAIQCRA8o/3QAAAAcBAAAPAAAAAAAAAAAAAAAAAHcEAABkcnMvZG93bnJldi54bWxQ&#10;SwUGAAAAAAQABADzAAAAgQUAAAAA&#10;">
                <v:textbox>
                  <w:txbxContent>
                    <w:p w14:paraId="686B87CB" w14:textId="77777777" w:rsidR="004973CD" w:rsidRPr="00145B68" w:rsidRDefault="004973CD" w:rsidP="004973CD">
                      <w:pPr>
                        <w:rPr>
                          <w:rFonts w:ascii="Arial" w:hAnsi="Arial" w:cs="Arial"/>
                          <w:color w:val="999999"/>
                          <w:sz w:val="16"/>
                          <w:szCs w:val="16"/>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FD4A592" wp14:editId="1BE0C728">
                <wp:simplePos x="0" y="0"/>
                <wp:positionH relativeFrom="column">
                  <wp:posOffset>4053840</wp:posOffset>
                </wp:positionH>
                <wp:positionV relativeFrom="paragraph">
                  <wp:posOffset>7620</wp:posOffset>
                </wp:positionV>
                <wp:extent cx="216059" cy="215900"/>
                <wp:effectExtent l="0" t="0" r="0" b="0"/>
                <wp:wrapNone/>
                <wp:docPr id="93795353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59" cy="215900"/>
                        </a:xfrm>
                        <a:prstGeom prst="flowChartProcess">
                          <a:avLst/>
                        </a:prstGeom>
                        <a:solidFill>
                          <a:srgbClr val="FFFFFF"/>
                        </a:solidFill>
                        <a:ln w="9525">
                          <a:solidFill>
                            <a:srgbClr val="000000"/>
                          </a:solidFill>
                          <a:miter lim="800000"/>
                          <a:headEnd/>
                          <a:tailEnd/>
                        </a:ln>
                      </wps:spPr>
                      <wps:txbx>
                        <w:txbxContent>
                          <w:p w14:paraId="016D36EC" w14:textId="77777777" w:rsidR="004973CD" w:rsidRPr="00145B68" w:rsidRDefault="004973CD" w:rsidP="004973CD">
                            <w:pPr>
                              <w:rPr>
                                <w:rFonts w:ascii="Arial" w:hAnsi="Arial" w:cs="Arial"/>
                                <w:color w:val="999999"/>
                                <w:sz w:val="16"/>
                                <w:szCs w:val="16"/>
                              </w:rPr>
                            </w:pPr>
                          </w:p>
                        </w:txbxContent>
                      </wps:txbx>
                      <wps:bodyPr rot="0" vert="horz" wrap="square" lIns="91440" tIns="45720" rIns="91440" bIns="45720" anchor="t" anchorCtr="0" upright="1">
                        <a:noAutofit/>
                      </wps:bodyPr>
                    </wps:wsp>
                  </a:graphicData>
                </a:graphic>
              </wp:anchor>
            </w:drawing>
          </mc:Choice>
          <mc:Fallback>
            <w:pict>
              <v:shape w14:anchorId="7FD4A592" id="_x0000_s1043" type="#_x0000_t109" style="position:absolute;left:0;text-align:left;margin-left:319.2pt;margin-top:.6pt;width:17pt;height: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0QcHQIAADQEAAAOAAAAZHJzL2Uyb0RvYy54bWysU9tu2zAMfR+wfxD0vviCpGuMOEWRLsOA&#10;bivQ7QNkWbaFyaJGKXG6rx+lpGl2eRqmB0EUpUPy8HB1cxgN2yv0GmzNi1nOmbISWm37mn/9sn1z&#10;zZkPwrbCgFU1f1Ke36xfv1pNrlIlDGBahYxArK8mV/MhBFdlmZeDGoWfgVOWnB3gKAKZ2GctionQ&#10;R5OVeX6VTYCtQ5DKe7q9Ozr5OuF3nZLhc9d5FZipOeUW0o5pb+KerVei6lG4QctTGuIfshiFthT0&#10;DHUngmA71H9AjVoieOjCTMKYQddpqVINVE2R/1bN4yCcSrUQOd6dafL/D1Z+2j+6B4ype3cP8ptn&#10;FjaDsL26RYRpUKKlcEUkKpucr84fouHpK2umj9BSa8UuQOLg0OEYAak6dkhUP52pVofAJF2WxVW+&#10;WHImyVUWi2WeWpGJ6vmzQx/eKxhZPNS8MzBRWhgejr1OgcT+3oeYmKien6dCwOh2q41JBvbNxiDb&#10;C1LANq1UC9V7+cxYNtV8uSgXCfkXn7+EyNP6G8SoA0nZ6LHm1+dHoooMvrNtEloQ2hzPlLKxJ0oj&#10;i1GwvgqH5sB0S3zPY4R41UD7RCQjHKVLo0aHAfAHZxPJtub++06g4sx8sNSoZTGfR50nY754W5KB&#10;l57m0iOsJKiaB86Ox004zsbOoe4HilQkOizcUnM7nch+yeqUP0kz9eA0RlH7l3Z69TLs658AAAD/&#10;/wMAUEsDBBQABgAIAAAAIQD2gG/K3gAAAAgBAAAPAAAAZHJzL2Rvd25yZXYueG1sTI8xT8MwEIV3&#10;JP6DdUgsFXXqtGkU4lQIKYgOHQgs3ZzYJBHxOYrdNPx7jgnGp+/p3Xf5YbEDm83ke4cSNusImMHG&#10;6R5bCR/v5UMKzAeFWg0OjYRv4+FQ3N7kKtPuim9mrkLLaAR9piR0IYwZ577pjFV+7UaDxD7dZFWg&#10;OLVcT+pK43bgIooSblWPdKFTo3nuTPNVXawEka6qFzyVr9v6qEu125znVXyU8v5ueXoEFswS/srw&#10;q0/qUJBT7S6oPRskJHG6pSoBAYx4sheUawnxTgAvcv7/geIHAAD//wMAUEsBAi0AFAAGAAgAAAAh&#10;ALaDOJL+AAAA4QEAABMAAAAAAAAAAAAAAAAAAAAAAFtDb250ZW50X1R5cGVzXS54bWxQSwECLQAU&#10;AAYACAAAACEAOP0h/9YAAACUAQAACwAAAAAAAAAAAAAAAAAvAQAAX3JlbHMvLnJlbHNQSwECLQAU&#10;AAYACAAAACEABTdEHB0CAAA0BAAADgAAAAAAAAAAAAAAAAAuAgAAZHJzL2Uyb0RvYy54bWxQSwEC&#10;LQAUAAYACAAAACEA9oBvyt4AAAAIAQAADwAAAAAAAAAAAAAAAAB3BAAAZHJzL2Rvd25yZXYueG1s&#10;UEsFBgAAAAAEAAQA8wAAAIIFAAAAAA==&#10;">
                <v:textbox>
                  <w:txbxContent>
                    <w:p w14:paraId="016D36EC" w14:textId="77777777" w:rsidR="004973CD" w:rsidRPr="00145B68" w:rsidRDefault="004973CD" w:rsidP="004973CD">
                      <w:pPr>
                        <w:rPr>
                          <w:rFonts w:ascii="Arial" w:hAnsi="Arial" w:cs="Arial"/>
                          <w:color w:val="999999"/>
                          <w:sz w:val="16"/>
                          <w:szCs w:val="16"/>
                        </w:rPr>
                      </w:pPr>
                    </w:p>
                  </w:txbxContent>
                </v:textbox>
              </v:shape>
            </w:pict>
          </mc:Fallback>
        </mc:AlternateContent>
      </w:r>
      <w:r w:rsidR="00BB4983" w:rsidRPr="00BB4983">
        <w:t xml:space="preserve"> </w:t>
      </w:r>
      <w:r w:rsidR="00BB4983" w:rsidRPr="00BB4983">
        <w:rPr>
          <w:rStyle w:val="cf01"/>
        </w:rPr>
        <w:t xml:space="preserve">Population </w:t>
      </w:r>
      <w:proofErr w:type="spellStart"/>
      <w:r w:rsidR="00BB4983" w:rsidRPr="00BB4983">
        <w:rPr>
          <w:rStyle w:val="cf01"/>
        </w:rPr>
        <w:t>desservie</w:t>
      </w:r>
      <w:proofErr w:type="spellEnd"/>
      <w:r w:rsidR="00BB4983" w:rsidRPr="00BB4983">
        <w:rPr>
          <w:rStyle w:val="cf01"/>
        </w:rPr>
        <w:t xml:space="preserve"> </w:t>
      </w:r>
      <w:r w:rsidRPr="00587BE4">
        <w:rPr>
          <w:rStyle w:val="cf01"/>
        </w:rPr>
        <w:t>(</w:t>
      </w:r>
      <w:proofErr w:type="spellStart"/>
      <w:r w:rsidR="00BB4983">
        <w:rPr>
          <w:rStyle w:val="cf01"/>
        </w:rPr>
        <w:t>captage</w:t>
      </w:r>
      <w:proofErr w:type="spellEnd"/>
      <w:r w:rsidRPr="00587BE4">
        <w:rPr>
          <w:rStyle w:val="cf01"/>
        </w:rPr>
        <w:t xml:space="preserve">) </w:t>
      </w:r>
      <w:r w:rsidR="00BB4983">
        <w:rPr>
          <w:rStyle w:val="cf01"/>
        </w:rPr>
        <w:t xml:space="preserve">de </w:t>
      </w:r>
      <w:proofErr w:type="spellStart"/>
      <w:r w:rsidR="00BB4983">
        <w:rPr>
          <w:rStyle w:val="cf01"/>
        </w:rPr>
        <w:t>l’</w:t>
      </w:r>
      <w:r w:rsidRPr="00587BE4">
        <w:rPr>
          <w:rStyle w:val="cf01"/>
        </w:rPr>
        <w:t>h</w:t>
      </w:r>
      <w:r w:rsidR="00BB4983">
        <w:rPr>
          <w:rStyle w:val="cf01"/>
        </w:rPr>
        <w:t>ô</w:t>
      </w:r>
      <w:r w:rsidRPr="00587BE4">
        <w:rPr>
          <w:rStyle w:val="cf01"/>
        </w:rPr>
        <w:t>pital</w:t>
      </w:r>
      <w:proofErr w:type="spellEnd"/>
      <w:r w:rsidRPr="00587BE4">
        <w:rPr>
          <w:rStyle w:val="cf01"/>
        </w:rPr>
        <w:t xml:space="preserve">: </w:t>
      </w:r>
      <w:r>
        <w:rPr>
          <w:rStyle w:val="cf01"/>
        </w:rPr>
        <w:tab/>
      </w:r>
      <w:r>
        <w:rPr>
          <w:noProof/>
        </w:rPr>
        <mc:AlternateContent>
          <mc:Choice Requires="wps">
            <w:drawing>
              <wp:anchor distT="0" distB="0" distL="114300" distR="114300" simplePos="0" relativeHeight="251659264" behindDoc="0" locked="0" layoutInCell="1" allowOverlap="1" wp14:anchorId="1944F96A" wp14:editId="06210D9C">
                <wp:simplePos x="0" y="0"/>
                <wp:positionH relativeFrom="column">
                  <wp:posOffset>3209925</wp:posOffset>
                </wp:positionH>
                <wp:positionV relativeFrom="paragraph">
                  <wp:posOffset>9525</wp:posOffset>
                </wp:positionV>
                <wp:extent cx="216059" cy="215900"/>
                <wp:effectExtent l="0" t="0" r="0" b="0"/>
                <wp:wrapNone/>
                <wp:docPr id="53709665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59" cy="215900"/>
                        </a:xfrm>
                        <a:prstGeom prst="flowChartProcess">
                          <a:avLst/>
                        </a:prstGeom>
                        <a:solidFill>
                          <a:srgbClr val="FFFFFF"/>
                        </a:solidFill>
                        <a:ln w="9525">
                          <a:solidFill>
                            <a:srgbClr val="000000"/>
                          </a:solidFill>
                          <a:miter lim="800000"/>
                          <a:headEnd/>
                          <a:tailEnd/>
                        </a:ln>
                      </wps:spPr>
                      <wps:txbx>
                        <w:txbxContent>
                          <w:p w14:paraId="27F9474D" w14:textId="77777777" w:rsidR="004973CD" w:rsidRPr="00145B68" w:rsidRDefault="004973CD" w:rsidP="004973CD">
                            <w:pPr>
                              <w:rPr>
                                <w:rFonts w:ascii="Arial" w:hAnsi="Arial" w:cs="Arial"/>
                                <w:color w:val="999999"/>
                                <w:sz w:val="16"/>
                                <w:szCs w:val="16"/>
                              </w:rPr>
                            </w:pPr>
                          </w:p>
                        </w:txbxContent>
                      </wps:txbx>
                      <wps:bodyPr rot="0" vert="horz" wrap="square" lIns="91440" tIns="45720" rIns="91440" bIns="45720" anchor="t" anchorCtr="0" upright="1">
                        <a:noAutofit/>
                      </wps:bodyPr>
                    </wps:wsp>
                  </a:graphicData>
                </a:graphic>
              </wp:anchor>
            </w:drawing>
          </mc:Choice>
          <mc:Fallback>
            <w:pict>
              <v:shape w14:anchorId="1944F96A" id="_x0000_s1044" type="#_x0000_t109" style="position:absolute;left:0;text-align:left;margin-left:252.75pt;margin-top:.75pt;width:17pt;height:1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HwHQIAADQEAAAOAAAAZHJzL2Uyb0RvYy54bWysU9tu2zAMfR+wfxD0vtgO4q4x4hRFugwD&#10;uq1Atw+QZTkWJosapcTpvn6UnKbZ5WmYHgRRlA7Jw8PVzXEw7KDQa7A1L2Y5Z8pKaLXd1fzrl+2b&#10;a858ELYVBqyq+ZPy/Gb9+tVqdJWaQw+mVcgIxPpqdDXvQ3BVlnnZq0H4GThlydkBDiKQibusRTES&#10;+mCyeZ5fZSNg6xCk8p5u7yYnXyf8rlMyfO46rwIzNafcQtox7U3cs/VKVDsUrtfylIb4hywGoS0F&#10;PUPdiSDYHvUfUIOWCB66MJMwZNB1WqpUA1VT5L9V89gLp1ItRI53Z5r8/4OVnw6P7gFj6t7dg/zm&#10;mYVNL+xO3SLC2CvRUrgiEpWNzlfnD9Hw9JU140doqbViHyBxcOxwiIBUHTsmqp/OVKtjYJIu58VV&#10;Xi45k+SaF+UyT63IRPX82aEP7xUMLB5q3hkYKS0MD1OvUyBxuPchJiaq5+epEDC63WpjkoG7ZmOQ&#10;HQQpYJtWqoXqvXxmLBtrviznZUL+xecvIfK0/gYx6EBSNnqo+fX5kagig+9sm4QWhDbTmVI29kRp&#10;ZDEK1lfh2ByZbonvMkaIVw20T0QywiRdGjU69IA/OBtJtjX33/cCFWfmg6VGLYvFIuo8GYvy7ZwM&#10;vPQ0lx5hJUHVPHA2HTdhmo29Q73rKVKR6LBwS83tdCL7JatT/iTN1IPTGEXtX9rp1cuwr38CAAD/&#10;/wMAUEsDBBQABgAIAAAAIQDzo+le3QAAAAgBAAAPAAAAZHJzL2Rvd25yZXYueG1sTI8/T8MwEMV3&#10;JL6DdUgsFXXaYFRCnAohBdGhA4GF7RKbJCI+R7Gbhm/PMcF0f97Tu9/l+8UNYrZT6D1p2KwTEJYa&#10;b3pqNby/lTc7ECEiGRw8WQ3fNsC+uLzIMTP+TK92rmIrOIRChhq6GMdMytB01mFY+9ESa59+chh5&#10;nFppJjxzuBvkNknupMOe+EKHo33qbPNVnZyG7W5VPdOxfLmtD6ZEtfmYV+lB6+ur5fEBRLRL/DPD&#10;Lz6jQ8FMtT+RCWLQoBKl2MoCF9ZVes9NrSHlvSxy+f+B4gcAAP//AwBQSwECLQAUAAYACAAAACEA&#10;toM4kv4AAADhAQAAEwAAAAAAAAAAAAAAAAAAAAAAW0NvbnRlbnRfVHlwZXNdLnhtbFBLAQItABQA&#10;BgAIAAAAIQA4/SH/1gAAAJQBAAALAAAAAAAAAAAAAAAAAC8BAABfcmVscy8ucmVsc1BLAQItABQA&#10;BgAIAAAAIQClebHwHQIAADQEAAAOAAAAAAAAAAAAAAAAAC4CAABkcnMvZTJvRG9jLnhtbFBLAQIt&#10;ABQABgAIAAAAIQDzo+le3QAAAAgBAAAPAAAAAAAAAAAAAAAAAHcEAABkcnMvZG93bnJldi54bWxQ&#10;SwUGAAAAAAQABADzAAAAgQUAAAAA&#10;">
                <v:textbox>
                  <w:txbxContent>
                    <w:p w14:paraId="27F9474D" w14:textId="77777777" w:rsidR="004973CD" w:rsidRPr="00145B68" w:rsidRDefault="004973CD" w:rsidP="004973CD">
                      <w:pPr>
                        <w:rPr>
                          <w:rFonts w:ascii="Arial" w:hAnsi="Arial" w:cs="Arial"/>
                          <w:color w:val="999999"/>
                          <w:sz w:val="16"/>
                          <w:szCs w:val="16"/>
                        </w:rPr>
                      </w:pPr>
                    </w:p>
                  </w:txbxContent>
                </v:textbox>
              </v:shape>
            </w:pict>
          </mc:Fallback>
        </mc:AlternateContent>
      </w:r>
      <w:r w:rsidRPr="00B77E53">
        <w:rPr>
          <w:rFonts w:ascii="Calibri" w:hAnsi="Calibri"/>
          <w:b/>
          <w:bCs/>
          <w:noProof/>
          <w:sz w:val="22"/>
          <w:szCs w:val="22"/>
          <w:lang w:val="fr-FR"/>
        </w:rPr>
        <mc:AlternateContent>
          <mc:Choice Requires="wpg">
            <w:drawing>
              <wp:inline distT="0" distB="0" distL="0" distR="0" wp14:anchorId="3D13D2B1" wp14:editId="3C86B2E8">
                <wp:extent cx="864235" cy="215900"/>
                <wp:effectExtent l="9525" t="9525" r="12065" b="12700"/>
                <wp:docPr id="1804281316" name="Group 1804281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235" cy="215900"/>
                          <a:chOff x="3780" y="14688"/>
                          <a:chExt cx="1440" cy="360"/>
                        </a:xfrm>
                      </wpg:grpSpPr>
                      <wps:wsp>
                        <wps:cNvPr id="899508109" name="AutoShape 3"/>
                        <wps:cNvSpPr>
                          <a:spLocks noChangeArrowheads="1"/>
                        </wps:cNvSpPr>
                        <wps:spPr bwMode="auto">
                          <a:xfrm>
                            <a:off x="3780" y="14688"/>
                            <a:ext cx="360" cy="360"/>
                          </a:xfrm>
                          <a:prstGeom prst="flowChartProcess">
                            <a:avLst/>
                          </a:prstGeom>
                          <a:solidFill>
                            <a:srgbClr val="FFFFFF"/>
                          </a:solidFill>
                          <a:ln w="9525">
                            <a:solidFill>
                              <a:srgbClr val="000000"/>
                            </a:solidFill>
                            <a:miter lim="800000"/>
                            <a:headEnd/>
                            <a:tailEnd/>
                          </a:ln>
                        </wps:spPr>
                        <wps:txbx>
                          <w:txbxContent>
                            <w:p w14:paraId="7590423C" w14:textId="77777777" w:rsidR="004973CD" w:rsidRPr="00145B68" w:rsidRDefault="004973CD" w:rsidP="004973CD">
                              <w:pPr>
                                <w:rPr>
                                  <w:rFonts w:ascii="Arial" w:hAnsi="Arial" w:cs="Arial"/>
                                  <w:color w:val="999999"/>
                                  <w:sz w:val="16"/>
                                  <w:szCs w:val="16"/>
                                </w:rPr>
                              </w:pPr>
                            </w:p>
                          </w:txbxContent>
                        </wps:txbx>
                        <wps:bodyPr rot="0" vert="horz" wrap="square" lIns="91440" tIns="45720" rIns="91440" bIns="45720" anchor="t" anchorCtr="0" upright="1">
                          <a:noAutofit/>
                        </wps:bodyPr>
                      </wps:wsp>
                      <wps:wsp>
                        <wps:cNvPr id="591824791" name="AutoShape 4"/>
                        <wps:cNvSpPr>
                          <a:spLocks noChangeArrowheads="1"/>
                        </wps:cNvSpPr>
                        <wps:spPr bwMode="auto">
                          <a:xfrm>
                            <a:off x="4140" y="14688"/>
                            <a:ext cx="360" cy="360"/>
                          </a:xfrm>
                          <a:prstGeom prst="flowChartProcess">
                            <a:avLst/>
                          </a:prstGeom>
                          <a:solidFill>
                            <a:srgbClr val="FFFFFF"/>
                          </a:solidFill>
                          <a:ln w="9525">
                            <a:solidFill>
                              <a:srgbClr val="000000"/>
                            </a:solidFill>
                            <a:miter lim="800000"/>
                            <a:headEnd/>
                            <a:tailEnd/>
                          </a:ln>
                        </wps:spPr>
                        <wps:txbx>
                          <w:txbxContent>
                            <w:p w14:paraId="3F914E38" w14:textId="77777777" w:rsidR="004973CD" w:rsidRPr="00145B68" w:rsidRDefault="004973CD" w:rsidP="004973CD">
                              <w:pPr>
                                <w:rPr>
                                  <w:rFonts w:ascii="Arial" w:hAnsi="Arial" w:cs="Arial"/>
                                  <w:color w:val="999999"/>
                                  <w:sz w:val="16"/>
                                  <w:szCs w:val="16"/>
                                </w:rPr>
                              </w:pPr>
                            </w:p>
                          </w:txbxContent>
                        </wps:txbx>
                        <wps:bodyPr rot="0" vert="horz" wrap="square" lIns="91440" tIns="45720" rIns="91440" bIns="45720" anchor="t" anchorCtr="0" upright="1">
                          <a:noAutofit/>
                        </wps:bodyPr>
                      </wps:wsp>
                      <wps:wsp>
                        <wps:cNvPr id="266204879" name="AutoShape 5"/>
                        <wps:cNvSpPr>
                          <a:spLocks noChangeArrowheads="1"/>
                        </wps:cNvSpPr>
                        <wps:spPr bwMode="auto">
                          <a:xfrm>
                            <a:off x="4500" y="14688"/>
                            <a:ext cx="360" cy="360"/>
                          </a:xfrm>
                          <a:prstGeom prst="flowChartProcess">
                            <a:avLst/>
                          </a:prstGeom>
                          <a:solidFill>
                            <a:srgbClr val="FFFFFF"/>
                          </a:solidFill>
                          <a:ln w="9525">
                            <a:solidFill>
                              <a:srgbClr val="000000"/>
                            </a:solidFill>
                            <a:miter lim="800000"/>
                            <a:headEnd/>
                            <a:tailEnd/>
                          </a:ln>
                        </wps:spPr>
                        <wps:txbx>
                          <w:txbxContent>
                            <w:p w14:paraId="7795244F" w14:textId="77777777" w:rsidR="004973CD" w:rsidRPr="00145B68" w:rsidRDefault="004973CD" w:rsidP="004973CD">
                              <w:pPr>
                                <w:rPr>
                                  <w:rFonts w:ascii="Arial" w:hAnsi="Arial" w:cs="Arial"/>
                                  <w:color w:val="999999"/>
                                  <w:sz w:val="16"/>
                                  <w:szCs w:val="16"/>
                                </w:rPr>
                              </w:pPr>
                            </w:p>
                          </w:txbxContent>
                        </wps:txbx>
                        <wps:bodyPr rot="0" vert="horz" wrap="square" lIns="91440" tIns="45720" rIns="91440" bIns="45720" anchor="t" anchorCtr="0" upright="1">
                          <a:noAutofit/>
                        </wps:bodyPr>
                      </wps:wsp>
                      <wps:wsp>
                        <wps:cNvPr id="1064298158" name="AutoShape 6"/>
                        <wps:cNvSpPr>
                          <a:spLocks noChangeArrowheads="1"/>
                        </wps:cNvSpPr>
                        <wps:spPr bwMode="auto">
                          <a:xfrm>
                            <a:off x="4860" y="14688"/>
                            <a:ext cx="360" cy="360"/>
                          </a:xfrm>
                          <a:prstGeom prst="flowChartProcess">
                            <a:avLst/>
                          </a:prstGeom>
                          <a:solidFill>
                            <a:srgbClr val="FFFFFF"/>
                          </a:solidFill>
                          <a:ln w="9525">
                            <a:solidFill>
                              <a:srgbClr val="000000"/>
                            </a:solidFill>
                            <a:miter lim="800000"/>
                            <a:headEnd/>
                            <a:tailEnd/>
                          </a:ln>
                        </wps:spPr>
                        <wps:txbx>
                          <w:txbxContent>
                            <w:p w14:paraId="7BF1B0E7" w14:textId="77777777" w:rsidR="004973CD" w:rsidRPr="00145B68" w:rsidRDefault="004973CD" w:rsidP="004973CD">
                              <w:pPr>
                                <w:rPr>
                                  <w:rFonts w:ascii="Arial" w:hAnsi="Arial" w:cs="Arial"/>
                                  <w:color w:val="999999"/>
                                  <w:sz w:val="16"/>
                                  <w:szCs w:val="16"/>
                                </w:rPr>
                              </w:pPr>
                            </w:p>
                          </w:txbxContent>
                        </wps:txbx>
                        <wps:bodyPr rot="0" vert="horz" wrap="square" lIns="91440" tIns="45720" rIns="91440" bIns="45720" anchor="t" anchorCtr="0" upright="1">
                          <a:noAutofit/>
                        </wps:bodyPr>
                      </wps:wsp>
                    </wpg:wgp>
                  </a:graphicData>
                </a:graphic>
              </wp:inline>
            </w:drawing>
          </mc:Choice>
          <mc:Fallback>
            <w:pict>
              <v:group w14:anchorId="3D13D2B1" id="Group 1804281316" o:spid="_x0000_s1045" style="width:68.05pt;height:17pt;mso-position-horizontal-relative:char;mso-position-vertical-relative:line" coordorigin="3780,14688" coordsize="14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qWBAwMAABYOAAAOAAAAZHJzL2Uyb0RvYy54bWzsV9tq3DAQfS/0H4TeG1/W3rVNvCHkRiFN&#10;A2k/QCvLF2pLrqRdb/r1HUl762ZLSAoLhfWDkTzS+Mw54/Ho/GLZtWjBpGoEz3Fw5mPEOBVFw6sc&#10;f/92+ynBSGnCC9IKznL8zBS+mH78cD70GQtFLdqCSQROuMqGPse11n3meYrWrCPqTPSMg7EUsiMa&#10;prLyCkkG8N61Xuj7Y28QsuiloEwpeHrtjHhq/Zclo/prWSqmUZtjwKbtXdr7zNy96TnJKkn6uqEr&#10;GOQdKDrScHjpxtU10QTNZfPCVddQKZQo9RkVnSfKsqHMxgDRBP5eNHdSzHsbS5UNVb+hCajd4+nd&#10;bunD4k72T/2jdOhheC/oDwW8eENfZbt2M6/cYjQbvogC9CRzLWzgy1J2xgWEhJaW3+cNv2ypEYWH&#10;yTgKRzFGFExhEKf+in9ag0hm12iSgEhgDaJxkjhxaH2z2h5EEVjN5tHY7vRI5l5roa6gGekhl9SW&#10;LvVvdD3VpGdWBWXoeJSoKSCWNI39JPBTjDjpgIlLYMIuRSMD3ICA1WtmlaMVcXFVE16xSynFUDNS&#10;ALjArIcQdjaYiQJRXuX5EGNrug1LB+kiWS+VvmOiQ2aQ47IVA+CS+tF9SVZRsrhX2iDbLjcCK9E2&#10;xW3TtnYiq9lVK9GCwPd1ay8bzN6ylqMhx2kcxtbz31349jrkoms0FIq26YD6zSKSGQpveAEwSaZJ&#10;07oxQG75ilNDo5NDL2dLq10wXis0E8UzsCyFKwxQyGBQC/kLowGKQo7VzzmRDKP2MwelUpeC2k6i&#10;eBICwXLXMtu1EE7BVY41Rm54pV3lmfeyqWp4U2Dp4MLkTtlYso3yDtUKP2TykVI6ToMkjCZp8DKl&#10;ozVhR0jpKDCf+Z9F4JTSr6X0ZK3QKaV3qnQ4Hod+lEwOVOl4TdgxUjqGX90ppd9YpW0DsK2Hpyrt&#10;fl4+dFFpEsTQWe93Hpv/2jFyOjHtxalMv63zSNdV538p07a1hsOH7QNXByVzutmd205le5yb/gYA&#10;AP//AwBQSwMEFAAGAAgAAAAhAC4zlIHbAAAABAEAAA8AAABkcnMvZG93bnJldi54bWxMj0FrwkAQ&#10;he+F/odlCr3VTZpWJM1GRNqeRKgK4m3MjkkwOxuyaxL/fVcv7WXg8R7vfZPNR9OInjpXW1YQTyIQ&#10;xIXVNZcKdtuvlxkI55E1NpZJwZUczPPHhwxTbQf+oX7jSxFK2KWooPK+TaV0RUUG3cS2xME72c6g&#10;D7Irpe5wCOWmka9RNJUGaw4LFba0rKg4by5GwfeAwyKJP/vV+bS8Hrbv6/0qJqWen8bFBwhPo/8L&#10;ww0/oEMemI72wtqJRkF4xN/vzUumMYijguQtApln8j98/gsAAP//AwBQSwECLQAUAAYACAAAACEA&#10;toM4kv4AAADhAQAAEwAAAAAAAAAAAAAAAAAAAAAAW0NvbnRlbnRfVHlwZXNdLnhtbFBLAQItABQA&#10;BgAIAAAAIQA4/SH/1gAAAJQBAAALAAAAAAAAAAAAAAAAAC8BAABfcmVscy8ucmVsc1BLAQItABQA&#10;BgAIAAAAIQDNVqWBAwMAABYOAAAOAAAAAAAAAAAAAAAAAC4CAABkcnMvZTJvRG9jLnhtbFBLAQIt&#10;ABQABgAIAAAAIQAuM5SB2wAAAAQBAAAPAAAAAAAAAAAAAAAAAF0FAABkcnMvZG93bnJldi54bWxQ&#10;SwUGAAAAAAQABADzAAAAZQYAAAAA&#10;">
                <v:shape id="AutoShape 3" o:spid="_x0000_s1046" type="#_x0000_t109" style="position:absolute;left:37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1K1ywAAAOIAAAAPAAAAZHJzL2Rvd25yZXYueG1sRI9BS8NA&#10;FITvQv/D8gQvpd1NtSWJ3ZYiRNqDB9NevD2zzySYfRuyaxr/vSsIHoeZ+YbZ7ifbiZEG3zrWkCwV&#10;COLKmZZrDZdzsUhB+IBssHNMGr7Jw343u9libtyVX2ksQy0ihH2OGpoQ+lxKXzVk0S9dTxy9DzdY&#10;DFEOtTQDXiPcdnKl1EZabDkuNNjTU0PVZ/llNazSefnML8Xx4f1kClwnb+P8/qT13e10eAQRaAr/&#10;4b/20WhIs2yt0kRl8Hsp3gG5+wEAAP//AwBQSwECLQAUAAYACAAAACEA2+H2y+4AAACFAQAAEwAA&#10;AAAAAAAAAAAAAAAAAAAAW0NvbnRlbnRfVHlwZXNdLnhtbFBLAQItABQABgAIAAAAIQBa9CxbvwAA&#10;ABUBAAALAAAAAAAAAAAAAAAAAB8BAABfcmVscy8ucmVsc1BLAQItABQABgAIAAAAIQDXJ1K1ywAA&#10;AOIAAAAPAAAAAAAAAAAAAAAAAAcCAABkcnMvZG93bnJldi54bWxQSwUGAAAAAAMAAwC3AAAA/wIA&#10;AAAA&#10;">
                  <v:textbox>
                    <w:txbxContent>
                      <w:p w14:paraId="7590423C" w14:textId="77777777" w:rsidR="004973CD" w:rsidRPr="00145B68" w:rsidRDefault="004973CD" w:rsidP="004973CD">
                        <w:pPr>
                          <w:rPr>
                            <w:rFonts w:ascii="Arial" w:hAnsi="Arial" w:cs="Arial"/>
                            <w:color w:val="999999"/>
                            <w:sz w:val="16"/>
                            <w:szCs w:val="16"/>
                          </w:rPr>
                        </w:pPr>
                      </w:p>
                    </w:txbxContent>
                  </v:textbox>
                </v:shape>
                <v:shape id="AutoShape 4" o:spid="_x0000_s1047" type="#_x0000_t109" style="position:absolute;left:41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K9zAAAAOIAAAAPAAAAZHJzL2Rvd25yZXYueG1sRI9Ba8JA&#10;FITvhf6H5RV6Ed0kVRtTVymFiB56aPTS22v2NQnNvg3ZbYz/vlsQPA4z8w2z3o6mFQP1rrGsIJ5F&#10;IIhLqxuuFJyO+TQF4TyyxtYyKbiQg+3m/m6NmbZn/qCh8JUIEHYZKqi97zIpXVmTQTezHXHwvm1v&#10;0AfZV1L3eA5w08okipbSYMNhocaO3moqf4pfoyBJJ8WO3/P9/Ougc1zEn8Pk6aDU48P4+gLC0+hv&#10;4Wt7rxUsVnGazJ9XMfxfCndAbv4AAAD//wMAUEsBAi0AFAAGAAgAAAAhANvh9svuAAAAhQEAABMA&#10;AAAAAAAAAAAAAAAAAAAAAFtDb250ZW50X1R5cGVzXS54bWxQSwECLQAUAAYACAAAACEAWvQsW78A&#10;AAAVAQAACwAAAAAAAAAAAAAAAAAfAQAAX3JlbHMvLnJlbHNQSwECLQAUAAYACAAAACEAQ5fivcwA&#10;AADiAAAADwAAAAAAAAAAAAAAAAAHAgAAZHJzL2Rvd25yZXYueG1sUEsFBgAAAAADAAMAtwAAAAAD&#10;AAAAAA==&#10;">
                  <v:textbox>
                    <w:txbxContent>
                      <w:p w14:paraId="3F914E38" w14:textId="77777777" w:rsidR="004973CD" w:rsidRPr="00145B68" w:rsidRDefault="004973CD" w:rsidP="004973CD">
                        <w:pPr>
                          <w:rPr>
                            <w:rFonts w:ascii="Arial" w:hAnsi="Arial" w:cs="Arial"/>
                            <w:color w:val="999999"/>
                            <w:sz w:val="16"/>
                            <w:szCs w:val="16"/>
                          </w:rPr>
                        </w:pPr>
                      </w:p>
                    </w:txbxContent>
                  </v:textbox>
                </v:shape>
                <v:shape id="AutoShape 5" o:spid="_x0000_s1048" type="#_x0000_t109" style="position:absolute;left:450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eXhywAAAOIAAAAPAAAAZHJzL2Rvd25yZXYueG1sRI9Ba8JA&#10;FITvhf6H5RV6kboxappGVxEhRQ8emvbS22v2mQSzb0N2G9N/3y0IPQ4z3wyz3o6mFQP1rrGsYDaN&#10;QBCXVjdcKfh4z59SEM4ja2wtk4IfcrDd3N+tMdP2ym80FL4SoYRdhgpq77tMSlfWZNBNbUccvLPt&#10;Dfog+0rqHq+h3LQyjqJEGmw4LNTY0b6m8lJ8GwVxOile+ZQfFl9HneNy9jlM5kelHh/G3QqEp9H/&#10;h2/0QQcuSeJokT6/wN+lcAfk5hcAAP//AwBQSwECLQAUAAYACAAAACEA2+H2y+4AAACFAQAAEwAA&#10;AAAAAAAAAAAAAAAAAAAAW0NvbnRlbnRfVHlwZXNdLnhtbFBLAQItABQABgAIAAAAIQBa9CxbvwAA&#10;ABUBAAALAAAAAAAAAAAAAAAAAB8BAABfcmVscy8ucmVsc1BLAQItABQABgAIAAAAIQD4meXhywAA&#10;AOIAAAAPAAAAAAAAAAAAAAAAAAcCAABkcnMvZG93bnJldi54bWxQSwUGAAAAAAMAAwC3AAAA/wIA&#10;AAAA&#10;">
                  <v:textbox>
                    <w:txbxContent>
                      <w:p w14:paraId="7795244F" w14:textId="77777777" w:rsidR="004973CD" w:rsidRPr="00145B68" w:rsidRDefault="004973CD" w:rsidP="004973CD">
                        <w:pPr>
                          <w:rPr>
                            <w:rFonts w:ascii="Arial" w:hAnsi="Arial" w:cs="Arial"/>
                            <w:color w:val="999999"/>
                            <w:sz w:val="16"/>
                            <w:szCs w:val="16"/>
                          </w:rPr>
                        </w:pPr>
                      </w:p>
                    </w:txbxContent>
                  </v:textbox>
                </v:shape>
                <v:shape id="_x0000_s1049" type="#_x0000_t109" style="position:absolute;left:486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v95zAAAAOMAAAAPAAAAZHJzL2Rvd25yZXYueG1sRI8xT8NA&#10;DIV3JP7DyUgsFb0ktFUIvVYIKagdGAhdupmcSSJyvih3pOHf4wGJ0X7P733e7mfXq4nG0Hk2kC4T&#10;UMS1tx03Bk7v5V0OKkRki71nMvBDAfa766stFtZf+I2mKjZKQjgUaKCNcSi0DnVLDsPSD8SiffrR&#10;YZRxbLQd8SLhrtdZkmy0w46locWBnluqv6pvZyDLF9ULv5aH1cfRlrhOz9Pi/mjM7c389Agq0hz/&#10;zX/XByv4yWaVPeTpWqDlJ1mA3v0CAAD//wMAUEsBAi0AFAAGAAgAAAAhANvh9svuAAAAhQEAABMA&#10;AAAAAAAAAAAAAAAAAAAAAFtDb250ZW50X1R5cGVzXS54bWxQSwECLQAUAAYACAAAACEAWvQsW78A&#10;AAAVAQAACwAAAAAAAAAAAAAAAAAfAQAAX3JlbHMvLnJlbHNQSwECLQAUAAYACAAAACEAmvL/ecwA&#10;AADjAAAADwAAAAAAAAAAAAAAAAAHAgAAZHJzL2Rvd25yZXYueG1sUEsFBgAAAAADAAMAtwAAAAAD&#10;AAAAAA==&#10;">
                  <v:textbox>
                    <w:txbxContent>
                      <w:p w14:paraId="7BF1B0E7" w14:textId="77777777" w:rsidR="004973CD" w:rsidRPr="00145B68" w:rsidRDefault="004973CD" w:rsidP="004973CD">
                        <w:pPr>
                          <w:rPr>
                            <w:rFonts w:ascii="Arial" w:hAnsi="Arial" w:cs="Arial"/>
                            <w:color w:val="999999"/>
                            <w:sz w:val="16"/>
                            <w:szCs w:val="16"/>
                          </w:rPr>
                        </w:pPr>
                      </w:p>
                    </w:txbxContent>
                  </v:textbox>
                </v:shape>
                <w10:anchorlock/>
              </v:group>
            </w:pict>
          </mc:Fallback>
        </mc:AlternateContent>
      </w:r>
    </w:p>
    <w:p w14:paraId="55A4D0B4" w14:textId="77777777" w:rsidR="004973CD" w:rsidRDefault="004973CD" w:rsidP="004973CD">
      <w:pPr>
        <w:rPr>
          <w:rFonts w:ascii="Calibri" w:hAnsi="Calibri" w:cs="Calibri"/>
          <w:b/>
          <w:bCs/>
          <w:color w:val="000000"/>
          <w:sz w:val="28"/>
          <w:szCs w:val="28"/>
        </w:rPr>
      </w:pPr>
    </w:p>
    <w:p w14:paraId="2EE75F1C" w14:textId="77777777" w:rsidR="004973CD" w:rsidRDefault="004973CD" w:rsidP="004973CD">
      <w:pPr>
        <w:rPr>
          <w:rFonts w:ascii="Calibri" w:hAnsi="Calibri" w:cs="Calibri"/>
          <w:b/>
          <w:bCs/>
          <w:color w:val="000000"/>
          <w:sz w:val="28"/>
          <w:szCs w:val="28"/>
        </w:rPr>
      </w:pPr>
      <w:r>
        <w:rPr>
          <w:rFonts w:ascii="Calibri" w:hAnsi="Calibri" w:cs="Calibri"/>
          <w:b/>
          <w:bCs/>
          <w:color w:val="000000"/>
          <w:sz w:val="28"/>
          <w:szCs w:val="28"/>
        </w:rPr>
        <w:br w:type="page"/>
      </w:r>
    </w:p>
    <w:bookmarkEnd w:id="70"/>
    <w:p w14:paraId="1447FC2B" w14:textId="22747AA1" w:rsidR="00991075" w:rsidRDefault="00991075" w:rsidP="00991075">
      <w:pPr>
        <w:rPr>
          <w:rFonts w:ascii="Calibri" w:hAnsi="Calibri" w:cs="Calibri"/>
          <w:b/>
          <w:bCs/>
          <w:color w:val="000000"/>
          <w:sz w:val="28"/>
          <w:szCs w:val="28"/>
        </w:rPr>
      </w:pPr>
      <w:r>
        <w:rPr>
          <w:rFonts w:ascii="Calibri" w:hAnsi="Calibri" w:cs="Calibri"/>
          <w:b/>
          <w:bCs/>
          <w:color w:val="000000"/>
          <w:sz w:val="28"/>
          <w:szCs w:val="28"/>
        </w:rPr>
        <w:lastRenderedPageBreak/>
        <w:t xml:space="preserve">Section 2: </w:t>
      </w:r>
      <w:proofErr w:type="spellStart"/>
      <w:r w:rsidR="00BB4983" w:rsidRPr="00BB4983">
        <w:rPr>
          <w:rFonts w:ascii="Calibri" w:hAnsi="Calibri" w:cs="Calibri"/>
          <w:b/>
          <w:bCs/>
          <w:color w:val="000000"/>
          <w:sz w:val="28"/>
          <w:szCs w:val="28"/>
        </w:rPr>
        <w:t>Ressources</w:t>
      </w:r>
      <w:proofErr w:type="spellEnd"/>
      <w:r w:rsidR="00BB4983" w:rsidRPr="00BB4983">
        <w:rPr>
          <w:rFonts w:ascii="Calibri" w:hAnsi="Calibri" w:cs="Calibri"/>
          <w:b/>
          <w:bCs/>
          <w:color w:val="000000"/>
          <w:sz w:val="28"/>
          <w:szCs w:val="28"/>
        </w:rPr>
        <w:t xml:space="preserve"> </w:t>
      </w:r>
      <w:proofErr w:type="spellStart"/>
      <w:r w:rsidR="00BB4983" w:rsidRPr="00BB4983">
        <w:rPr>
          <w:rFonts w:ascii="Calibri" w:hAnsi="Calibri" w:cs="Calibri"/>
          <w:b/>
          <w:bCs/>
          <w:color w:val="000000"/>
          <w:sz w:val="28"/>
          <w:szCs w:val="28"/>
        </w:rPr>
        <w:t>disponibles</w:t>
      </w:r>
      <w:proofErr w:type="spellEnd"/>
    </w:p>
    <w:p w14:paraId="28A1BA51" w14:textId="383A47C3" w:rsidR="00991075" w:rsidRDefault="00991075" w:rsidP="00991075">
      <w:pPr>
        <w:rPr>
          <w:rFonts w:ascii="Calibri" w:hAnsi="Calibri"/>
          <w:b/>
          <w:sz w:val="20"/>
          <w:szCs w:val="20"/>
        </w:rPr>
        <w:sectPr w:rsidR="00991075" w:rsidSect="00991075">
          <w:headerReference w:type="default" r:id="rId14"/>
          <w:footerReference w:type="default" r:id="rId15"/>
          <w:type w:val="continuous"/>
          <w:pgSz w:w="11906" w:h="16838"/>
          <w:pgMar w:top="1814" w:right="720" w:bottom="765" w:left="720" w:header="709" w:footer="709" w:gutter="0"/>
          <w:cols w:space="708"/>
          <w:docGrid w:linePitch="360"/>
        </w:sectPr>
      </w:pPr>
      <w:r>
        <w:rPr>
          <w:rFonts w:ascii="Calibri" w:hAnsi="Calibri" w:cs="Calibri"/>
          <w:b/>
          <w:bCs/>
          <w:color w:val="000000"/>
          <w:sz w:val="28"/>
          <w:szCs w:val="28"/>
        </w:rPr>
        <w:t xml:space="preserve"> </w:t>
      </w:r>
      <w:r w:rsidR="00BB4983" w:rsidRPr="00BB4983">
        <w:rPr>
          <w:rFonts w:ascii="Calibri" w:hAnsi="Calibri"/>
        </w:rPr>
        <w:t xml:space="preserve">Les </w:t>
      </w:r>
      <w:proofErr w:type="spellStart"/>
      <w:r w:rsidR="00BB4983" w:rsidRPr="00BB4983">
        <w:rPr>
          <w:rFonts w:ascii="Calibri" w:hAnsi="Calibri"/>
        </w:rPr>
        <w:t>éléments</w:t>
      </w:r>
      <w:proofErr w:type="spellEnd"/>
      <w:r w:rsidR="00BB4983" w:rsidRPr="00BB4983">
        <w:rPr>
          <w:rFonts w:ascii="Calibri" w:hAnsi="Calibri"/>
        </w:rPr>
        <w:t xml:space="preserve"> </w:t>
      </w:r>
      <w:proofErr w:type="spellStart"/>
      <w:r w:rsidR="00BB4983" w:rsidRPr="00BB4983">
        <w:rPr>
          <w:rFonts w:ascii="Calibri" w:hAnsi="Calibri"/>
        </w:rPr>
        <w:t>suivants</w:t>
      </w:r>
      <w:proofErr w:type="spellEnd"/>
      <w:r w:rsidR="00BB4983" w:rsidRPr="00BB4983">
        <w:rPr>
          <w:rFonts w:ascii="Calibri" w:hAnsi="Calibri"/>
        </w:rPr>
        <w:t xml:space="preserve"> </w:t>
      </w:r>
      <w:proofErr w:type="spellStart"/>
      <w:r w:rsidR="00BB4983" w:rsidRPr="00BB4983">
        <w:rPr>
          <w:rFonts w:ascii="Calibri" w:hAnsi="Calibri"/>
        </w:rPr>
        <w:t>sont-ils</w:t>
      </w:r>
      <w:proofErr w:type="spellEnd"/>
      <w:r w:rsidR="00BB4983" w:rsidRPr="00BB4983">
        <w:rPr>
          <w:rFonts w:ascii="Calibri" w:hAnsi="Calibri"/>
        </w:rPr>
        <w:t xml:space="preserve"> </w:t>
      </w:r>
      <w:proofErr w:type="spellStart"/>
      <w:r w:rsidR="00BB4983" w:rsidRPr="00BB4983">
        <w:rPr>
          <w:rFonts w:ascii="Calibri" w:hAnsi="Calibri"/>
        </w:rPr>
        <w:t>disponibles</w:t>
      </w:r>
      <w:proofErr w:type="spellEnd"/>
      <w:r w:rsidR="00BB4983" w:rsidRPr="00BB4983">
        <w:rPr>
          <w:rFonts w:ascii="Calibri" w:hAnsi="Calibri"/>
        </w:rPr>
        <w:t xml:space="preserve"> dans </w:t>
      </w:r>
      <w:proofErr w:type="spellStart"/>
      <w:r w:rsidR="00BB4983" w:rsidRPr="00BB4983">
        <w:rPr>
          <w:rFonts w:ascii="Calibri" w:hAnsi="Calibri"/>
        </w:rPr>
        <w:t>votre</w:t>
      </w:r>
      <w:proofErr w:type="spellEnd"/>
      <w:r w:rsidR="00BB4983" w:rsidRPr="00BB4983">
        <w:rPr>
          <w:rFonts w:ascii="Calibri" w:hAnsi="Calibri"/>
        </w:rPr>
        <w:t xml:space="preserve"> </w:t>
      </w:r>
      <w:proofErr w:type="spellStart"/>
      <w:r w:rsidR="00BB4983" w:rsidRPr="00BB4983">
        <w:rPr>
          <w:rFonts w:ascii="Calibri" w:hAnsi="Calibri"/>
        </w:rPr>
        <w:t>hôpital</w:t>
      </w:r>
      <w:proofErr w:type="spellEnd"/>
      <w:r w:rsidRPr="00A31010">
        <w:rPr>
          <w:rFonts w:ascii="Calibri" w:hAnsi="Calibri"/>
        </w:rPr>
        <w:t>?</w:t>
      </w:r>
      <w:r w:rsidRPr="00A31010">
        <w:rPr>
          <w:rFonts w:ascii="Calibri" w:hAnsi="Calibri"/>
        </w:rPr>
        <w:tab/>
      </w:r>
    </w:p>
    <w:p w14:paraId="5F756DD8" w14:textId="77777777" w:rsidR="00991075" w:rsidRDefault="00991075" w:rsidP="00991075">
      <w:pPr>
        <w:ind w:left="113" w:right="113"/>
        <w:jc w:val="center"/>
        <w:rPr>
          <w:rFonts w:ascii="Calibri" w:hAnsi="Calibri"/>
          <w:sz w:val="16"/>
          <w:szCs w:val="16"/>
        </w:rPr>
        <w:sectPr w:rsidR="00991075" w:rsidSect="00325934">
          <w:type w:val="continuous"/>
          <w:pgSz w:w="11906" w:h="16838"/>
          <w:pgMar w:top="720" w:right="720" w:bottom="720" w:left="720" w:header="708" w:footer="708" w:gutter="0"/>
          <w:cols w:space="708"/>
          <w:docGrid w:linePitch="360"/>
        </w:sectPr>
      </w:pPr>
    </w:p>
    <w:tbl>
      <w:tblPr>
        <w:tblW w:w="0" w:type="auto"/>
        <w:tblInd w:w="80" w:type="dxa"/>
        <w:tblBorders>
          <w:insideH w:val="single" w:sz="4" w:space="0" w:color="auto"/>
          <w:insideV w:val="single" w:sz="4" w:space="0" w:color="auto"/>
        </w:tblBorders>
        <w:tblLook w:val="01E0" w:firstRow="1" w:lastRow="1" w:firstColumn="1" w:lastColumn="1" w:noHBand="0" w:noVBand="0"/>
      </w:tblPr>
      <w:tblGrid>
        <w:gridCol w:w="419"/>
        <w:gridCol w:w="2408"/>
        <w:gridCol w:w="493"/>
        <w:gridCol w:w="493"/>
        <w:gridCol w:w="493"/>
        <w:gridCol w:w="493"/>
      </w:tblGrid>
      <w:tr w:rsidR="00991075" w:rsidRPr="00C332EB" w14:paraId="367BA648" w14:textId="77777777" w:rsidTr="00BB4983">
        <w:trPr>
          <w:cantSplit/>
          <w:trHeight w:val="1394"/>
        </w:trPr>
        <w:tc>
          <w:tcPr>
            <w:tcW w:w="419" w:type="dxa"/>
            <w:textDirection w:val="btLr"/>
          </w:tcPr>
          <w:p w14:paraId="3703EF0E" w14:textId="77777777" w:rsidR="00991075" w:rsidRPr="00C332EB" w:rsidRDefault="00991075" w:rsidP="00056F9F">
            <w:pPr>
              <w:ind w:left="113" w:right="113"/>
              <w:jc w:val="center"/>
              <w:rPr>
                <w:rFonts w:ascii="Calibri" w:hAnsi="Calibri"/>
                <w:sz w:val="16"/>
                <w:szCs w:val="16"/>
              </w:rPr>
            </w:pPr>
          </w:p>
        </w:tc>
        <w:tc>
          <w:tcPr>
            <w:tcW w:w="2408" w:type="dxa"/>
            <w:tcMar>
              <w:top w:w="28" w:type="dxa"/>
              <w:left w:w="28" w:type="dxa"/>
              <w:bottom w:w="28" w:type="dxa"/>
              <w:right w:w="28" w:type="dxa"/>
            </w:tcMar>
            <w:vAlign w:val="center"/>
          </w:tcPr>
          <w:p w14:paraId="2CF6C208" w14:textId="77777777" w:rsidR="00991075" w:rsidRPr="00C332EB" w:rsidRDefault="00991075" w:rsidP="00056F9F">
            <w:pPr>
              <w:jc w:val="center"/>
              <w:rPr>
                <w:rFonts w:ascii="Calibri" w:hAnsi="Calibri"/>
                <w:sz w:val="16"/>
                <w:szCs w:val="16"/>
              </w:rPr>
            </w:pPr>
            <w:r w:rsidRPr="009C3B59">
              <w:rPr>
                <w:b/>
                <w:bCs/>
                <w:sz w:val="20"/>
                <w:szCs w:val="20"/>
              </w:rPr>
              <w:t>EQUIPMENT</w:t>
            </w:r>
          </w:p>
        </w:tc>
        <w:tc>
          <w:tcPr>
            <w:tcW w:w="493" w:type="dxa"/>
            <w:tcBorders>
              <w:bottom w:val="single" w:sz="4" w:space="0" w:color="auto"/>
            </w:tcBorders>
            <w:tcMar>
              <w:top w:w="28" w:type="dxa"/>
              <w:left w:w="28" w:type="dxa"/>
              <w:bottom w:w="28" w:type="dxa"/>
              <w:right w:w="28" w:type="dxa"/>
            </w:tcMar>
            <w:textDirection w:val="btLr"/>
            <w:vAlign w:val="center"/>
          </w:tcPr>
          <w:p w14:paraId="117E6D7F" w14:textId="446386B8" w:rsidR="00991075" w:rsidRPr="00C332EB" w:rsidRDefault="00BB4983" w:rsidP="00056F9F">
            <w:pPr>
              <w:ind w:left="113" w:right="113"/>
              <w:jc w:val="center"/>
              <w:rPr>
                <w:rFonts w:ascii="Calibri" w:hAnsi="Calibri"/>
                <w:sz w:val="16"/>
                <w:szCs w:val="16"/>
              </w:rPr>
            </w:pPr>
            <w:proofErr w:type="spellStart"/>
            <w:r w:rsidRPr="00BB4983">
              <w:rPr>
                <w:rFonts w:ascii="Calibri" w:hAnsi="Calibri"/>
                <w:sz w:val="16"/>
                <w:szCs w:val="16"/>
              </w:rPr>
              <w:t>Toujours</w:t>
            </w:r>
            <w:proofErr w:type="spellEnd"/>
          </w:p>
        </w:tc>
        <w:tc>
          <w:tcPr>
            <w:tcW w:w="493" w:type="dxa"/>
            <w:tcBorders>
              <w:bottom w:val="single" w:sz="4" w:space="0" w:color="auto"/>
            </w:tcBorders>
            <w:tcMar>
              <w:top w:w="28" w:type="dxa"/>
              <w:left w:w="28" w:type="dxa"/>
              <w:bottom w:w="28" w:type="dxa"/>
              <w:right w:w="28" w:type="dxa"/>
            </w:tcMar>
            <w:textDirection w:val="btLr"/>
            <w:vAlign w:val="center"/>
          </w:tcPr>
          <w:p w14:paraId="3A3B6AA4" w14:textId="6114A8DA" w:rsidR="00991075" w:rsidRPr="00C332EB" w:rsidRDefault="00BB4983" w:rsidP="00056F9F">
            <w:pPr>
              <w:ind w:left="113" w:right="113"/>
              <w:jc w:val="center"/>
              <w:rPr>
                <w:rFonts w:ascii="Calibri" w:hAnsi="Calibri"/>
                <w:sz w:val="16"/>
                <w:szCs w:val="16"/>
              </w:rPr>
            </w:pPr>
            <w:r w:rsidRPr="00BB4983">
              <w:rPr>
                <w:rFonts w:ascii="Calibri" w:hAnsi="Calibri"/>
                <w:sz w:val="16"/>
                <w:szCs w:val="16"/>
              </w:rPr>
              <w:t>Parfois</w:t>
            </w:r>
          </w:p>
        </w:tc>
        <w:tc>
          <w:tcPr>
            <w:tcW w:w="493" w:type="dxa"/>
            <w:tcBorders>
              <w:bottom w:val="single" w:sz="4" w:space="0" w:color="auto"/>
            </w:tcBorders>
            <w:tcMar>
              <w:top w:w="28" w:type="dxa"/>
              <w:left w:w="28" w:type="dxa"/>
              <w:bottom w:w="28" w:type="dxa"/>
              <w:right w:w="28" w:type="dxa"/>
            </w:tcMar>
            <w:textDirection w:val="btLr"/>
            <w:vAlign w:val="center"/>
          </w:tcPr>
          <w:p w14:paraId="1476F6B0" w14:textId="06924B90" w:rsidR="00991075" w:rsidRPr="00C332EB" w:rsidRDefault="00BB4983" w:rsidP="00056F9F">
            <w:pPr>
              <w:ind w:left="113" w:right="113"/>
              <w:jc w:val="center"/>
              <w:rPr>
                <w:rFonts w:ascii="Calibri" w:hAnsi="Calibri"/>
                <w:sz w:val="16"/>
                <w:szCs w:val="16"/>
              </w:rPr>
            </w:pPr>
            <w:r w:rsidRPr="00BB4983">
              <w:rPr>
                <w:rFonts w:ascii="Calibri" w:hAnsi="Calibri"/>
                <w:sz w:val="16"/>
                <w:szCs w:val="16"/>
              </w:rPr>
              <w:t>Jamais</w:t>
            </w:r>
          </w:p>
        </w:tc>
        <w:tc>
          <w:tcPr>
            <w:tcW w:w="493" w:type="dxa"/>
            <w:tcBorders>
              <w:bottom w:val="single" w:sz="4" w:space="0" w:color="auto"/>
            </w:tcBorders>
            <w:tcMar>
              <w:top w:w="28" w:type="dxa"/>
              <w:left w:w="28" w:type="dxa"/>
              <w:bottom w:w="28" w:type="dxa"/>
              <w:right w:w="28" w:type="dxa"/>
            </w:tcMar>
            <w:textDirection w:val="btLr"/>
            <w:vAlign w:val="center"/>
          </w:tcPr>
          <w:p w14:paraId="32E28100" w14:textId="64491D5C" w:rsidR="00991075" w:rsidRPr="00C332EB" w:rsidRDefault="00BB4983" w:rsidP="00056F9F">
            <w:pPr>
              <w:ind w:left="113" w:right="113"/>
              <w:jc w:val="center"/>
              <w:rPr>
                <w:rFonts w:ascii="Calibri" w:hAnsi="Calibri"/>
                <w:sz w:val="16"/>
                <w:szCs w:val="16"/>
              </w:rPr>
            </w:pPr>
            <w:r w:rsidRPr="00BB4983">
              <w:rPr>
                <w:rFonts w:ascii="Calibri" w:hAnsi="Calibri"/>
                <w:sz w:val="16"/>
                <w:szCs w:val="16"/>
              </w:rPr>
              <w:t xml:space="preserve">Je ne </w:t>
            </w:r>
            <w:proofErr w:type="spellStart"/>
            <w:r w:rsidRPr="00BB4983">
              <w:rPr>
                <w:rFonts w:ascii="Calibri" w:hAnsi="Calibri"/>
                <w:sz w:val="16"/>
                <w:szCs w:val="16"/>
              </w:rPr>
              <w:t>sais</w:t>
            </w:r>
            <w:proofErr w:type="spellEnd"/>
            <w:r w:rsidRPr="00BB4983">
              <w:rPr>
                <w:rFonts w:ascii="Calibri" w:hAnsi="Calibri"/>
                <w:sz w:val="16"/>
                <w:szCs w:val="16"/>
              </w:rPr>
              <w:t xml:space="preserve"> pas</w:t>
            </w:r>
          </w:p>
        </w:tc>
      </w:tr>
      <w:tr w:rsidR="00991075" w:rsidRPr="00C332EB" w14:paraId="6A0711D1" w14:textId="77777777" w:rsidTr="00BB4983">
        <w:tc>
          <w:tcPr>
            <w:tcW w:w="419" w:type="dxa"/>
          </w:tcPr>
          <w:p w14:paraId="40A6E45C" w14:textId="77777777" w:rsidR="00991075" w:rsidRPr="006075EC" w:rsidRDefault="00991075" w:rsidP="00056F9F">
            <w:pPr>
              <w:rPr>
                <w:sz w:val="20"/>
                <w:szCs w:val="20"/>
              </w:rPr>
            </w:pPr>
            <w:r>
              <w:rPr>
                <w:sz w:val="20"/>
                <w:szCs w:val="20"/>
              </w:rPr>
              <w:t>1</w:t>
            </w:r>
          </w:p>
        </w:tc>
        <w:tc>
          <w:tcPr>
            <w:tcW w:w="2408" w:type="dxa"/>
          </w:tcPr>
          <w:p w14:paraId="5D936CD8" w14:textId="1C1D786A" w:rsidR="00991075" w:rsidRPr="006075EC" w:rsidRDefault="00BB4983" w:rsidP="00056F9F">
            <w:pPr>
              <w:rPr>
                <w:sz w:val="20"/>
                <w:szCs w:val="20"/>
              </w:rPr>
            </w:pPr>
            <w:proofErr w:type="spellStart"/>
            <w:r w:rsidRPr="00BB4983">
              <w:rPr>
                <w:sz w:val="20"/>
                <w:szCs w:val="20"/>
              </w:rPr>
              <w:t>Horloge</w:t>
            </w:r>
            <w:proofErr w:type="spellEnd"/>
            <w:r w:rsidRPr="00BB4983">
              <w:rPr>
                <w:sz w:val="20"/>
                <w:szCs w:val="20"/>
              </w:rPr>
              <w:t xml:space="preserve"> avec </w:t>
            </w:r>
            <w:proofErr w:type="spellStart"/>
            <w:r w:rsidRPr="00BB4983">
              <w:rPr>
                <w:sz w:val="20"/>
                <w:szCs w:val="20"/>
              </w:rPr>
              <w:t>trotteuse</w:t>
            </w:r>
            <w:proofErr w:type="spellEnd"/>
          </w:p>
        </w:tc>
        <w:tc>
          <w:tcPr>
            <w:tcW w:w="493" w:type="dxa"/>
            <w:tcBorders>
              <w:top w:val="single" w:sz="4" w:space="0" w:color="auto"/>
            </w:tcBorders>
            <w:vAlign w:val="center"/>
          </w:tcPr>
          <w:p w14:paraId="7BC388FC"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93" w:type="dxa"/>
            <w:tcBorders>
              <w:top w:val="single" w:sz="4" w:space="0" w:color="auto"/>
            </w:tcBorders>
            <w:vAlign w:val="center"/>
          </w:tcPr>
          <w:p w14:paraId="176B28AE"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93" w:type="dxa"/>
            <w:tcBorders>
              <w:top w:val="single" w:sz="4" w:space="0" w:color="auto"/>
            </w:tcBorders>
            <w:tcMar>
              <w:top w:w="57" w:type="dxa"/>
              <w:left w:w="28" w:type="dxa"/>
              <w:bottom w:w="57" w:type="dxa"/>
              <w:right w:w="28" w:type="dxa"/>
            </w:tcMar>
            <w:vAlign w:val="center"/>
          </w:tcPr>
          <w:p w14:paraId="05045BE1"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93" w:type="dxa"/>
            <w:tcBorders>
              <w:top w:val="single" w:sz="4" w:space="0" w:color="auto"/>
            </w:tcBorders>
            <w:tcMar>
              <w:top w:w="57" w:type="dxa"/>
              <w:left w:w="28" w:type="dxa"/>
              <w:bottom w:w="57" w:type="dxa"/>
              <w:right w:w="28" w:type="dxa"/>
            </w:tcMar>
            <w:vAlign w:val="center"/>
          </w:tcPr>
          <w:p w14:paraId="134570DA" w14:textId="77777777" w:rsidR="00991075" w:rsidRPr="00C332EB" w:rsidRDefault="00991075" w:rsidP="00056F9F">
            <w:pPr>
              <w:jc w:val="center"/>
              <w:rPr>
                <w:rFonts w:ascii="Calibri" w:hAnsi="Calibri"/>
              </w:rPr>
            </w:pPr>
            <w:r w:rsidRPr="00C332EB">
              <w:rPr>
                <w:rFonts w:ascii="Calibri" w:hAnsi="Calibri"/>
              </w:rPr>
              <w:sym w:font="Wingdings" w:char="F0A1"/>
            </w:r>
          </w:p>
        </w:tc>
      </w:tr>
      <w:tr w:rsidR="00991075" w:rsidRPr="00C332EB" w14:paraId="6C9DD448" w14:textId="77777777" w:rsidTr="00BB4983">
        <w:tc>
          <w:tcPr>
            <w:tcW w:w="419" w:type="dxa"/>
          </w:tcPr>
          <w:p w14:paraId="2C4368BA" w14:textId="77777777" w:rsidR="00991075" w:rsidRPr="006075EC" w:rsidRDefault="00991075" w:rsidP="00056F9F">
            <w:pPr>
              <w:rPr>
                <w:sz w:val="20"/>
                <w:szCs w:val="20"/>
              </w:rPr>
            </w:pPr>
            <w:r>
              <w:rPr>
                <w:sz w:val="20"/>
                <w:szCs w:val="20"/>
              </w:rPr>
              <w:t>2</w:t>
            </w:r>
          </w:p>
        </w:tc>
        <w:tc>
          <w:tcPr>
            <w:tcW w:w="2408" w:type="dxa"/>
          </w:tcPr>
          <w:p w14:paraId="31156D54" w14:textId="1A3D3305" w:rsidR="00991075" w:rsidRPr="00C332EB" w:rsidRDefault="00BB4983" w:rsidP="00056F9F">
            <w:pPr>
              <w:rPr>
                <w:rFonts w:ascii="Calibri" w:hAnsi="Calibri" w:cs="Arial"/>
                <w:sz w:val="20"/>
                <w:szCs w:val="20"/>
              </w:rPr>
            </w:pPr>
            <w:proofErr w:type="spellStart"/>
            <w:r w:rsidRPr="00BB4983">
              <w:rPr>
                <w:sz w:val="20"/>
                <w:szCs w:val="20"/>
              </w:rPr>
              <w:t>Oxymètre</w:t>
            </w:r>
            <w:proofErr w:type="spellEnd"/>
            <w:r w:rsidRPr="00BB4983">
              <w:rPr>
                <w:sz w:val="20"/>
                <w:szCs w:val="20"/>
              </w:rPr>
              <w:t xml:space="preserve"> de </w:t>
            </w:r>
            <w:proofErr w:type="spellStart"/>
            <w:r w:rsidRPr="00BB4983">
              <w:rPr>
                <w:sz w:val="20"/>
                <w:szCs w:val="20"/>
              </w:rPr>
              <w:t>pouls</w:t>
            </w:r>
            <w:proofErr w:type="spellEnd"/>
            <w:r w:rsidRPr="00BB4983">
              <w:rPr>
                <w:sz w:val="20"/>
                <w:szCs w:val="20"/>
              </w:rPr>
              <w:t xml:space="preserve"> et sonde</w:t>
            </w:r>
          </w:p>
        </w:tc>
        <w:tc>
          <w:tcPr>
            <w:tcW w:w="493" w:type="dxa"/>
            <w:vAlign w:val="center"/>
          </w:tcPr>
          <w:p w14:paraId="1E100D7A"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93" w:type="dxa"/>
            <w:vAlign w:val="center"/>
          </w:tcPr>
          <w:p w14:paraId="68E1D29E"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93" w:type="dxa"/>
            <w:tcMar>
              <w:top w:w="57" w:type="dxa"/>
              <w:left w:w="28" w:type="dxa"/>
              <w:bottom w:w="57" w:type="dxa"/>
              <w:right w:w="28" w:type="dxa"/>
            </w:tcMar>
            <w:vAlign w:val="center"/>
          </w:tcPr>
          <w:p w14:paraId="3A59D44F"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93" w:type="dxa"/>
            <w:tcMar>
              <w:top w:w="57" w:type="dxa"/>
              <w:left w:w="28" w:type="dxa"/>
              <w:bottom w:w="57" w:type="dxa"/>
              <w:right w:w="28" w:type="dxa"/>
            </w:tcMar>
            <w:vAlign w:val="center"/>
          </w:tcPr>
          <w:p w14:paraId="2332BD88" w14:textId="77777777" w:rsidR="00991075" w:rsidRPr="00C332EB" w:rsidRDefault="00991075" w:rsidP="00056F9F">
            <w:pPr>
              <w:jc w:val="center"/>
              <w:rPr>
                <w:rFonts w:ascii="Calibri" w:hAnsi="Calibri"/>
              </w:rPr>
            </w:pPr>
            <w:r w:rsidRPr="00C332EB">
              <w:rPr>
                <w:rFonts w:ascii="Calibri" w:hAnsi="Calibri"/>
              </w:rPr>
              <w:sym w:font="Wingdings" w:char="F0A1"/>
            </w:r>
          </w:p>
        </w:tc>
      </w:tr>
      <w:tr w:rsidR="00991075" w:rsidRPr="00C332EB" w14:paraId="111BE16F" w14:textId="77777777" w:rsidTr="00BB4983">
        <w:tc>
          <w:tcPr>
            <w:tcW w:w="419" w:type="dxa"/>
          </w:tcPr>
          <w:p w14:paraId="7DE5D21A" w14:textId="77777777" w:rsidR="00991075" w:rsidRPr="006075EC" w:rsidRDefault="00991075" w:rsidP="00056F9F">
            <w:pPr>
              <w:rPr>
                <w:sz w:val="20"/>
                <w:szCs w:val="20"/>
              </w:rPr>
            </w:pPr>
            <w:r>
              <w:rPr>
                <w:sz w:val="20"/>
                <w:szCs w:val="20"/>
              </w:rPr>
              <w:t>3</w:t>
            </w:r>
          </w:p>
        </w:tc>
        <w:tc>
          <w:tcPr>
            <w:tcW w:w="2408" w:type="dxa"/>
          </w:tcPr>
          <w:p w14:paraId="74BA2AB3" w14:textId="213D8808" w:rsidR="00991075" w:rsidRPr="00C332EB" w:rsidRDefault="00BB4983" w:rsidP="00056F9F">
            <w:pPr>
              <w:rPr>
                <w:rFonts w:ascii="Calibri" w:hAnsi="Calibri" w:cs="Arial"/>
                <w:sz w:val="20"/>
                <w:szCs w:val="20"/>
              </w:rPr>
            </w:pPr>
            <w:proofErr w:type="spellStart"/>
            <w:r w:rsidRPr="00BB4983">
              <w:rPr>
                <w:sz w:val="20"/>
                <w:szCs w:val="20"/>
              </w:rPr>
              <w:t>Appareil</w:t>
            </w:r>
            <w:proofErr w:type="spellEnd"/>
            <w:r w:rsidRPr="00BB4983">
              <w:rPr>
                <w:sz w:val="20"/>
                <w:szCs w:val="20"/>
              </w:rPr>
              <w:t xml:space="preserve"> de </w:t>
            </w:r>
            <w:proofErr w:type="spellStart"/>
            <w:r w:rsidRPr="00BB4983">
              <w:rPr>
                <w:sz w:val="20"/>
                <w:szCs w:val="20"/>
              </w:rPr>
              <w:t>mesure</w:t>
            </w:r>
            <w:proofErr w:type="spellEnd"/>
            <w:r w:rsidRPr="00BB4983">
              <w:rPr>
                <w:sz w:val="20"/>
                <w:szCs w:val="20"/>
              </w:rPr>
              <w:t xml:space="preserve"> de la tension </w:t>
            </w:r>
            <w:proofErr w:type="spellStart"/>
            <w:r w:rsidRPr="00BB4983">
              <w:rPr>
                <w:sz w:val="20"/>
                <w:szCs w:val="20"/>
              </w:rPr>
              <w:t>artérielle</w:t>
            </w:r>
            <w:proofErr w:type="spellEnd"/>
            <w:r w:rsidRPr="00BB4983">
              <w:rPr>
                <w:sz w:val="20"/>
                <w:szCs w:val="20"/>
              </w:rPr>
              <w:t xml:space="preserve"> </w:t>
            </w:r>
            <w:r w:rsidR="00991075" w:rsidRPr="00325934">
              <w:rPr>
                <w:sz w:val="16"/>
                <w:szCs w:val="16"/>
              </w:rPr>
              <w:t>(</w:t>
            </w:r>
            <w:r w:rsidRPr="00BB4983">
              <w:rPr>
                <w:sz w:val="16"/>
                <w:szCs w:val="16"/>
              </w:rPr>
              <w:t xml:space="preserve">ex. </w:t>
            </w:r>
            <w:proofErr w:type="spellStart"/>
            <w:r w:rsidRPr="00BB4983">
              <w:rPr>
                <w:sz w:val="16"/>
                <w:szCs w:val="16"/>
              </w:rPr>
              <w:t>sphygmomanomètre</w:t>
            </w:r>
            <w:proofErr w:type="spellEnd"/>
            <w:r w:rsidRPr="00BB4983">
              <w:rPr>
                <w:sz w:val="16"/>
                <w:szCs w:val="16"/>
              </w:rPr>
              <w:t xml:space="preserve"> avec </w:t>
            </w:r>
            <w:proofErr w:type="spellStart"/>
            <w:r w:rsidRPr="00BB4983">
              <w:rPr>
                <w:sz w:val="16"/>
                <w:szCs w:val="16"/>
              </w:rPr>
              <w:t>stéthoscope</w:t>
            </w:r>
            <w:proofErr w:type="spellEnd"/>
            <w:r w:rsidR="00991075" w:rsidRPr="00325934">
              <w:rPr>
                <w:sz w:val="16"/>
                <w:szCs w:val="16"/>
              </w:rPr>
              <w:t xml:space="preserve">) </w:t>
            </w:r>
          </w:p>
        </w:tc>
        <w:tc>
          <w:tcPr>
            <w:tcW w:w="493" w:type="dxa"/>
            <w:vAlign w:val="center"/>
          </w:tcPr>
          <w:p w14:paraId="25050D97"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93" w:type="dxa"/>
            <w:vAlign w:val="center"/>
          </w:tcPr>
          <w:p w14:paraId="4DE7175F"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93" w:type="dxa"/>
            <w:tcMar>
              <w:top w:w="57" w:type="dxa"/>
              <w:left w:w="28" w:type="dxa"/>
              <w:bottom w:w="57" w:type="dxa"/>
              <w:right w:w="28" w:type="dxa"/>
            </w:tcMar>
            <w:vAlign w:val="center"/>
          </w:tcPr>
          <w:p w14:paraId="35787639"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93" w:type="dxa"/>
            <w:tcMar>
              <w:top w:w="57" w:type="dxa"/>
              <w:left w:w="28" w:type="dxa"/>
              <w:bottom w:w="57" w:type="dxa"/>
              <w:right w:w="28" w:type="dxa"/>
            </w:tcMar>
            <w:vAlign w:val="center"/>
          </w:tcPr>
          <w:p w14:paraId="695C32F5" w14:textId="77777777" w:rsidR="00991075" w:rsidRPr="00C332EB" w:rsidRDefault="00991075" w:rsidP="00056F9F">
            <w:pPr>
              <w:jc w:val="center"/>
              <w:rPr>
                <w:rFonts w:ascii="Calibri" w:hAnsi="Calibri"/>
              </w:rPr>
            </w:pPr>
            <w:r w:rsidRPr="00C332EB">
              <w:rPr>
                <w:rFonts w:ascii="Calibri" w:hAnsi="Calibri"/>
              </w:rPr>
              <w:sym w:font="Wingdings" w:char="F0A1"/>
            </w:r>
          </w:p>
        </w:tc>
      </w:tr>
      <w:tr w:rsidR="00991075" w:rsidRPr="00C332EB" w14:paraId="54680886" w14:textId="77777777" w:rsidTr="00BB4983">
        <w:tc>
          <w:tcPr>
            <w:tcW w:w="419" w:type="dxa"/>
          </w:tcPr>
          <w:p w14:paraId="75A41F89" w14:textId="77777777" w:rsidR="00991075" w:rsidRPr="006075EC" w:rsidRDefault="00991075" w:rsidP="00056F9F">
            <w:pPr>
              <w:rPr>
                <w:sz w:val="20"/>
                <w:szCs w:val="20"/>
              </w:rPr>
            </w:pPr>
            <w:r>
              <w:rPr>
                <w:sz w:val="20"/>
                <w:szCs w:val="20"/>
              </w:rPr>
              <w:t>4</w:t>
            </w:r>
          </w:p>
        </w:tc>
        <w:tc>
          <w:tcPr>
            <w:tcW w:w="2408" w:type="dxa"/>
          </w:tcPr>
          <w:p w14:paraId="345ABE29" w14:textId="39843DA2" w:rsidR="00991075" w:rsidRPr="00C332EB" w:rsidRDefault="00BB4983" w:rsidP="00056F9F">
            <w:pPr>
              <w:rPr>
                <w:rFonts w:ascii="Calibri" w:hAnsi="Calibri" w:cs="Arial"/>
                <w:sz w:val="20"/>
                <w:szCs w:val="20"/>
              </w:rPr>
            </w:pPr>
            <w:r w:rsidRPr="00BB4983">
              <w:rPr>
                <w:sz w:val="20"/>
                <w:szCs w:val="20"/>
              </w:rPr>
              <w:t xml:space="preserve">Brassards de </w:t>
            </w:r>
            <w:proofErr w:type="spellStart"/>
            <w:r w:rsidRPr="00BB4983">
              <w:rPr>
                <w:sz w:val="20"/>
                <w:szCs w:val="20"/>
              </w:rPr>
              <w:t>tensiomètre</w:t>
            </w:r>
            <w:proofErr w:type="spellEnd"/>
            <w:r w:rsidRPr="00BB4983">
              <w:rPr>
                <w:sz w:val="20"/>
                <w:szCs w:val="20"/>
              </w:rPr>
              <w:t xml:space="preserve"> de </w:t>
            </w:r>
            <w:proofErr w:type="spellStart"/>
            <w:r w:rsidRPr="00BB4983">
              <w:rPr>
                <w:sz w:val="20"/>
                <w:szCs w:val="20"/>
              </w:rPr>
              <w:t>différentes</w:t>
            </w:r>
            <w:proofErr w:type="spellEnd"/>
            <w:r w:rsidRPr="00BB4983">
              <w:rPr>
                <w:sz w:val="20"/>
                <w:szCs w:val="20"/>
              </w:rPr>
              <w:t xml:space="preserve"> </w:t>
            </w:r>
            <w:proofErr w:type="spellStart"/>
            <w:r w:rsidRPr="00BB4983">
              <w:rPr>
                <w:sz w:val="20"/>
                <w:szCs w:val="20"/>
              </w:rPr>
              <w:t>tailles</w:t>
            </w:r>
            <w:proofErr w:type="spellEnd"/>
            <w:r w:rsidRPr="00BB4983">
              <w:rPr>
                <w:sz w:val="20"/>
                <w:szCs w:val="20"/>
              </w:rPr>
              <w:t xml:space="preserve"> </w:t>
            </w:r>
            <w:proofErr w:type="spellStart"/>
            <w:r w:rsidRPr="00BB4983">
              <w:rPr>
                <w:sz w:val="20"/>
                <w:szCs w:val="20"/>
              </w:rPr>
              <w:t>pédiatriques</w:t>
            </w:r>
            <w:proofErr w:type="spellEnd"/>
            <w:r w:rsidRPr="00BB4983">
              <w:rPr>
                <w:sz w:val="20"/>
                <w:szCs w:val="20"/>
              </w:rPr>
              <w:t xml:space="preserve"> et </w:t>
            </w:r>
            <w:proofErr w:type="spellStart"/>
            <w:r w:rsidRPr="00BB4983">
              <w:rPr>
                <w:sz w:val="20"/>
                <w:szCs w:val="20"/>
              </w:rPr>
              <w:t>adultes</w:t>
            </w:r>
            <w:proofErr w:type="spellEnd"/>
          </w:p>
        </w:tc>
        <w:tc>
          <w:tcPr>
            <w:tcW w:w="493" w:type="dxa"/>
            <w:vAlign w:val="center"/>
          </w:tcPr>
          <w:p w14:paraId="183DFA3F"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93" w:type="dxa"/>
            <w:vAlign w:val="center"/>
          </w:tcPr>
          <w:p w14:paraId="1CB60414"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93" w:type="dxa"/>
            <w:tcMar>
              <w:top w:w="57" w:type="dxa"/>
              <w:left w:w="28" w:type="dxa"/>
              <w:bottom w:w="57" w:type="dxa"/>
              <w:right w:w="28" w:type="dxa"/>
            </w:tcMar>
            <w:vAlign w:val="center"/>
          </w:tcPr>
          <w:p w14:paraId="0DC727CB"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93" w:type="dxa"/>
            <w:tcMar>
              <w:top w:w="57" w:type="dxa"/>
              <w:left w:w="28" w:type="dxa"/>
              <w:bottom w:w="57" w:type="dxa"/>
              <w:right w:w="28" w:type="dxa"/>
            </w:tcMar>
            <w:vAlign w:val="center"/>
          </w:tcPr>
          <w:p w14:paraId="2C4E56E3" w14:textId="77777777" w:rsidR="00991075" w:rsidRPr="00C332EB" w:rsidRDefault="00991075" w:rsidP="00056F9F">
            <w:pPr>
              <w:jc w:val="center"/>
              <w:rPr>
                <w:rFonts w:ascii="Calibri" w:hAnsi="Calibri"/>
              </w:rPr>
            </w:pPr>
            <w:r w:rsidRPr="00C332EB">
              <w:rPr>
                <w:rFonts w:ascii="Calibri" w:hAnsi="Calibri"/>
              </w:rPr>
              <w:sym w:font="Wingdings" w:char="F0A1"/>
            </w:r>
          </w:p>
        </w:tc>
      </w:tr>
      <w:tr w:rsidR="00991075" w:rsidRPr="00C332EB" w14:paraId="240C3E1B" w14:textId="77777777" w:rsidTr="00BB4983">
        <w:tc>
          <w:tcPr>
            <w:tcW w:w="419" w:type="dxa"/>
          </w:tcPr>
          <w:p w14:paraId="361BD027" w14:textId="77777777" w:rsidR="00991075" w:rsidRPr="006075EC" w:rsidRDefault="00991075" w:rsidP="00056F9F">
            <w:pPr>
              <w:rPr>
                <w:sz w:val="20"/>
                <w:szCs w:val="20"/>
              </w:rPr>
            </w:pPr>
            <w:r>
              <w:rPr>
                <w:sz w:val="20"/>
                <w:szCs w:val="20"/>
              </w:rPr>
              <w:t>5</w:t>
            </w:r>
          </w:p>
        </w:tc>
        <w:tc>
          <w:tcPr>
            <w:tcW w:w="2408" w:type="dxa"/>
          </w:tcPr>
          <w:p w14:paraId="640D28FB" w14:textId="51509D64" w:rsidR="00991075" w:rsidRPr="00C332EB" w:rsidRDefault="00BB4983" w:rsidP="00056F9F">
            <w:pPr>
              <w:rPr>
                <w:rFonts w:ascii="Calibri" w:hAnsi="Calibri" w:cs="Arial"/>
                <w:sz w:val="20"/>
                <w:szCs w:val="20"/>
              </w:rPr>
            </w:pPr>
            <w:r w:rsidRPr="00BB4983">
              <w:rPr>
                <w:sz w:val="20"/>
                <w:szCs w:val="20"/>
              </w:rPr>
              <w:t xml:space="preserve">Source de lumière </w:t>
            </w:r>
            <w:r w:rsidR="00991075" w:rsidRPr="00325934">
              <w:rPr>
                <w:sz w:val="16"/>
                <w:szCs w:val="16"/>
              </w:rPr>
              <w:t>(</w:t>
            </w:r>
            <w:proofErr w:type="spellStart"/>
            <w:r w:rsidRPr="00BB4983">
              <w:rPr>
                <w:sz w:val="16"/>
                <w:szCs w:val="16"/>
              </w:rPr>
              <w:t>lampe</w:t>
            </w:r>
            <w:proofErr w:type="spellEnd"/>
            <w:r w:rsidRPr="00BB4983">
              <w:rPr>
                <w:sz w:val="16"/>
                <w:szCs w:val="16"/>
              </w:rPr>
              <w:t xml:space="preserve"> </w:t>
            </w:r>
            <w:proofErr w:type="spellStart"/>
            <w:r w:rsidRPr="00BB4983">
              <w:rPr>
                <w:sz w:val="16"/>
                <w:szCs w:val="16"/>
              </w:rPr>
              <w:t>ou</w:t>
            </w:r>
            <w:proofErr w:type="spellEnd"/>
            <w:r w:rsidRPr="00BB4983">
              <w:rPr>
                <w:sz w:val="16"/>
                <w:szCs w:val="16"/>
              </w:rPr>
              <w:t xml:space="preserve"> </w:t>
            </w:r>
            <w:proofErr w:type="spellStart"/>
            <w:r w:rsidRPr="00BB4983">
              <w:rPr>
                <w:sz w:val="16"/>
                <w:szCs w:val="16"/>
              </w:rPr>
              <w:t>lampe</w:t>
            </w:r>
            <w:proofErr w:type="spellEnd"/>
            <w:r w:rsidRPr="00BB4983">
              <w:rPr>
                <w:sz w:val="16"/>
                <w:szCs w:val="16"/>
              </w:rPr>
              <w:t xml:space="preserve"> de poche</w:t>
            </w:r>
            <w:r w:rsidR="00991075" w:rsidRPr="00325934">
              <w:rPr>
                <w:sz w:val="16"/>
                <w:szCs w:val="16"/>
              </w:rPr>
              <w:t xml:space="preserve">) </w:t>
            </w:r>
          </w:p>
        </w:tc>
        <w:tc>
          <w:tcPr>
            <w:tcW w:w="493" w:type="dxa"/>
            <w:vAlign w:val="center"/>
          </w:tcPr>
          <w:p w14:paraId="67EA0397"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93" w:type="dxa"/>
            <w:vAlign w:val="center"/>
          </w:tcPr>
          <w:p w14:paraId="1798B2F7"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93" w:type="dxa"/>
            <w:tcMar>
              <w:top w:w="57" w:type="dxa"/>
              <w:left w:w="28" w:type="dxa"/>
              <w:bottom w:w="57" w:type="dxa"/>
              <w:right w:w="28" w:type="dxa"/>
            </w:tcMar>
            <w:vAlign w:val="center"/>
          </w:tcPr>
          <w:p w14:paraId="581671EA"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93" w:type="dxa"/>
            <w:tcMar>
              <w:top w:w="57" w:type="dxa"/>
              <w:left w:w="28" w:type="dxa"/>
              <w:bottom w:w="57" w:type="dxa"/>
              <w:right w:w="28" w:type="dxa"/>
            </w:tcMar>
            <w:vAlign w:val="center"/>
          </w:tcPr>
          <w:p w14:paraId="701D0315" w14:textId="77777777" w:rsidR="00991075" w:rsidRPr="00C332EB" w:rsidRDefault="00991075" w:rsidP="00056F9F">
            <w:pPr>
              <w:jc w:val="center"/>
              <w:rPr>
                <w:rFonts w:ascii="Calibri" w:hAnsi="Calibri"/>
              </w:rPr>
            </w:pPr>
            <w:r w:rsidRPr="00C332EB">
              <w:rPr>
                <w:rFonts w:ascii="Calibri" w:hAnsi="Calibri"/>
              </w:rPr>
              <w:sym w:font="Wingdings" w:char="F0A1"/>
            </w:r>
          </w:p>
        </w:tc>
      </w:tr>
      <w:tr w:rsidR="00991075" w:rsidRPr="00C332EB" w14:paraId="194161B9" w14:textId="77777777" w:rsidTr="00BB4983">
        <w:tc>
          <w:tcPr>
            <w:tcW w:w="419" w:type="dxa"/>
          </w:tcPr>
          <w:p w14:paraId="04B766DB" w14:textId="77777777" w:rsidR="00991075" w:rsidRPr="006075EC" w:rsidRDefault="00991075" w:rsidP="00056F9F">
            <w:pPr>
              <w:rPr>
                <w:sz w:val="20"/>
                <w:szCs w:val="20"/>
              </w:rPr>
            </w:pPr>
            <w:r>
              <w:rPr>
                <w:sz w:val="20"/>
                <w:szCs w:val="20"/>
              </w:rPr>
              <w:t>6</w:t>
            </w:r>
          </w:p>
        </w:tc>
        <w:tc>
          <w:tcPr>
            <w:tcW w:w="2408" w:type="dxa"/>
          </w:tcPr>
          <w:p w14:paraId="0AF19942" w14:textId="6BBE14A3" w:rsidR="00991075" w:rsidRPr="00C332EB" w:rsidRDefault="00991075" w:rsidP="00056F9F">
            <w:pPr>
              <w:rPr>
                <w:rFonts w:ascii="Calibri" w:hAnsi="Calibri" w:cs="Arial"/>
                <w:sz w:val="20"/>
                <w:szCs w:val="20"/>
              </w:rPr>
            </w:pPr>
            <w:proofErr w:type="spellStart"/>
            <w:r w:rsidRPr="006075EC">
              <w:rPr>
                <w:sz w:val="20"/>
                <w:szCs w:val="20"/>
              </w:rPr>
              <w:t>Thermom</w:t>
            </w:r>
            <w:r w:rsidR="00BB4983">
              <w:rPr>
                <w:sz w:val="20"/>
                <w:szCs w:val="20"/>
              </w:rPr>
              <w:t>è</w:t>
            </w:r>
            <w:r w:rsidRPr="006075EC">
              <w:rPr>
                <w:sz w:val="20"/>
                <w:szCs w:val="20"/>
              </w:rPr>
              <w:t>tr</w:t>
            </w:r>
            <w:r w:rsidR="00BB4983">
              <w:rPr>
                <w:sz w:val="20"/>
                <w:szCs w:val="20"/>
              </w:rPr>
              <w:t>e</w:t>
            </w:r>
            <w:proofErr w:type="spellEnd"/>
            <w:r w:rsidRPr="006075EC">
              <w:rPr>
                <w:sz w:val="20"/>
                <w:szCs w:val="20"/>
              </w:rPr>
              <w:t xml:space="preserve"> </w:t>
            </w:r>
          </w:p>
        </w:tc>
        <w:tc>
          <w:tcPr>
            <w:tcW w:w="493" w:type="dxa"/>
            <w:vAlign w:val="center"/>
          </w:tcPr>
          <w:p w14:paraId="71912734"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93" w:type="dxa"/>
            <w:vAlign w:val="center"/>
          </w:tcPr>
          <w:p w14:paraId="6899F8DD"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93" w:type="dxa"/>
            <w:tcMar>
              <w:top w:w="57" w:type="dxa"/>
              <w:left w:w="28" w:type="dxa"/>
              <w:bottom w:w="57" w:type="dxa"/>
              <w:right w:w="28" w:type="dxa"/>
            </w:tcMar>
            <w:vAlign w:val="center"/>
          </w:tcPr>
          <w:p w14:paraId="75ED239A"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93" w:type="dxa"/>
            <w:tcMar>
              <w:top w:w="57" w:type="dxa"/>
              <w:left w:w="28" w:type="dxa"/>
              <w:bottom w:w="57" w:type="dxa"/>
              <w:right w:w="28" w:type="dxa"/>
            </w:tcMar>
            <w:vAlign w:val="center"/>
          </w:tcPr>
          <w:p w14:paraId="257BCBAD" w14:textId="77777777" w:rsidR="00991075" w:rsidRPr="00C332EB" w:rsidRDefault="00991075" w:rsidP="00056F9F">
            <w:pPr>
              <w:jc w:val="center"/>
              <w:rPr>
                <w:rFonts w:ascii="Calibri" w:hAnsi="Calibri"/>
              </w:rPr>
            </w:pPr>
            <w:r w:rsidRPr="00C332EB">
              <w:rPr>
                <w:rFonts w:ascii="Calibri" w:hAnsi="Calibri"/>
              </w:rPr>
              <w:sym w:font="Wingdings" w:char="F0A1"/>
            </w:r>
          </w:p>
        </w:tc>
      </w:tr>
      <w:tr w:rsidR="00991075" w:rsidRPr="00C332EB" w14:paraId="791A6153" w14:textId="77777777" w:rsidTr="00BB4983">
        <w:tc>
          <w:tcPr>
            <w:tcW w:w="419" w:type="dxa"/>
          </w:tcPr>
          <w:p w14:paraId="7C4EC0AF" w14:textId="77777777" w:rsidR="00991075" w:rsidRPr="00CD28D3" w:rsidRDefault="00991075" w:rsidP="00056F9F">
            <w:pPr>
              <w:rPr>
                <w:sz w:val="20"/>
                <w:szCs w:val="20"/>
              </w:rPr>
            </w:pPr>
            <w:r>
              <w:rPr>
                <w:sz w:val="20"/>
                <w:szCs w:val="20"/>
              </w:rPr>
              <w:t>7</w:t>
            </w:r>
          </w:p>
        </w:tc>
        <w:tc>
          <w:tcPr>
            <w:tcW w:w="2408" w:type="dxa"/>
          </w:tcPr>
          <w:p w14:paraId="7442E88A" w14:textId="497EA45F" w:rsidR="00991075" w:rsidRPr="00C332EB" w:rsidRDefault="00BB4983" w:rsidP="00056F9F">
            <w:pPr>
              <w:rPr>
                <w:rFonts w:ascii="Calibri" w:hAnsi="Calibri"/>
                <w:sz w:val="20"/>
                <w:szCs w:val="20"/>
              </w:rPr>
            </w:pPr>
            <w:proofErr w:type="spellStart"/>
            <w:r w:rsidRPr="00BB4983">
              <w:rPr>
                <w:sz w:val="20"/>
                <w:szCs w:val="20"/>
              </w:rPr>
              <w:t>Aspirateur</w:t>
            </w:r>
            <w:proofErr w:type="spellEnd"/>
            <w:r w:rsidRPr="00BB4983">
              <w:rPr>
                <w:sz w:val="20"/>
                <w:szCs w:val="20"/>
              </w:rPr>
              <w:t xml:space="preserve"> </w:t>
            </w:r>
            <w:r w:rsidR="00991075" w:rsidRPr="00325934">
              <w:rPr>
                <w:sz w:val="16"/>
                <w:szCs w:val="16"/>
              </w:rPr>
              <w:t>(</w:t>
            </w:r>
            <w:proofErr w:type="spellStart"/>
            <w:r w:rsidRPr="00BB4983">
              <w:rPr>
                <w:sz w:val="16"/>
                <w:szCs w:val="16"/>
              </w:rPr>
              <w:t>électrique</w:t>
            </w:r>
            <w:proofErr w:type="spellEnd"/>
            <w:r w:rsidRPr="00BB4983">
              <w:rPr>
                <w:sz w:val="16"/>
                <w:szCs w:val="16"/>
              </w:rPr>
              <w:t xml:space="preserve"> </w:t>
            </w:r>
            <w:proofErr w:type="spellStart"/>
            <w:r w:rsidRPr="00BB4983">
              <w:rPr>
                <w:sz w:val="16"/>
                <w:szCs w:val="16"/>
              </w:rPr>
              <w:t>ou</w:t>
            </w:r>
            <w:proofErr w:type="spellEnd"/>
            <w:r w:rsidRPr="00BB4983">
              <w:rPr>
                <w:sz w:val="16"/>
                <w:szCs w:val="16"/>
              </w:rPr>
              <w:t xml:space="preserve"> </w:t>
            </w:r>
            <w:proofErr w:type="spellStart"/>
            <w:r w:rsidRPr="00BB4983">
              <w:rPr>
                <w:sz w:val="16"/>
                <w:szCs w:val="16"/>
              </w:rPr>
              <w:t>manuel</w:t>
            </w:r>
            <w:proofErr w:type="spellEnd"/>
            <w:r w:rsidR="00991075" w:rsidRPr="00325934">
              <w:rPr>
                <w:sz w:val="16"/>
                <w:szCs w:val="16"/>
              </w:rPr>
              <w:t xml:space="preserve">) </w:t>
            </w:r>
          </w:p>
        </w:tc>
        <w:tc>
          <w:tcPr>
            <w:tcW w:w="493" w:type="dxa"/>
            <w:vAlign w:val="center"/>
          </w:tcPr>
          <w:p w14:paraId="45DFF6C9"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93" w:type="dxa"/>
            <w:vAlign w:val="center"/>
          </w:tcPr>
          <w:p w14:paraId="3C0B5237"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93" w:type="dxa"/>
            <w:tcMar>
              <w:top w:w="57" w:type="dxa"/>
              <w:left w:w="28" w:type="dxa"/>
              <w:bottom w:w="57" w:type="dxa"/>
              <w:right w:w="28" w:type="dxa"/>
            </w:tcMar>
            <w:vAlign w:val="center"/>
          </w:tcPr>
          <w:p w14:paraId="195DCF9D"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93" w:type="dxa"/>
            <w:tcMar>
              <w:top w:w="57" w:type="dxa"/>
              <w:left w:w="28" w:type="dxa"/>
              <w:bottom w:w="57" w:type="dxa"/>
              <w:right w:w="28" w:type="dxa"/>
            </w:tcMar>
            <w:vAlign w:val="center"/>
          </w:tcPr>
          <w:p w14:paraId="3EF28663" w14:textId="77777777" w:rsidR="00991075" w:rsidRPr="00C332EB" w:rsidRDefault="00991075" w:rsidP="00056F9F">
            <w:pPr>
              <w:jc w:val="center"/>
              <w:rPr>
                <w:rFonts w:ascii="Calibri" w:hAnsi="Calibri"/>
              </w:rPr>
            </w:pPr>
            <w:r w:rsidRPr="00C332EB">
              <w:rPr>
                <w:rFonts w:ascii="Calibri" w:hAnsi="Calibri"/>
              </w:rPr>
              <w:sym w:font="Wingdings" w:char="F0A1"/>
            </w:r>
          </w:p>
        </w:tc>
      </w:tr>
      <w:tr w:rsidR="00991075" w:rsidRPr="00C332EB" w14:paraId="61537398" w14:textId="77777777" w:rsidTr="00BB4983">
        <w:tc>
          <w:tcPr>
            <w:tcW w:w="419" w:type="dxa"/>
            <w:tcBorders>
              <w:bottom w:val="single" w:sz="4" w:space="0" w:color="auto"/>
            </w:tcBorders>
          </w:tcPr>
          <w:p w14:paraId="0414936F" w14:textId="77777777" w:rsidR="00991075" w:rsidRPr="00CD28D3" w:rsidRDefault="00991075" w:rsidP="00056F9F">
            <w:pPr>
              <w:rPr>
                <w:sz w:val="20"/>
                <w:szCs w:val="20"/>
              </w:rPr>
            </w:pPr>
            <w:r>
              <w:rPr>
                <w:sz w:val="20"/>
                <w:szCs w:val="20"/>
              </w:rPr>
              <w:t>8</w:t>
            </w:r>
          </w:p>
        </w:tc>
        <w:tc>
          <w:tcPr>
            <w:tcW w:w="2408" w:type="dxa"/>
            <w:tcBorders>
              <w:bottom w:val="single" w:sz="4" w:space="0" w:color="auto"/>
            </w:tcBorders>
          </w:tcPr>
          <w:p w14:paraId="2468BA8E" w14:textId="3B7D0381" w:rsidR="00991075" w:rsidRPr="00C332EB" w:rsidRDefault="00BB4983" w:rsidP="00056F9F">
            <w:pPr>
              <w:rPr>
                <w:rFonts w:ascii="Calibri" w:hAnsi="Calibri" w:cs="Arial"/>
                <w:sz w:val="20"/>
                <w:szCs w:val="20"/>
              </w:rPr>
            </w:pPr>
            <w:r w:rsidRPr="00BB4983">
              <w:rPr>
                <w:sz w:val="20"/>
                <w:szCs w:val="20"/>
              </w:rPr>
              <w:t xml:space="preserve">Alimentation </w:t>
            </w:r>
            <w:proofErr w:type="spellStart"/>
            <w:r w:rsidRPr="00BB4983">
              <w:rPr>
                <w:sz w:val="20"/>
                <w:szCs w:val="20"/>
              </w:rPr>
              <w:t>en</w:t>
            </w:r>
            <w:proofErr w:type="spellEnd"/>
            <w:r w:rsidRPr="00BB4983">
              <w:rPr>
                <w:sz w:val="20"/>
                <w:szCs w:val="20"/>
              </w:rPr>
              <w:t xml:space="preserve"> </w:t>
            </w:r>
            <w:proofErr w:type="spellStart"/>
            <w:r w:rsidRPr="00BB4983">
              <w:rPr>
                <w:sz w:val="20"/>
                <w:szCs w:val="20"/>
              </w:rPr>
              <w:t>oxygène</w:t>
            </w:r>
            <w:proofErr w:type="spellEnd"/>
            <w:r w:rsidRPr="00BB4983">
              <w:rPr>
                <w:sz w:val="20"/>
                <w:szCs w:val="20"/>
              </w:rPr>
              <w:t xml:space="preserve"> 24h/24 </w:t>
            </w:r>
            <w:r w:rsidR="00991075" w:rsidRPr="00325934">
              <w:rPr>
                <w:sz w:val="16"/>
                <w:szCs w:val="16"/>
              </w:rPr>
              <w:t>(</w:t>
            </w:r>
            <w:proofErr w:type="spellStart"/>
            <w:r w:rsidRPr="00BB4983">
              <w:rPr>
                <w:sz w:val="16"/>
                <w:szCs w:val="16"/>
              </w:rPr>
              <w:t>bouteille</w:t>
            </w:r>
            <w:proofErr w:type="spellEnd"/>
            <w:r w:rsidRPr="00BB4983">
              <w:rPr>
                <w:sz w:val="16"/>
                <w:szCs w:val="16"/>
              </w:rPr>
              <w:t xml:space="preserve">, </w:t>
            </w:r>
            <w:proofErr w:type="spellStart"/>
            <w:r w:rsidRPr="00BB4983">
              <w:rPr>
                <w:sz w:val="16"/>
                <w:szCs w:val="16"/>
              </w:rPr>
              <w:t>concentrateur</w:t>
            </w:r>
            <w:proofErr w:type="spellEnd"/>
            <w:r w:rsidRPr="00BB4983">
              <w:rPr>
                <w:sz w:val="16"/>
                <w:szCs w:val="16"/>
              </w:rPr>
              <w:t xml:space="preserve"> (avec alimentation </w:t>
            </w:r>
            <w:proofErr w:type="spellStart"/>
            <w:r w:rsidRPr="00BB4983">
              <w:rPr>
                <w:sz w:val="16"/>
                <w:szCs w:val="16"/>
              </w:rPr>
              <w:t>électrique</w:t>
            </w:r>
            <w:proofErr w:type="spellEnd"/>
            <w:r w:rsidRPr="00BB4983">
              <w:rPr>
                <w:sz w:val="16"/>
                <w:szCs w:val="16"/>
              </w:rPr>
              <w:t xml:space="preserve">) </w:t>
            </w:r>
            <w:proofErr w:type="spellStart"/>
            <w:r w:rsidRPr="00BB4983">
              <w:rPr>
                <w:sz w:val="16"/>
                <w:szCs w:val="16"/>
              </w:rPr>
              <w:t>ou</w:t>
            </w:r>
            <w:proofErr w:type="spellEnd"/>
            <w:r w:rsidRPr="00BB4983">
              <w:rPr>
                <w:sz w:val="16"/>
                <w:szCs w:val="16"/>
              </w:rPr>
              <w:t xml:space="preserve"> </w:t>
            </w:r>
            <w:proofErr w:type="spellStart"/>
            <w:r w:rsidRPr="00BB4983">
              <w:rPr>
                <w:sz w:val="16"/>
                <w:szCs w:val="16"/>
              </w:rPr>
              <w:t>oxygène</w:t>
            </w:r>
            <w:proofErr w:type="spellEnd"/>
            <w:r w:rsidRPr="00BB4983">
              <w:rPr>
                <w:sz w:val="16"/>
                <w:szCs w:val="16"/>
              </w:rPr>
              <w:t xml:space="preserve"> </w:t>
            </w:r>
            <w:proofErr w:type="spellStart"/>
            <w:r w:rsidRPr="00BB4983">
              <w:rPr>
                <w:sz w:val="16"/>
                <w:szCs w:val="16"/>
              </w:rPr>
              <w:t>canalisé</w:t>
            </w:r>
            <w:proofErr w:type="spellEnd"/>
            <w:r w:rsidR="00991075" w:rsidRPr="00325934">
              <w:rPr>
                <w:sz w:val="16"/>
                <w:szCs w:val="16"/>
              </w:rPr>
              <w:t xml:space="preserve">) </w:t>
            </w:r>
          </w:p>
        </w:tc>
        <w:tc>
          <w:tcPr>
            <w:tcW w:w="493" w:type="dxa"/>
            <w:tcBorders>
              <w:bottom w:val="single" w:sz="4" w:space="0" w:color="auto"/>
            </w:tcBorders>
            <w:vAlign w:val="center"/>
          </w:tcPr>
          <w:p w14:paraId="60C99A06"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93" w:type="dxa"/>
            <w:tcBorders>
              <w:bottom w:val="single" w:sz="4" w:space="0" w:color="auto"/>
            </w:tcBorders>
            <w:vAlign w:val="center"/>
          </w:tcPr>
          <w:p w14:paraId="3126BA1D"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93" w:type="dxa"/>
            <w:tcBorders>
              <w:bottom w:val="single" w:sz="4" w:space="0" w:color="auto"/>
            </w:tcBorders>
            <w:tcMar>
              <w:top w:w="57" w:type="dxa"/>
              <w:left w:w="28" w:type="dxa"/>
              <w:bottom w:w="57" w:type="dxa"/>
              <w:right w:w="28" w:type="dxa"/>
            </w:tcMar>
            <w:vAlign w:val="center"/>
          </w:tcPr>
          <w:p w14:paraId="35BEAD86"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93" w:type="dxa"/>
            <w:tcBorders>
              <w:bottom w:val="single" w:sz="4" w:space="0" w:color="auto"/>
            </w:tcBorders>
            <w:tcMar>
              <w:top w:w="57" w:type="dxa"/>
              <w:left w:w="28" w:type="dxa"/>
              <w:bottom w:w="57" w:type="dxa"/>
              <w:right w:w="28" w:type="dxa"/>
            </w:tcMar>
            <w:vAlign w:val="center"/>
          </w:tcPr>
          <w:p w14:paraId="6F13AFFD" w14:textId="77777777" w:rsidR="00991075" w:rsidRPr="00C332EB" w:rsidRDefault="00991075" w:rsidP="00056F9F">
            <w:pPr>
              <w:jc w:val="center"/>
              <w:rPr>
                <w:rFonts w:ascii="Calibri" w:hAnsi="Calibri"/>
              </w:rPr>
            </w:pPr>
            <w:r w:rsidRPr="00C332EB">
              <w:rPr>
                <w:rFonts w:ascii="Calibri" w:hAnsi="Calibri"/>
              </w:rPr>
              <w:sym w:font="Wingdings" w:char="F0A1"/>
            </w:r>
          </w:p>
        </w:tc>
      </w:tr>
      <w:tr w:rsidR="00991075" w:rsidRPr="00C332EB" w14:paraId="101E9A8E" w14:textId="77777777" w:rsidTr="00BB4983">
        <w:trPr>
          <w:trHeight w:val="883"/>
        </w:trPr>
        <w:tc>
          <w:tcPr>
            <w:tcW w:w="419" w:type="dxa"/>
            <w:tcBorders>
              <w:bottom w:val="single" w:sz="4" w:space="0" w:color="auto"/>
            </w:tcBorders>
          </w:tcPr>
          <w:p w14:paraId="598683A1" w14:textId="77777777" w:rsidR="00991075" w:rsidRPr="00CD28D3" w:rsidRDefault="00991075" w:rsidP="00056F9F">
            <w:pPr>
              <w:rPr>
                <w:sz w:val="20"/>
                <w:szCs w:val="20"/>
              </w:rPr>
            </w:pPr>
            <w:r>
              <w:rPr>
                <w:sz w:val="20"/>
                <w:szCs w:val="20"/>
              </w:rPr>
              <w:t>9</w:t>
            </w:r>
          </w:p>
        </w:tc>
        <w:tc>
          <w:tcPr>
            <w:tcW w:w="2408" w:type="dxa"/>
            <w:tcBorders>
              <w:bottom w:val="single" w:sz="4" w:space="0" w:color="auto"/>
            </w:tcBorders>
          </w:tcPr>
          <w:p w14:paraId="1874A988" w14:textId="487DD56D" w:rsidR="00991075" w:rsidRPr="00C332EB" w:rsidRDefault="00BB4983" w:rsidP="00056F9F">
            <w:pPr>
              <w:rPr>
                <w:rFonts w:ascii="Calibri" w:hAnsi="Calibri"/>
                <w:sz w:val="20"/>
                <w:szCs w:val="20"/>
              </w:rPr>
            </w:pPr>
            <w:proofErr w:type="spellStart"/>
            <w:r w:rsidRPr="00BB4983">
              <w:rPr>
                <w:sz w:val="20"/>
                <w:szCs w:val="20"/>
              </w:rPr>
              <w:t>Débitmètre</w:t>
            </w:r>
            <w:proofErr w:type="spellEnd"/>
            <w:r w:rsidRPr="00BB4983">
              <w:rPr>
                <w:sz w:val="20"/>
                <w:szCs w:val="20"/>
              </w:rPr>
              <w:t xml:space="preserve"> </w:t>
            </w:r>
            <w:r w:rsidR="00991075" w:rsidRPr="00325934">
              <w:rPr>
                <w:sz w:val="16"/>
                <w:szCs w:val="16"/>
              </w:rPr>
              <w:t>(</w:t>
            </w:r>
            <w:proofErr w:type="spellStart"/>
            <w:r w:rsidRPr="00BB4983">
              <w:rPr>
                <w:sz w:val="16"/>
                <w:szCs w:val="16"/>
              </w:rPr>
              <w:t>si</w:t>
            </w:r>
            <w:proofErr w:type="spellEnd"/>
            <w:r w:rsidRPr="00BB4983">
              <w:rPr>
                <w:sz w:val="16"/>
                <w:szCs w:val="16"/>
              </w:rPr>
              <w:t xml:space="preserve"> </w:t>
            </w:r>
            <w:proofErr w:type="spellStart"/>
            <w:r w:rsidRPr="00BB4983">
              <w:rPr>
                <w:sz w:val="16"/>
                <w:szCs w:val="16"/>
              </w:rPr>
              <w:t>vous</w:t>
            </w:r>
            <w:proofErr w:type="spellEnd"/>
            <w:r w:rsidRPr="00BB4983">
              <w:rPr>
                <w:sz w:val="16"/>
                <w:szCs w:val="16"/>
              </w:rPr>
              <w:t xml:space="preserve"> </w:t>
            </w:r>
            <w:proofErr w:type="spellStart"/>
            <w:r w:rsidRPr="00BB4983">
              <w:rPr>
                <w:sz w:val="16"/>
                <w:szCs w:val="16"/>
              </w:rPr>
              <w:t>utilisez</w:t>
            </w:r>
            <w:proofErr w:type="spellEnd"/>
            <w:r w:rsidRPr="00BB4983">
              <w:rPr>
                <w:sz w:val="16"/>
                <w:szCs w:val="16"/>
              </w:rPr>
              <w:t xml:space="preserve"> </w:t>
            </w:r>
            <w:proofErr w:type="spellStart"/>
            <w:r w:rsidRPr="00BB4983">
              <w:rPr>
                <w:sz w:val="16"/>
                <w:szCs w:val="16"/>
              </w:rPr>
              <w:t>une</w:t>
            </w:r>
            <w:proofErr w:type="spellEnd"/>
            <w:r w:rsidRPr="00BB4983">
              <w:rPr>
                <w:sz w:val="16"/>
                <w:szCs w:val="16"/>
              </w:rPr>
              <w:t xml:space="preserve"> </w:t>
            </w:r>
            <w:proofErr w:type="spellStart"/>
            <w:r w:rsidRPr="00BB4983">
              <w:rPr>
                <w:sz w:val="16"/>
                <w:szCs w:val="16"/>
              </w:rPr>
              <w:t>bouteille</w:t>
            </w:r>
            <w:proofErr w:type="spellEnd"/>
            <w:r w:rsidRPr="00BB4983">
              <w:rPr>
                <w:sz w:val="16"/>
                <w:szCs w:val="16"/>
              </w:rPr>
              <w:t xml:space="preserve"> </w:t>
            </w:r>
            <w:proofErr w:type="spellStart"/>
            <w:r w:rsidRPr="00BB4983">
              <w:rPr>
                <w:sz w:val="16"/>
                <w:szCs w:val="16"/>
              </w:rPr>
              <w:t>ou</w:t>
            </w:r>
            <w:proofErr w:type="spellEnd"/>
            <w:r w:rsidRPr="00BB4983">
              <w:rPr>
                <w:sz w:val="16"/>
                <w:szCs w:val="16"/>
              </w:rPr>
              <w:t xml:space="preserve"> de </w:t>
            </w:r>
            <w:proofErr w:type="spellStart"/>
            <w:r w:rsidRPr="00BB4983">
              <w:rPr>
                <w:sz w:val="16"/>
                <w:szCs w:val="16"/>
              </w:rPr>
              <w:t>l'oxygène</w:t>
            </w:r>
            <w:proofErr w:type="spellEnd"/>
            <w:r w:rsidRPr="00BB4983">
              <w:rPr>
                <w:sz w:val="16"/>
                <w:szCs w:val="16"/>
              </w:rPr>
              <w:t xml:space="preserve"> </w:t>
            </w:r>
            <w:proofErr w:type="spellStart"/>
            <w:r w:rsidRPr="00BB4983">
              <w:rPr>
                <w:sz w:val="16"/>
                <w:szCs w:val="16"/>
              </w:rPr>
              <w:t>canalisé</w:t>
            </w:r>
            <w:proofErr w:type="spellEnd"/>
            <w:r w:rsidRPr="00BB4983">
              <w:rPr>
                <w:sz w:val="16"/>
                <w:szCs w:val="16"/>
              </w:rPr>
              <w:t>)</w:t>
            </w:r>
          </w:p>
        </w:tc>
        <w:tc>
          <w:tcPr>
            <w:tcW w:w="493" w:type="dxa"/>
            <w:tcBorders>
              <w:bottom w:val="single" w:sz="4" w:space="0" w:color="auto"/>
            </w:tcBorders>
            <w:vAlign w:val="center"/>
          </w:tcPr>
          <w:p w14:paraId="4E988B6A"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93" w:type="dxa"/>
            <w:tcBorders>
              <w:bottom w:val="single" w:sz="4" w:space="0" w:color="auto"/>
            </w:tcBorders>
            <w:vAlign w:val="center"/>
          </w:tcPr>
          <w:p w14:paraId="4D294683"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93" w:type="dxa"/>
            <w:tcBorders>
              <w:bottom w:val="single" w:sz="4" w:space="0" w:color="auto"/>
            </w:tcBorders>
            <w:tcMar>
              <w:top w:w="57" w:type="dxa"/>
              <w:left w:w="28" w:type="dxa"/>
              <w:bottom w:w="57" w:type="dxa"/>
              <w:right w:w="28" w:type="dxa"/>
            </w:tcMar>
            <w:vAlign w:val="center"/>
          </w:tcPr>
          <w:p w14:paraId="4382E3BC"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93" w:type="dxa"/>
            <w:tcBorders>
              <w:bottom w:val="single" w:sz="4" w:space="0" w:color="auto"/>
            </w:tcBorders>
            <w:tcMar>
              <w:top w:w="57" w:type="dxa"/>
              <w:left w:w="28" w:type="dxa"/>
              <w:bottom w:w="57" w:type="dxa"/>
              <w:right w:w="28" w:type="dxa"/>
            </w:tcMar>
            <w:vAlign w:val="center"/>
          </w:tcPr>
          <w:p w14:paraId="0F677C77" w14:textId="77777777" w:rsidR="00991075" w:rsidRPr="00C332EB" w:rsidRDefault="00991075" w:rsidP="00056F9F">
            <w:pPr>
              <w:jc w:val="center"/>
              <w:rPr>
                <w:rFonts w:ascii="Calibri" w:hAnsi="Calibri"/>
              </w:rPr>
            </w:pPr>
            <w:r w:rsidRPr="00C332EB">
              <w:rPr>
                <w:rFonts w:ascii="Calibri" w:hAnsi="Calibri"/>
              </w:rPr>
              <w:sym w:font="Wingdings" w:char="F0A1"/>
            </w:r>
          </w:p>
        </w:tc>
      </w:tr>
      <w:tr w:rsidR="00991075" w:rsidRPr="00C332EB" w14:paraId="0CDF026C" w14:textId="77777777" w:rsidTr="00BB4983">
        <w:tc>
          <w:tcPr>
            <w:tcW w:w="419" w:type="dxa"/>
            <w:tcBorders>
              <w:top w:val="single" w:sz="4" w:space="0" w:color="auto"/>
              <w:bottom w:val="nil"/>
            </w:tcBorders>
          </w:tcPr>
          <w:p w14:paraId="011BEB58" w14:textId="77777777" w:rsidR="00991075" w:rsidRPr="00CD28D3" w:rsidRDefault="00991075" w:rsidP="00056F9F">
            <w:pPr>
              <w:rPr>
                <w:sz w:val="20"/>
                <w:szCs w:val="20"/>
              </w:rPr>
            </w:pPr>
            <w:r>
              <w:rPr>
                <w:sz w:val="20"/>
                <w:szCs w:val="20"/>
              </w:rPr>
              <w:t>10</w:t>
            </w:r>
          </w:p>
        </w:tc>
        <w:tc>
          <w:tcPr>
            <w:tcW w:w="2408" w:type="dxa"/>
            <w:tcBorders>
              <w:top w:val="single" w:sz="4" w:space="0" w:color="auto"/>
              <w:bottom w:val="nil"/>
            </w:tcBorders>
          </w:tcPr>
          <w:p w14:paraId="27203376" w14:textId="653C6B85" w:rsidR="00991075" w:rsidRPr="00C332EB" w:rsidRDefault="00BB4983" w:rsidP="00056F9F">
            <w:pPr>
              <w:rPr>
                <w:rFonts w:ascii="Calibri" w:hAnsi="Calibri"/>
                <w:sz w:val="20"/>
                <w:szCs w:val="20"/>
              </w:rPr>
            </w:pPr>
            <w:proofErr w:type="spellStart"/>
            <w:r w:rsidRPr="00BB4983">
              <w:rPr>
                <w:sz w:val="20"/>
                <w:szCs w:val="20"/>
              </w:rPr>
              <w:t>Connecteurs</w:t>
            </w:r>
            <w:proofErr w:type="spellEnd"/>
            <w:r w:rsidRPr="00BB4983">
              <w:rPr>
                <w:sz w:val="20"/>
                <w:szCs w:val="20"/>
              </w:rPr>
              <w:t xml:space="preserve"> sans </w:t>
            </w:r>
            <w:proofErr w:type="spellStart"/>
            <w:r w:rsidRPr="00BB4983">
              <w:rPr>
                <w:sz w:val="20"/>
                <w:szCs w:val="20"/>
              </w:rPr>
              <w:t>fuite</w:t>
            </w:r>
            <w:proofErr w:type="spellEnd"/>
            <w:r w:rsidRPr="00BB4983">
              <w:rPr>
                <w:sz w:val="20"/>
                <w:szCs w:val="20"/>
              </w:rPr>
              <w:t xml:space="preserve"> de la source </w:t>
            </w:r>
            <w:proofErr w:type="spellStart"/>
            <w:r w:rsidRPr="00BB4983">
              <w:rPr>
                <w:sz w:val="20"/>
                <w:szCs w:val="20"/>
              </w:rPr>
              <w:t>d'oxygène</w:t>
            </w:r>
            <w:proofErr w:type="spellEnd"/>
            <w:r w:rsidRPr="00BB4983">
              <w:rPr>
                <w:sz w:val="20"/>
                <w:szCs w:val="20"/>
              </w:rPr>
              <w:t xml:space="preserve"> au tube</w:t>
            </w:r>
          </w:p>
        </w:tc>
        <w:tc>
          <w:tcPr>
            <w:tcW w:w="493" w:type="dxa"/>
            <w:tcBorders>
              <w:top w:val="single" w:sz="4" w:space="0" w:color="auto"/>
              <w:bottom w:val="nil"/>
            </w:tcBorders>
            <w:vAlign w:val="center"/>
          </w:tcPr>
          <w:p w14:paraId="1962FAF4"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93" w:type="dxa"/>
            <w:tcBorders>
              <w:top w:val="single" w:sz="4" w:space="0" w:color="auto"/>
              <w:bottom w:val="nil"/>
            </w:tcBorders>
            <w:vAlign w:val="center"/>
          </w:tcPr>
          <w:p w14:paraId="054233C1"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93" w:type="dxa"/>
            <w:tcBorders>
              <w:top w:val="single" w:sz="4" w:space="0" w:color="auto"/>
              <w:bottom w:val="nil"/>
            </w:tcBorders>
            <w:tcMar>
              <w:top w:w="57" w:type="dxa"/>
              <w:left w:w="28" w:type="dxa"/>
              <w:bottom w:w="57" w:type="dxa"/>
              <w:right w:w="28" w:type="dxa"/>
            </w:tcMar>
            <w:vAlign w:val="center"/>
          </w:tcPr>
          <w:p w14:paraId="57C82B6C"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93" w:type="dxa"/>
            <w:tcBorders>
              <w:top w:val="single" w:sz="4" w:space="0" w:color="auto"/>
              <w:bottom w:val="nil"/>
            </w:tcBorders>
            <w:tcMar>
              <w:top w:w="57" w:type="dxa"/>
              <w:left w:w="28" w:type="dxa"/>
              <w:bottom w:w="57" w:type="dxa"/>
              <w:right w:w="28" w:type="dxa"/>
            </w:tcMar>
            <w:vAlign w:val="center"/>
          </w:tcPr>
          <w:p w14:paraId="3536A830" w14:textId="77777777" w:rsidR="00991075" w:rsidRPr="00C332EB" w:rsidRDefault="00991075" w:rsidP="00056F9F">
            <w:pPr>
              <w:jc w:val="center"/>
              <w:rPr>
                <w:rFonts w:ascii="Calibri" w:hAnsi="Calibri"/>
              </w:rPr>
            </w:pPr>
            <w:r w:rsidRPr="00C332EB">
              <w:rPr>
                <w:rFonts w:ascii="Calibri" w:hAnsi="Calibri"/>
              </w:rPr>
              <w:sym w:font="Wingdings" w:char="F0A1"/>
            </w:r>
          </w:p>
        </w:tc>
      </w:tr>
      <w:tr w:rsidR="00991075" w:rsidRPr="00C332EB" w14:paraId="4C34FFBC" w14:textId="77777777" w:rsidTr="00BB4983">
        <w:tc>
          <w:tcPr>
            <w:tcW w:w="419" w:type="dxa"/>
          </w:tcPr>
          <w:p w14:paraId="626C9990" w14:textId="77777777" w:rsidR="00991075" w:rsidRPr="00CD28D3" w:rsidRDefault="00991075" w:rsidP="00056F9F">
            <w:pPr>
              <w:rPr>
                <w:sz w:val="20"/>
                <w:szCs w:val="20"/>
              </w:rPr>
            </w:pPr>
            <w:r>
              <w:rPr>
                <w:sz w:val="20"/>
                <w:szCs w:val="20"/>
              </w:rPr>
              <w:t>11</w:t>
            </w:r>
          </w:p>
        </w:tc>
        <w:tc>
          <w:tcPr>
            <w:tcW w:w="2408" w:type="dxa"/>
          </w:tcPr>
          <w:p w14:paraId="7B4C0938" w14:textId="0385B62D" w:rsidR="00991075" w:rsidRPr="00C332EB" w:rsidRDefault="00BB4983" w:rsidP="00056F9F">
            <w:pPr>
              <w:rPr>
                <w:rFonts w:ascii="Calibri" w:hAnsi="Calibri" w:cs="Arial"/>
                <w:sz w:val="20"/>
                <w:szCs w:val="20"/>
              </w:rPr>
            </w:pPr>
            <w:r w:rsidRPr="00BB4983">
              <w:rPr>
                <w:sz w:val="20"/>
                <w:szCs w:val="20"/>
              </w:rPr>
              <w:t xml:space="preserve">Masque à valve de sac </w:t>
            </w:r>
            <w:r w:rsidRPr="00BB4983">
              <w:rPr>
                <w:sz w:val="16"/>
                <w:szCs w:val="16"/>
              </w:rPr>
              <w:t>(</w:t>
            </w:r>
            <w:proofErr w:type="spellStart"/>
            <w:r w:rsidRPr="00BB4983">
              <w:rPr>
                <w:sz w:val="16"/>
                <w:szCs w:val="16"/>
              </w:rPr>
              <w:t>réanimateur</w:t>
            </w:r>
            <w:proofErr w:type="spellEnd"/>
            <w:r w:rsidRPr="00BB4983">
              <w:rPr>
                <w:sz w:val="16"/>
                <w:szCs w:val="16"/>
              </w:rPr>
              <w:t xml:space="preserve">) - </w:t>
            </w:r>
            <w:proofErr w:type="spellStart"/>
            <w:r w:rsidRPr="00BB4983">
              <w:rPr>
                <w:sz w:val="16"/>
                <w:szCs w:val="16"/>
              </w:rPr>
              <w:t>tailles</w:t>
            </w:r>
            <w:proofErr w:type="spellEnd"/>
            <w:r w:rsidRPr="00BB4983">
              <w:rPr>
                <w:sz w:val="16"/>
                <w:szCs w:val="16"/>
              </w:rPr>
              <w:t xml:space="preserve"> </w:t>
            </w:r>
            <w:proofErr w:type="spellStart"/>
            <w:r w:rsidRPr="00BB4983">
              <w:rPr>
                <w:sz w:val="16"/>
                <w:szCs w:val="16"/>
              </w:rPr>
              <w:t>néonatales</w:t>
            </w:r>
            <w:proofErr w:type="spellEnd"/>
            <w:r w:rsidRPr="00BB4983">
              <w:rPr>
                <w:sz w:val="16"/>
                <w:szCs w:val="16"/>
              </w:rPr>
              <w:t xml:space="preserve">, </w:t>
            </w:r>
            <w:proofErr w:type="spellStart"/>
            <w:r w:rsidRPr="00BB4983">
              <w:rPr>
                <w:sz w:val="16"/>
                <w:szCs w:val="16"/>
              </w:rPr>
              <w:t>pédiatriques</w:t>
            </w:r>
            <w:proofErr w:type="spellEnd"/>
            <w:r w:rsidRPr="00BB4983">
              <w:rPr>
                <w:sz w:val="16"/>
                <w:szCs w:val="16"/>
              </w:rPr>
              <w:t xml:space="preserve"> et </w:t>
            </w:r>
            <w:proofErr w:type="spellStart"/>
            <w:r w:rsidRPr="00BB4983">
              <w:rPr>
                <w:sz w:val="16"/>
                <w:szCs w:val="16"/>
              </w:rPr>
              <w:t>adultes</w:t>
            </w:r>
            <w:proofErr w:type="spellEnd"/>
          </w:p>
        </w:tc>
        <w:tc>
          <w:tcPr>
            <w:tcW w:w="493" w:type="dxa"/>
            <w:vAlign w:val="center"/>
          </w:tcPr>
          <w:p w14:paraId="2F0A965E"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93" w:type="dxa"/>
            <w:vAlign w:val="center"/>
          </w:tcPr>
          <w:p w14:paraId="443752B7"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93" w:type="dxa"/>
            <w:tcMar>
              <w:top w:w="57" w:type="dxa"/>
              <w:left w:w="28" w:type="dxa"/>
              <w:bottom w:w="57" w:type="dxa"/>
              <w:right w:w="28" w:type="dxa"/>
            </w:tcMar>
            <w:vAlign w:val="center"/>
          </w:tcPr>
          <w:p w14:paraId="196D03A9"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93" w:type="dxa"/>
            <w:tcMar>
              <w:top w:w="57" w:type="dxa"/>
              <w:left w:w="28" w:type="dxa"/>
              <w:bottom w:w="57" w:type="dxa"/>
              <w:right w:w="28" w:type="dxa"/>
            </w:tcMar>
            <w:vAlign w:val="center"/>
          </w:tcPr>
          <w:p w14:paraId="06322152" w14:textId="77777777" w:rsidR="00991075" w:rsidRPr="00C332EB" w:rsidRDefault="00991075" w:rsidP="00056F9F">
            <w:pPr>
              <w:jc w:val="center"/>
              <w:rPr>
                <w:rFonts w:ascii="Calibri" w:hAnsi="Calibri"/>
              </w:rPr>
            </w:pPr>
            <w:r w:rsidRPr="00C332EB">
              <w:rPr>
                <w:rFonts w:ascii="Calibri" w:hAnsi="Calibri"/>
              </w:rPr>
              <w:sym w:font="Wingdings" w:char="F0A1"/>
            </w:r>
          </w:p>
        </w:tc>
      </w:tr>
      <w:tr w:rsidR="00BB4983" w:rsidRPr="00C332EB" w14:paraId="60FC005E" w14:textId="77777777" w:rsidTr="00BB4983">
        <w:tc>
          <w:tcPr>
            <w:tcW w:w="419" w:type="dxa"/>
          </w:tcPr>
          <w:p w14:paraId="2843AAF0" w14:textId="77777777" w:rsidR="00BB4983" w:rsidRPr="00CD28D3" w:rsidRDefault="00BB4983" w:rsidP="00BB4983">
            <w:pPr>
              <w:rPr>
                <w:sz w:val="20"/>
                <w:szCs w:val="20"/>
              </w:rPr>
            </w:pPr>
            <w:r>
              <w:rPr>
                <w:sz w:val="20"/>
                <w:szCs w:val="20"/>
              </w:rPr>
              <w:t>12</w:t>
            </w:r>
          </w:p>
        </w:tc>
        <w:tc>
          <w:tcPr>
            <w:tcW w:w="2408" w:type="dxa"/>
          </w:tcPr>
          <w:p w14:paraId="47017248" w14:textId="34B48A30" w:rsidR="00BB4983" w:rsidRPr="00C332EB" w:rsidRDefault="00BB4983" w:rsidP="00BB4983">
            <w:pPr>
              <w:rPr>
                <w:rFonts w:ascii="Calibri" w:hAnsi="Calibri" w:cs="Arial"/>
                <w:sz w:val="20"/>
                <w:szCs w:val="20"/>
              </w:rPr>
            </w:pPr>
            <w:proofErr w:type="spellStart"/>
            <w:r w:rsidRPr="002D76C5">
              <w:t>Conteneur</w:t>
            </w:r>
            <w:proofErr w:type="spellEnd"/>
            <w:r w:rsidRPr="002D76C5">
              <w:t xml:space="preserve"> </w:t>
            </w:r>
            <w:proofErr w:type="spellStart"/>
            <w:r w:rsidRPr="002D76C5">
              <w:t>d'élimination</w:t>
            </w:r>
            <w:proofErr w:type="spellEnd"/>
            <w:r w:rsidRPr="002D76C5">
              <w:t xml:space="preserve"> des </w:t>
            </w:r>
            <w:proofErr w:type="spellStart"/>
            <w:r w:rsidRPr="002D76C5">
              <w:t>objets</w:t>
            </w:r>
            <w:proofErr w:type="spellEnd"/>
            <w:r w:rsidRPr="002D76C5">
              <w:t xml:space="preserve"> </w:t>
            </w:r>
            <w:proofErr w:type="spellStart"/>
            <w:r w:rsidRPr="002D76C5">
              <w:t>tranchants</w:t>
            </w:r>
            <w:proofErr w:type="spellEnd"/>
          </w:p>
        </w:tc>
        <w:tc>
          <w:tcPr>
            <w:tcW w:w="493" w:type="dxa"/>
            <w:vAlign w:val="center"/>
          </w:tcPr>
          <w:p w14:paraId="1D8A1DBC"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vAlign w:val="center"/>
          </w:tcPr>
          <w:p w14:paraId="56A36626"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Mar>
              <w:top w:w="57" w:type="dxa"/>
              <w:left w:w="28" w:type="dxa"/>
              <w:bottom w:w="57" w:type="dxa"/>
              <w:right w:w="28" w:type="dxa"/>
            </w:tcMar>
            <w:vAlign w:val="center"/>
          </w:tcPr>
          <w:p w14:paraId="5592AA20"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Mar>
              <w:top w:w="57" w:type="dxa"/>
              <w:left w:w="28" w:type="dxa"/>
              <w:bottom w:w="57" w:type="dxa"/>
              <w:right w:w="28" w:type="dxa"/>
            </w:tcMar>
            <w:vAlign w:val="center"/>
          </w:tcPr>
          <w:p w14:paraId="76958429" w14:textId="77777777" w:rsidR="00BB4983" w:rsidRPr="00C332EB" w:rsidRDefault="00BB4983" w:rsidP="00BB4983">
            <w:pPr>
              <w:jc w:val="center"/>
              <w:rPr>
                <w:rFonts w:ascii="Calibri" w:hAnsi="Calibri"/>
              </w:rPr>
            </w:pPr>
            <w:r w:rsidRPr="00C332EB">
              <w:rPr>
                <w:rFonts w:ascii="Calibri" w:hAnsi="Calibri"/>
              </w:rPr>
              <w:sym w:font="Wingdings" w:char="F0A1"/>
            </w:r>
          </w:p>
        </w:tc>
      </w:tr>
      <w:tr w:rsidR="00BB4983" w:rsidRPr="00C332EB" w14:paraId="60BCCAFC" w14:textId="77777777" w:rsidTr="00BB4983">
        <w:tc>
          <w:tcPr>
            <w:tcW w:w="419" w:type="dxa"/>
          </w:tcPr>
          <w:p w14:paraId="3EA71082" w14:textId="77777777" w:rsidR="00BB4983" w:rsidRPr="00CD28D3" w:rsidRDefault="00BB4983" w:rsidP="00BB4983">
            <w:pPr>
              <w:rPr>
                <w:sz w:val="20"/>
                <w:szCs w:val="20"/>
              </w:rPr>
            </w:pPr>
            <w:r>
              <w:rPr>
                <w:sz w:val="20"/>
                <w:szCs w:val="20"/>
              </w:rPr>
              <w:t>13</w:t>
            </w:r>
          </w:p>
        </w:tc>
        <w:tc>
          <w:tcPr>
            <w:tcW w:w="2408" w:type="dxa"/>
          </w:tcPr>
          <w:p w14:paraId="2A311675" w14:textId="0DF13F77" w:rsidR="00BB4983" w:rsidRPr="00C332EB" w:rsidRDefault="00BB4983" w:rsidP="00BB4983">
            <w:pPr>
              <w:rPr>
                <w:rFonts w:ascii="Calibri" w:hAnsi="Calibri" w:cs="Arial"/>
                <w:sz w:val="20"/>
                <w:szCs w:val="20"/>
              </w:rPr>
            </w:pPr>
            <w:r w:rsidRPr="002D76C5">
              <w:t xml:space="preserve">Source de </w:t>
            </w:r>
            <w:proofErr w:type="spellStart"/>
            <w:r w:rsidRPr="002D76C5">
              <w:t>chaleur</w:t>
            </w:r>
            <w:proofErr w:type="spellEnd"/>
            <w:r w:rsidRPr="002D76C5">
              <w:t xml:space="preserve"> </w:t>
            </w:r>
            <w:proofErr w:type="spellStart"/>
            <w:r w:rsidRPr="002D76C5">
              <w:t>externe</w:t>
            </w:r>
            <w:proofErr w:type="spellEnd"/>
          </w:p>
        </w:tc>
        <w:tc>
          <w:tcPr>
            <w:tcW w:w="493" w:type="dxa"/>
            <w:vAlign w:val="center"/>
          </w:tcPr>
          <w:p w14:paraId="38374811"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vAlign w:val="center"/>
          </w:tcPr>
          <w:p w14:paraId="3BD48B8B"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Mar>
              <w:top w:w="57" w:type="dxa"/>
              <w:left w:w="28" w:type="dxa"/>
              <w:bottom w:w="57" w:type="dxa"/>
              <w:right w:w="28" w:type="dxa"/>
            </w:tcMar>
            <w:vAlign w:val="center"/>
          </w:tcPr>
          <w:p w14:paraId="63FA2564"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Mar>
              <w:top w:w="57" w:type="dxa"/>
              <w:left w:w="28" w:type="dxa"/>
              <w:bottom w:w="57" w:type="dxa"/>
              <w:right w:w="28" w:type="dxa"/>
            </w:tcMar>
            <w:vAlign w:val="center"/>
          </w:tcPr>
          <w:p w14:paraId="0E795BA0" w14:textId="77777777" w:rsidR="00BB4983" w:rsidRPr="00C332EB" w:rsidRDefault="00BB4983" w:rsidP="00BB4983">
            <w:pPr>
              <w:jc w:val="center"/>
              <w:rPr>
                <w:rFonts w:ascii="Calibri" w:hAnsi="Calibri"/>
              </w:rPr>
            </w:pPr>
            <w:r w:rsidRPr="00C332EB">
              <w:rPr>
                <w:rFonts w:ascii="Calibri" w:hAnsi="Calibri"/>
              </w:rPr>
              <w:sym w:font="Wingdings" w:char="F0A1"/>
            </w:r>
          </w:p>
        </w:tc>
      </w:tr>
    </w:tbl>
    <w:p w14:paraId="45C418C9" w14:textId="77777777" w:rsidR="00991075" w:rsidRDefault="00991075" w:rsidP="00991075">
      <w:pPr>
        <w:rPr>
          <w:rFonts w:ascii="Calibri" w:hAnsi="Calibri" w:cs="Calibri"/>
          <w:b/>
          <w:bCs/>
          <w:color w:val="000000"/>
          <w:sz w:val="28"/>
          <w:szCs w:val="28"/>
        </w:rPr>
      </w:pPr>
    </w:p>
    <w:tbl>
      <w:tblPr>
        <w:tblW w:w="4801" w:type="dxa"/>
        <w:tblInd w:w="80" w:type="dxa"/>
        <w:tblBorders>
          <w:insideH w:val="single" w:sz="4" w:space="0" w:color="auto"/>
          <w:insideV w:val="single" w:sz="4" w:space="0" w:color="auto"/>
        </w:tblBorders>
        <w:tblLayout w:type="fixed"/>
        <w:tblLook w:val="01E0" w:firstRow="1" w:lastRow="1" w:firstColumn="1" w:lastColumn="1" w:noHBand="0" w:noVBand="0"/>
      </w:tblPr>
      <w:tblGrid>
        <w:gridCol w:w="419"/>
        <w:gridCol w:w="2653"/>
        <w:gridCol w:w="450"/>
        <w:gridCol w:w="424"/>
        <w:gridCol w:w="416"/>
        <w:gridCol w:w="439"/>
      </w:tblGrid>
      <w:tr w:rsidR="00991075" w:rsidRPr="00C332EB" w14:paraId="5638EBFD" w14:textId="77777777" w:rsidTr="00991075">
        <w:trPr>
          <w:cantSplit/>
          <w:trHeight w:val="1223"/>
        </w:trPr>
        <w:tc>
          <w:tcPr>
            <w:tcW w:w="419" w:type="dxa"/>
            <w:textDirection w:val="btLr"/>
          </w:tcPr>
          <w:p w14:paraId="1DF5D59D" w14:textId="77777777" w:rsidR="00991075" w:rsidRPr="00C332EB" w:rsidRDefault="00991075" w:rsidP="00056F9F">
            <w:pPr>
              <w:ind w:left="113" w:right="113"/>
              <w:jc w:val="center"/>
              <w:rPr>
                <w:rFonts w:ascii="Calibri" w:hAnsi="Calibri"/>
                <w:sz w:val="16"/>
                <w:szCs w:val="16"/>
              </w:rPr>
            </w:pPr>
          </w:p>
        </w:tc>
        <w:tc>
          <w:tcPr>
            <w:tcW w:w="2653" w:type="dxa"/>
            <w:tcMar>
              <w:top w:w="28" w:type="dxa"/>
              <w:left w:w="28" w:type="dxa"/>
              <w:bottom w:w="28" w:type="dxa"/>
              <w:right w:w="28" w:type="dxa"/>
            </w:tcMar>
            <w:vAlign w:val="center"/>
          </w:tcPr>
          <w:p w14:paraId="7B10B0F0" w14:textId="11252917" w:rsidR="00991075" w:rsidRPr="00C332EB" w:rsidRDefault="00991075" w:rsidP="00056F9F">
            <w:pPr>
              <w:jc w:val="center"/>
              <w:rPr>
                <w:rFonts w:ascii="Calibri" w:hAnsi="Calibri"/>
                <w:sz w:val="16"/>
                <w:szCs w:val="16"/>
              </w:rPr>
            </w:pPr>
            <w:r>
              <w:rPr>
                <w:b/>
                <w:bCs/>
                <w:sz w:val="20"/>
                <w:szCs w:val="20"/>
              </w:rPr>
              <w:t>CONS</w:t>
            </w:r>
            <w:r w:rsidR="00BB4983">
              <w:rPr>
                <w:b/>
                <w:bCs/>
                <w:sz w:val="20"/>
                <w:szCs w:val="20"/>
              </w:rPr>
              <w:t>OM</w:t>
            </w:r>
            <w:r>
              <w:rPr>
                <w:b/>
                <w:bCs/>
                <w:sz w:val="20"/>
                <w:szCs w:val="20"/>
              </w:rPr>
              <w:t>MABLES</w:t>
            </w:r>
          </w:p>
        </w:tc>
        <w:tc>
          <w:tcPr>
            <w:tcW w:w="450" w:type="dxa"/>
            <w:tcBorders>
              <w:bottom w:val="single" w:sz="4" w:space="0" w:color="auto"/>
            </w:tcBorders>
            <w:tcMar>
              <w:top w:w="28" w:type="dxa"/>
              <w:left w:w="28" w:type="dxa"/>
              <w:bottom w:w="28" w:type="dxa"/>
              <w:right w:w="28" w:type="dxa"/>
            </w:tcMar>
            <w:textDirection w:val="btLr"/>
            <w:vAlign w:val="center"/>
          </w:tcPr>
          <w:p w14:paraId="4A60DD46" w14:textId="536F1D0B" w:rsidR="00991075" w:rsidRPr="00C332EB" w:rsidRDefault="00BB4983" w:rsidP="00056F9F">
            <w:pPr>
              <w:ind w:left="113" w:right="113"/>
              <w:jc w:val="center"/>
              <w:rPr>
                <w:rFonts w:ascii="Calibri" w:hAnsi="Calibri"/>
                <w:sz w:val="16"/>
                <w:szCs w:val="16"/>
              </w:rPr>
            </w:pPr>
            <w:proofErr w:type="spellStart"/>
            <w:r w:rsidRPr="00BB4983">
              <w:rPr>
                <w:rFonts w:ascii="Calibri" w:hAnsi="Calibri"/>
                <w:sz w:val="16"/>
                <w:szCs w:val="16"/>
              </w:rPr>
              <w:t>Toujours</w:t>
            </w:r>
            <w:proofErr w:type="spellEnd"/>
          </w:p>
        </w:tc>
        <w:tc>
          <w:tcPr>
            <w:tcW w:w="424" w:type="dxa"/>
            <w:tcBorders>
              <w:bottom w:val="single" w:sz="4" w:space="0" w:color="auto"/>
            </w:tcBorders>
            <w:tcMar>
              <w:top w:w="28" w:type="dxa"/>
              <w:left w:w="28" w:type="dxa"/>
              <w:bottom w:w="28" w:type="dxa"/>
              <w:right w:w="28" w:type="dxa"/>
            </w:tcMar>
            <w:textDirection w:val="btLr"/>
            <w:vAlign w:val="center"/>
          </w:tcPr>
          <w:p w14:paraId="0115AA77" w14:textId="60192CDE" w:rsidR="00991075" w:rsidRPr="00C332EB" w:rsidRDefault="00BB4983" w:rsidP="00056F9F">
            <w:pPr>
              <w:ind w:left="113" w:right="113"/>
              <w:jc w:val="center"/>
              <w:rPr>
                <w:rFonts w:ascii="Calibri" w:hAnsi="Calibri"/>
                <w:sz w:val="16"/>
                <w:szCs w:val="16"/>
              </w:rPr>
            </w:pPr>
            <w:r w:rsidRPr="00BB4983">
              <w:rPr>
                <w:rFonts w:ascii="Calibri" w:hAnsi="Calibri"/>
                <w:sz w:val="16"/>
                <w:szCs w:val="16"/>
              </w:rPr>
              <w:t>Parfois</w:t>
            </w:r>
          </w:p>
        </w:tc>
        <w:tc>
          <w:tcPr>
            <w:tcW w:w="416" w:type="dxa"/>
            <w:tcBorders>
              <w:bottom w:val="single" w:sz="4" w:space="0" w:color="auto"/>
            </w:tcBorders>
            <w:tcMar>
              <w:top w:w="28" w:type="dxa"/>
              <w:left w:w="28" w:type="dxa"/>
              <w:bottom w:w="28" w:type="dxa"/>
              <w:right w:w="28" w:type="dxa"/>
            </w:tcMar>
            <w:textDirection w:val="btLr"/>
            <w:vAlign w:val="center"/>
          </w:tcPr>
          <w:p w14:paraId="37393727" w14:textId="094B30F8" w:rsidR="00991075" w:rsidRPr="00C332EB" w:rsidRDefault="00BB4983" w:rsidP="00056F9F">
            <w:pPr>
              <w:ind w:left="113" w:right="113"/>
              <w:jc w:val="center"/>
              <w:rPr>
                <w:rFonts w:ascii="Calibri" w:hAnsi="Calibri"/>
                <w:sz w:val="16"/>
                <w:szCs w:val="16"/>
              </w:rPr>
            </w:pPr>
            <w:r w:rsidRPr="00BB4983">
              <w:rPr>
                <w:rFonts w:ascii="Calibri" w:hAnsi="Calibri"/>
                <w:sz w:val="16"/>
                <w:szCs w:val="16"/>
              </w:rPr>
              <w:t>Jamais</w:t>
            </w:r>
          </w:p>
        </w:tc>
        <w:tc>
          <w:tcPr>
            <w:tcW w:w="439" w:type="dxa"/>
            <w:tcBorders>
              <w:bottom w:val="single" w:sz="4" w:space="0" w:color="auto"/>
            </w:tcBorders>
            <w:tcMar>
              <w:top w:w="28" w:type="dxa"/>
              <w:left w:w="28" w:type="dxa"/>
              <w:bottom w:w="28" w:type="dxa"/>
              <w:right w:w="28" w:type="dxa"/>
            </w:tcMar>
            <w:textDirection w:val="btLr"/>
            <w:vAlign w:val="center"/>
          </w:tcPr>
          <w:p w14:paraId="2905952F" w14:textId="7347A559" w:rsidR="00991075" w:rsidRPr="00C332EB" w:rsidRDefault="00BB4983" w:rsidP="00056F9F">
            <w:pPr>
              <w:ind w:left="113" w:right="113"/>
              <w:rPr>
                <w:rFonts w:ascii="Calibri" w:hAnsi="Calibri"/>
                <w:sz w:val="16"/>
                <w:szCs w:val="16"/>
              </w:rPr>
            </w:pPr>
            <w:r w:rsidRPr="00BB4983">
              <w:rPr>
                <w:rFonts w:ascii="Calibri" w:hAnsi="Calibri"/>
                <w:sz w:val="16"/>
                <w:szCs w:val="16"/>
              </w:rPr>
              <w:t xml:space="preserve">Je ne </w:t>
            </w:r>
            <w:proofErr w:type="spellStart"/>
            <w:r w:rsidRPr="00BB4983">
              <w:rPr>
                <w:rFonts w:ascii="Calibri" w:hAnsi="Calibri"/>
                <w:sz w:val="16"/>
                <w:szCs w:val="16"/>
              </w:rPr>
              <w:t>sais</w:t>
            </w:r>
            <w:proofErr w:type="spellEnd"/>
            <w:r w:rsidRPr="00BB4983">
              <w:rPr>
                <w:rFonts w:ascii="Calibri" w:hAnsi="Calibri"/>
                <w:sz w:val="16"/>
                <w:szCs w:val="16"/>
              </w:rPr>
              <w:t xml:space="preserve"> pas</w:t>
            </w:r>
          </w:p>
        </w:tc>
      </w:tr>
      <w:tr w:rsidR="00991075" w:rsidRPr="00C332EB" w14:paraId="6F879218" w14:textId="77777777" w:rsidTr="00991075">
        <w:tc>
          <w:tcPr>
            <w:tcW w:w="419" w:type="dxa"/>
          </w:tcPr>
          <w:p w14:paraId="60C2206D" w14:textId="77777777" w:rsidR="00991075" w:rsidRPr="00D65B97" w:rsidRDefault="00991075" w:rsidP="00056F9F">
            <w:pPr>
              <w:rPr>
                <w:sz w:val="20"/>
                <w:szCs w:val="20"/>
              </w:rPr>
            </w:pPr>
            <w:r>
              <w:rPr>
                <w:sz w:val="20"/>
                <w:szCs w:val="20"/>
              </w:rPr>
              <w:t>14</w:t>
            </w:r>
          </w:p>
        </w:tc>
        <w:tc>
          <w:tcPr>
            <w:tcW w:w="2653" w:type="dxa"/>
          </w:tcPr>
          <w:p w14:paraId="1262D56F" w14:textId="2EA2E031" w:rsidR="00991075" w:rsidRPr="00C332EB" w:rsidRDefault="00BB4983" w:rsidP="00056F9F">
            <w:pPr>
              <w:rPr>
                <w:rFonts w:ascii="Calibri" w:hAnsi="Calibri"/>
                <w:sz w:val="20"/>
                <w:szCs w:val="20"/>
              </w:rPr>
            </w:pPr>
            <w:r w:rsidRPr="00BB4983">
              <w:rPr>
                <w:sz w:val="20"/>
                <w:szCs w:val="20"/>
              </w:rPr>
              <w:t xml:space="preserve">Savon </w:t>
            </w:r>
            <w:proofErr w:type="spellStart"/>
            <w:r w:rsidRPr="00BB4983">
              <w:rPr>
                <w:sz w:val="20"/>
                <w:szCs w:val="20"/>
              </w:rPr>
              <w:t>ou</w:t>
            </w:r>
            <w:proofErr w:type="spellEnd"/>
            <w:r w:rsidRPr="00BB4983">
              <w:rPr>
                <w:sz w:val="20"/>
                <w:szCs w:val="20"/>
              </w:rPr>
              <w:t xml:space="preserve"> </w:t>
            </w:r>
            <w:proofErr w:type="spellStart"/>
            <w:r w:rsidRPr="00BB4983">
              <w:rPr>
                <w:sz w:val="20"/>
                <w:szCs w:val="20"/>
              </w:rPr>
              <w:t>désinfectant</w:t>
            </w:r>
            <w:proofErr w:type="spellEnd"/>
            <w:r w:rsidRPr="00BB4983">
              <w:rPr>
                <w:sz w:val="20"/>
                <w:szCs w:val="20"/>
              </w:rPr>
              <w:t xml:space="preserve"> pour les mains</w:t>
            </w:r>
          </w:p>
        </w:tc>
        <w:tc>
          <w:tcPr>
            <w:tcW w:w="450" w:type="dxa"/>
            <w:vAlign w:val="center"/>
          </w:tcPr>
          <w:p w14:paraId="74A2C303"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24" w:type="dxa"/>
            <w:vAlign w:val="center"/>
          </w:tcPr>
          <w:p w14:paraId="23203311"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16" w:type="dxa"/>
            <w:tcMar>
              <w:top w:w="57" w:type="dxa"/>
              <w:left w:w="28" w:type="dxa"/>
              <w:bottom w:w="57" w:type="dxa"/>
              <w:right w:w="28" w:type="dxa"/>
            </w:tcMar>
            <w:vAlign w:val="center"/>
          </w:tcPr>
          <w:p w14:paraId="2553D916"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39" w:type="dxa"/>
            <w:tcMar>
              <w:top w:w="57" w:type="dxa"/>
              <w:left w:w="28" w:type="dxa"/>
              <w:bottom w:w="57" w:type="dxa"/>
              <w:right w:w="28" w:type="dxa"/>
            </w:tcMar>
            <w:vAlign w:val="center"/>
          </w:tcPr>
          <w:p w14:paraId="1CBBE687" w14:textId="77777777" w:rsidR="00991075" w:rsidRPr="00C332EB" w:rsidRDefault="00991075" w:rsidP="00056F9F">
            <w:pPr>
              <w:jc w:val="center"/>
              <w:rPr>
                <w:rFonts w:ascii="Calibri" w:hAnsi="Calibri"/>
              </w:rPr>
            </w:pPr>
            <w:r w:rsidRPr="00C332EB">
              <w:rPr>
                <w:rFonts w:ascii="Calibri" w:hAnsi="Calibri"/>
              </w:rPr>
              <w:sym w:font="Wingdings" w:char="F0A1"/>
            </w:r>
          </w:p>
        </w:tc>
      </w:tr>
      <w:tr w:rsidR="00991075" w:rsidRPr="00C332EB" w14:paraId="5648896D" w14:textId="77777777" w:rsidTr="00991075">
        <w:tc>
          <w:tcPr>
            <w:tcW w:w="419" w:type="dxa"/>
          </w:tcPr>
          <w:p w14:paraId="3EFCA6BE" w14:textId="77777777" w:rsidR="00991075" w:rsidRPr="00D65B97" w:rsidRDefault="00991075" w:rsidP="00056F9F">
            <w:pPr>
              <w:rPr>
                <w:sz w:val="20"/>
                <w:szCs w:val="20"/>
              </w:rPr>
            </w:pPr>
            <w:r>
              <w:rPr>
                <w:sz w:val="20"/>
                <w:szCs w:val="20"/>
              </w:rPr>
              <w:t>15</w:t>
            </w:r>
          </w:p>
        </w:tc>
        <w:tc>
          <w:tcPr>
            <w:tcW w:w="2653" w:type="dxa"/>
          </w:tcPr>
          <w:p w14:paraId="7D95A2F5" w14:textId="6C9E8A60" w:rsidR="00991075" w:rsidRPr="00C332EB" w:rsidRDefault="00BB4983" w:rsidP="00056F9F">
            <w:pPr>
              <w:rPr>
                <w:rFonts w:ascii="Calibri" w:hAnsi="Calibri"/>
                <w:sz w:val="20"/>
                <w:szCs w:val="20"/>
              </w:rPr>
            </w:pPr>
            <w:r w:rsidRPr="00BB4983">
              <w:rPr>
                <w:sz w:val="20"/>
                <w:szCs w:val="20"/>
              </w:rPr>
              <w:t xml:space="preserve">Gants </w:t>
            </w:r>
            <w:proofErr w:type="spellStart"/>
            <w:r w:rsidRPr="00BB4983">
              <w:rPr>
                <w:sz w:val="20"/>
                <w:szCs w:val="20"/>
              </w:rPr>
              <w:t>d'examen</w:t>
            </w:r>
            <w:proofErr w:type="spellEnd"/>
          </w:p>
        </w:tc>
        <w:tc>
          <w:tcPr>
            <w:tcW w:w="450" w:type="dxa"/>
            <w:vAlign w:val="center"/>
          </w:tcPr>
          <w:p w14:paraId="70998C55"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24" w:type="dxa"/>
            <w:vAlign w:val="center"/>
          </w:tcPr>
          <w:p w14:paraId="4DA9987B"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16" w:type="dxa"/>
            <w:tcMar>
              <w:top w:w="57" w:type="dxa"/>
              <w:left w:w="28" w:type="dxa"/>
              <w:bottom w:w="57" w:type="dxa"/>
              <w:right w:w="28" w:type="dxa"/>
            </w:tcMar>
            <w:vAlign w:val="center"/>
          </w:tcPr>
          <w:p w14:paraId="7E4B8D68"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39" w:type="dxa"/>
            <w:tcMar>
              <w:top w:w="57" w:type="dxa"/>
              <w:left w:w="28" w:type="dxa"/>
              <w:bottom w:w="57" w:type="dxa"/>
              <w:right w:w="28" w:type="dxa"/>
            </w:tcMar>
            <w:vAlign w:val="center"/>
          </w:tcPr>
          <w:p w14:paraId="337CD01C" w14:textId="77777777" w:rsidR="00991075" w:rsidRPr="00C332EB" w:rsidRDefault="00991075" w:rsidP="00056F9F">
            <w:pPr>
              <w:jc w:val="center"/>
              <w:rPr>
                <w:rFonts w:ascii="Calibri" w:hAnsi="Calibri"/>
              </w:rPr>
            </w:pPr>
            <w:r w:rsidRPr="00C332EB">
              <w:rPr>
                <w:rFonts w:ascii="Calibri" w:hAnsi="Calibri"/>
              </w:rPr>
              <w:sym w:font="Wingdings" w:char="F0A1"/>
            </w:r>
          </w:p>
        </w:tc>
      </w:tr>
      <w:tr w:rsidR="00991075" w:rsidRPr="00C332EB" w14:paraId="1B5A61BA" w14:textId="77777777" w:rsidTr="00991075">
        <w:tc>
          <w:tcPr>
            <w:tcW w:w="419" w:type="dxa"/>
          </w:tcPr>
          <w:p w14:paraId="37CD10D6" w14:textId="77777777" w:rsidR="00991075" w:rsidRPr="00BA469E" w:rsidRDefault="00991075" w:rsidP="00056F9F">
            <w:pPr>
              <w:rPr>
                <w:sz w:val="20"/>
                <w:szCs w:val="20"/>
              </w:rPr>
            </w:pPr>
            <w:r>
              <w:rPr>
                <w:sz w:val="20"/>
                <w:szCs w:val="20"/>
              </w:rPr>
              <w:t>16</w:t>
            </w:r>
          </w:p>
        </w:tc>
        <w:tc>
          <w:tcPr>
            <w:tcW w:w="2653" w:type="dxa"/>
          </w:tcPr>
          <w:p w14:paraId="510BAD58" w14:textId="2B6D3086" w:rsidR="00991075" w:rsidRPr="00C332EB" w:rsidRDefault="00BB4983" w:rsidP="00056F9F">
            <w:pPr>
              <w:rPr>
                <w:rFonts w:ascii="Calibri" w:hAnsi="Calibri"/>
                <w:sz w:val="20"/>
                <w:szCs w:val="20"/>
              </w:rPr>
            </w:pPr>
            <w:proofErr w:type="spellStart"/>
            <w:r w:rsidRPr="00BB4983">
              <w:rPr>
                <w:sz w:val="20"/>
                <w:szCs w:val="20"/>
              </w:rPr>
              <w:t>Cathéters</w:t>
            </w:r>
            <w:proofErr w:type="spellEnd"/>
            <w:r w:rsidRPr="00BB4983">
              <w:rPr>
                <w:sz w:val="20"/>
                <w:szCs w:val="20"/>
              </w:rPr>
              <w:t xml:space="preserve"> </w:t>
            </w:r>
            <w:proofErr w:type="spellStart"/>
            <w:r w:rsidRPr="00BB4983">
              <w:rPr>
                <w:sz w:val="20"/>
                <w:szCs w:val="20"/>
              </w:rPr>
              <w:t>d'aspiration</w:t>
            </w:r>
            <w:proofErr w:type="spellEnd"/>
            <w:r>
              <w:rPr>
                <w:sz w:val="20"/>
                <w:szCs w:val="20"/>
              </w:rPr>
              <w:t xml:space="preserve"> </w:t>
            </w:r>
            <w:r w:rsidRPr="00BB4983">
              <w:rPr>
                <w:sz w:val="14"/>
                <w:szCs w:val="14"/>
              </w:rPr>
              <w:t xml:space="preserve">de </w:t>
            </w:r>
            <w:proofErr w:type="spellStart"/>
            <w:r w:rsidRPr="00BB4983">
              <w:rPr>
                <w:sz w:val="14"/>
                <w:szCs w:val="14"/>
              </w:rPr>
              <w:t>tailles</w:t>
            </w:r>
            <w:proofErr w:type="spellEnd"/>
            <w:r w:rsidRPr="00BB4983">
              <w:rPr>
                <w:sz w:val="14"/>
                <w:szCs w:val="14"/>
              </w:rPr>
              <w:t xml:space="preserve"> </w:t>
            </w:r>
            <w:proofErr w:type="spellStart"/>
            <w:r w:rsidRPr="00BB4983">
              <w:rPr>
                <w:sz w:val="14"/>
                <w:szCs w:val="14"/>
              </w:rPr>
              <w:t>pédiatriques</w:t>
            </w:r>
            <w:proofErr w:type="spellEnd"/>
            <w:r w:rsidRPr="00BB4983">
              <w:rPr>
                <w:sz w:val="14"/>
                <w:szCs w:val="14"/>
              </w:rPr>
              <w:t xml:space="preserve"> et </w:t>
            </w:r>
            <w:proofErr w:type="spellStart"/>
            <w:r w:rsidRPr="00BB4983">
              <w:rPr>
                <w:sz w:val="14"/>
                <w:szCs w:val="14"/>
              </w:rPr>
              <w:t>adultes</w:t>
            </w:r>
            <w:proofErr w:type="spellEnd"/>
          </w:p>
        </w:tc>
        <w:tc>
          <w:tcPr>
            <w:tcW w:w="450" w:type="dxa"/>
            <w:vAlign w:val="center"/>
          </w:tcPr>
          <w:p w14:paraId="4805ED5F"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24" w:type="dxa"/>
            <w:vAlign w:val="center"/>
          </w:tcPr>
          <w:p w14:paraId="26703EA3"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16" w:type="dxa"/>
            <w:tcMar>
              <w:top w:w="57" w:type="dxa"/>
              <w:left w:w="28" w:type="dxa"/>
              <w:bottom w:w="57" w:type="dxa"/>
              <w:right w:w="28" w:type="dxa"/>
            </w:tcMar>
            <w:vAlign w:val="center"/>
          </w:tcPr>
          <w:p w14:paraId="3B1FC6FC"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39" w:type="dxa"/>
            <w:tcMar>
              <w:top w:w="57" w:type="dxa"/>
              <w:left w:w="28" w:type="dxa"/>
              <w:bottom w:w="57" w:type="dxa"/>
              <w:right w:w="28" w:type="dxa"/>
            </w:tcMar>
            <w:vAlign w:val="center"/>
          </w:tcPr>
          <w:p w14:paraId="4D218E3C" w14:textId="77777777" w:rsidR="00991075" w:rsidRPr="00C332EB" w:rsidRDefault="00991075" w:rsidP="00056F9F">
            <w:pPr>
              <w:jc w:val="center"/>
              <w:rPr>
                <w:rFonts w:ascii="Calibri" w:hAnsi="Calibri"/>
              </w:rPr>
            </w:pPr>
            <w:r w:rsidRPr="00C332EB">
              <w:rPr>
                <w:rFonts w:ascii="Calibri" w:hAnsi="Calibri"/>
              </w:rPr>
              <w:sym w:font="Wingdings" w:char="F0A1"/>
            </w:r>
          </w:p>
        </w:tc>
      </w:tr>
      <w:tr w:rsidR="00991075" w:rsidRPr="00C332EB" w14:paraId="37C29486" w14:textId="77777777" w:rsidTr="00991075">
        <w:tc>
          <w:tcPr>
            <w:tcW w:w="419" w:type="dxa"/>
          </w:tcPr>
          <w:p w14:paraId="7563CC72" w14:textId="77777777" w:rsidR="00991075" w:rsidRPr="00BA469E" w:rsidRDefault="00991075" w:rsidP="00056F9F">
            <w:pPr>
              <w:rPr>
                <w:sz w:val="20"/>
                <w:szCs w:val="20"/>
              </w:rPr>
            </w:pPr>
            <w:r>
              <w:rPr>
                <w:sz w:val="20"/>
                <w:szCs w:val="20"/>
              </w:rPr>
              <w:t>17</w:t>
            </w:r>
          </w:p>
        </w:tc>
        <w:tc>
          <w:tcPr>
            <w:tcW w:w="2653" w:type="dxa"/>
          </w:tcPr>
          <w:p w14:paraId="10A7343E" w14:textId="18934092" w:rsidR="00991075" w:rsidRPr="00C332EB" w:rsidRDefault="00BB4983" w:rsidP="00056F9F">
            <w:pPr>
              <w:rPr>
                <w:rFonts w:ascii="Calibri" w:hAnsi="Calibri"/>
                <w:sz w:val="20"/>
                <w:szCs w:val="20"/>
              </w:rPr>
            </w:pPr>
            <w:proofErr w:type="spellStart"/>
            <w:r w:rsidRPr="00BB4983">
              <w:rPr>
                <w:sz w:val="20"/>
                <w:szCs w:val="20"/>
              </w:rPr>
              <w:t>Voies</w:t>
            </w:r>
            <w:proofErr w:type="spellEnd"/>
            <w:r w:rsidRPr="00BB4983">
              <w:rPr>
                <w:sz w:val="20"/>
                <w:szCs w:val="20"/>
              </w:rPr>
              <w:t xml:space="preserve"> </w:t>
            </w:r>
            <w:proofErr w:type="spellStart"/>
            <w:r w:rsidRPr="00BB4983">
              <w:rPr>
                <w:sz w:val="20"/>
                <w:szCs w:val="20"/>
              </w:rPr>
              <w:t>respiratoires</w:t>
            </w:r>
            <w:proofErr w:type="spellEnd"/>
            <w:r>
              <w:rPr>
                <w:sz w:val="20"/>
                <w:szCs w:val="20"/>
              </w:rPr>
              <w:t xml:space="preserve"> </w:t>
            </w:r>
            <w:r w:rsidRPr="00BB4983">
              <w:rPr>
                <w:sz w:val="14"/>
                <w:szCs w:val="14"/>
              </w:rPr>
              <w:t xml:space="preserve">de </w:t>
            </w:r>
            <w:proofErr w:type="spellStart"/>
            <w:r w:rsidRPr="00BB4983">
              <w:rPr>
                <w:sz w:val="14"/>
                <w:szCs w:val="14"/>
              </w:rPr>
              <w:t>Guedel</w:t>
            </w:r>
            <w:proofErr w:type="spellEnd"/>
            <w:r w:rsidRPr="00BB4983">
              <w:rPr>
                <w:sz w:val="14"/>
                <w:szCs w:val="14"/>
              </w:rPr>
              <w:t xml:space="preserve"> de </w:t>
            </w:r>
            <w:proofErr w:type="spellStart"/>
            <w:r w:rsidRPr="00BB4983">
              <w:rPr>
                <w:sz w:val="14"/>
                <w:szCs w:val="14"/>
              </w:rPr>
              <w:t>tailles</w:t>
            </w:r>
            <w:proofErr w:type="spellEnd"/>
            <w:r w:rsidRPr="00BB4983">
              <w:rPr>
                <w:sz w:val="14"/>
                <w:szCs w:val="14"/>
              </w:rPr>
              <w:t xml:space="preserve"> </w:t>
            </w:r>
            <w:proofErr w:type="spellStart"/>
            <w:r w:rsidRPr="00BB4983">
              <w:rPr>
                <w:sz w:val="14"/>
                <w:szCs w:val="14"/>
              </w:rPr>
              <w:t>pédiatriques</w:t>
            </w:r>
            <w:proofErr w:type="spellEnd"/>
            <w:r w:rsidRPr="00BB4983">
              <w:rPr>
                <w:sz w:val="14"/>
                <w:szCs w:val="14"/>
              </w:rPr>
              <w:t xml:space="preserve"> et </w:t>
            </w:r>
            <w:proofErr w:type="spellStart"/>
            <w:r w:rsidRPr="00BB4983">
              <w:rPr>
                <w:sz w:val="14"/>
                <w:szCs w:val="14"/>
              </w:rPr>
              <w:t>adultes</w:t>
            </w:r>
            <w:proofErr w:type="spellEnd"/>
          </w:p>
        </w:tc>
        <w:tc>
          <w:tcPr>
            <w:tcW w:w="450" w:type="dxa"/>
            <w:vAlign w:val="center"/>
          </w:tcPr>
          <w:p w14:paraId="798BE7B1"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24" w:type="dxa"/>
            <w:vAlign w:val="center"/>
          </w:tcPr>
          <w:p w14:paraId="074461D9"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16" w:type="dxa"/>
            <w:tcMar>
              <w:top w:w="57" w:type="dxa"/>
              <w:left w:w="28" w:type="dxa"/>
              <w:bottom w:w="57" w:type="dxa"/>
              <w:right w:w="28" w:type="dxa"/>
            </w:tcMar>
            <w:vAlign w:val="center"/>
          </w:tcPr>
          <w:p w14:paraId="656A6EB6"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39" w:type="dxa"/>
            <w:tcMar>
              <w:top w:w="57" w:type="dxa"/>
              <w:left w:w="28" w:type="dxa"/>
              <w:bottom w:w="57" w:type="dxa"/>
              <w:right w:w="28" w:type="dxa"/>
            </w:tcMar>
            <w:vAlign w:val="center"/>
          </w:tcPr>
          <w:p w14:paraId="3F2634C1" w14:textId="77777777" w:rsidR="00991075" w:rsidRPr="00C332EB" w:rsidRDefault="00991075" w:rsidP="00056F9F">
            <w:pPr>
              <w:jc w:val="center"/>
              <w:rPr>
                <w:rFonts w:ascii="Calibri" w:hAnsi="Calibri"/>
              </w:rPr>
            </w:pPr>
            <w:r w:rsidRPr="00C332EB">
              <w:rPr>
                <w:rFonts w:ascii="Calibri" w:hAnsi="Calibri"/>
              </w:rPr>
              <w:sym w:font="Wingdings" w:char="F0A1"/>
            </w:r>
          </w:p>
        </w:tc>
      </w:tr>
      <w:tr w:rsidR="00991075" w:rsidRPr="00C332EB" w14:paraId="31D73A6A" w14:textId="77777777" w:rsidTr="00991075">
        <w:tc>
          <w:tcPr>
            <w:tcW w:w="419" w:type="dxa"/>
          </w:tcPr>
          <w:p w14:paraId="3EC8AC4D" w14:textId="77777777" w:rsidR="00991075" w:rsidRPr="00BA469E" w:rsidRDefault="00991075" w:rsidP="00056F9F">
            <w:pPr>
              <w:rPr>
                <w:sz w:val="20"/>
                <w:szCs w:val="20"/>
              </w:rPr>
            </w:pPr>
            <w:r>
              <w:rPr>
                <w:sz w:val="20"/>
                <w:szCs w:val="20"/>
              </w:rPr>
              <w:t>18</w:t>
            </w:r>
          </w:p>
        </w:tc>
        <w:tc>
          <w:tcPr>
            <w:tcW w:w="2653" w:type="dxa"/>
          </w:tcPr>
          <w:p w14:paraId="3386D4B9" w14:textId="1EC70E89" w:rsidR="00991075" w:rsidRPr="00C332EB" w:rsidRDefault="00BB4983" w:rsidP="00056F9F">
            <w:pPr>
              <w:rPr>
                <w:rFonts w:ascii="Calibri" w:hAnsi="Calibri" w:cs="Arial"/>
                <w:sz w:val="20"/>
                <w:szCs w:val="20"/>
              </w:rPr>
            </w:pPr>
            <w:proofErr w:type="spellStart"/>
            <w:r>
              <w:rPr>
                <w:sz w:val="20"/>
                <w:szCs w:val="20"/>
              </w:rPr>
              <w:t>Oraillers</w:t>
            </w:r>
            <w:proofErr w:type="spellEnd"/>
          </w:p>
        </w:tc>
        <w:tc>
          <w:tcPr>
            <w:tcW w:w="450" w:type="dxa"/>
            <w:vAlign w:val="center"/>
          </w:tcPr>
          <w:p w14:paraId="569B9360"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24" w:type="dxa"/>
            <w:vAlign w:val="center"/>
          </w:tcPr>
          <w:p w14:paraId="29719F5F"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16" w:type="dxa"/>
            <w:tcMar>
              <w:top w:w="57" w:type="dxa"/>
              <w:left w:w="28" w:type="dxa"/>
              <w:bottom w:w="57" w:type="dxa"/>
              <w:right w:w="28" w:type="dxa"/>
            </w:tcMar>
            <w:vAlign w:val="center"/>
          </w:tcPr>
          <w:p w14:paraId="06FBBCA8"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39" w:type="dxa"/>
            <w:tcMar>
              <w:top w:w="57" w:type="dxa"/>
              <w:left w:w="28" w:type="dxa"/>
              <w:bottom w:w="57" w:type="dxa"/>
              <w:right w:w="28" w:type="dxa"/>
            </w:tcMar>
            <w:vAlign w:val="center"/>
          </w:tcPr>
          <w:p w14:paraId="028134E7" w14:textId="77777777" w:rsidR="00991075" w:rsidRPr="00C332EB" w:rsidRDefault="00991075" w:rsidP="00056F9F">
            <w:pPr>
              <w:jc w:val="center"/>
              <w:rPr>
                <w:rFonts w:ascii="Calibri" w:hAnsi="Calibri"/>
              </w:rPr>
            </w:pPr>
            <w:r w:rsidRPr="00C332EB">
              <w:rPr>
                <w:rFonts w:ascii="Calibri" w:hAnsi="Calibri"/>
              </w:rPr>
              <w:sym w:font="Wingdings" w:char="F0A1"/>
            </w:r>
          </w:p>
        </w:tc>
      </w:tr>
      <w:tr w:rsidR="00991075" w:rsidRPr="00C332EB" w14:paraId="314E37D1" w14:textId="77777777" w:rsidTr="00991075">
        <w:tc>
          <w:tcPr>
            <w:tcW w:w="419" w:type="dxa"/>
          </w:tcPr>
          <w:p w14:paraId="28E8CCB4" w14:textId="77777777" w:rsidR="00991075" w:rsidRPr="00BA469E" w:rsidRDefault="00991075" w:rsidP="00056F9F">
            <w:pPr>
              <w:rPr>
                <w:sz w:val="20"/>
                <w:szCs w:val="20"/>
              </w:rPr>
            </w:pPr>
            <w:r>
              <w:rPr>
                <w:sz w:val="20"/>
                <w:szCs w:val="20"/>
              </w:rPr>
              <w:t>19</w:t>
            </w:r>
          </w:p>
        </w:tc>
        <w:tc>
          <w:tcPr>
            <w:tcW w:w="2653" w:type="dxa"/>
          </w:tcPr>
          <w:p w14:paraId="0601D7DB" w14:textId="5DFD5E2E" w:rsidR="00991075" w:rsidRPr="00C332EB" w:rsidRDefault="00BB4983" w:rsidP="00056F9F">
            <w:pPr>
              <w:rPr>
                <w:rFonts w:ascii="Calibri" w:hAnsi="Calibri"/>
                <w:sz w:val="20"/>
                <w:szCs w:val="20"/>
              </w:rPr>
            </w:pPr>
            <w:r w:rsidRPr="00BB4983">
              <w:rPr>
                <w:sz w:val="20"/>
                <w:szCs w:val="20"/>
              </w:rPr>
              <w:t xml:space="preserve">Tubes à </w:t>
            </w:r>
            <w:proofErr w:type="spellStart"/>
            <w:r w:rsidRPr="00BB4983">
              <w:rPr>
                <w:sz w:val="20"/>
                <w:szCs w:val="20"/>
              </w:rPr>
              <w:t>oxygène</w:t>
            </w:r>
            <w:proofErr w:type="spellEnd"/>
          </w:p>
        </w:tc>
        <w:tc>
          <w:tcPr>
            <w:tcW w:w="450" w:type="dxa"/>
            <w:vAlign w:val="center"/>
          </w:tcPr>
          <w:p w14:paraId="0FC2A475"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24" w:type="dxa"/>
            <w:vAlign w:val="center"/>
          </w:tcPr>
          <w:p w14:paraId="392BE350"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16" w:type="dxa"/>
            <w:tcMar>
              <w:top w:w="57" w:type="dxa"/>
              <w:left w:w="28" w:type="dxa"/>
              <w:bottom w:w="57" w:type="dxa"/>
              <w:right w:w="28" w:type="dxa"/>
            </w:tcMar>
            <w:vAlign w:val="center"/>
          </w:tcPr>
          <w:p w14:paraId="63BC407D"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39" w:type="dxa"/>
            <w:tcMar>
              <w:top w:w="57" w:type="dxa"/>
              <w:left w:w="28" w:type="dxa"/>
              <w:bottom w:w="57" w:type="dxa"/>
              <w:right w:w="28" w:type="dxa"/>
            </w:tcMar>
            <w:vAlign w:val="center"/>
          </w:tcPr>
          <w:p w14:paraId="4802DFBD" w14:textId="77777777" w:rsidR="00991075" w:rsidRPr="00C332EB" w:rsidRDefault="00991075" w:rsidP="00056F9F">
            <w:pPr>
              <w:jc w:val="center"/>
              <w:rPr>
                <w:rFonts w:ascii="Calibri" w:hAnsi="Calibri"/>
              </w:rPr>
            </w:pPr>
            <w:r w:rsidRPr="00C332EB">
              <w:rPr>
                <w:rFonts w:ascii="Calibri" w:hAnsi="Calibri"/>
              </w:rPr>
              <w:sym w:font="Wingdings" w:char="F0A1"/>
            </w:r>
          </w:p>
        </w:tc>
      </w:tr>
      <w:tr w:rsidR="00991075" w:rsidRPr="00C332EB" w14:paraId="2E5B6127" w14:textId="77777777" w:rsidTr="00991075">
        <w:tc>
          <w:tcPr>
            <w:tcW w:w="419" w:type="dxa"/>
          </w:tcPr>
          <w:p w14:paraId="20C024D2" w14:textId="77777777" w:rsidR="00991075" w:rsidRPr="00BA469E" w:rsidRDefault="00991075" w:rsidP="00056F9F">
            <w:pPr>
              <w:rPr>
                <w:sz w:val="20"/>
                <w:szCs w:val="20"/>
              </w:rPr>
            </w:pPr>
            <w:r>
              <w:rPr>
                <w:sz w:val="20"/>
                <w:szCs w:val="20"/>
              </w:rPr>
              <w:t>20</w:t>
            </w:r>
          </w:p>
        </w:tc>
        <w:tc>
          <w:tcPr>
            <w:tcW w:w="2653" w:type="dxa"/>
          </w:tcPr>
          <w:p w14:paraId="0651423E" w14:textId="1132AC42" w:rsidR="00991075" w:rsidRPr="00C332EB" w:rsidRDefault="00BB4983" w:rsidP="00056F9F">
            <w:pPr>
              <w:rPr>
                <w:rFonts w:ascii="Calibri" w:hAnsi="Calibri" w:cs="Arial"/>
                <w:sz w:val="20"/>
                <w:szCs w:val="20"/>
              </w:rPr>
            </w:pPr>
            <w:proofErr w:type="spellStart"/>
            <w:r w:rsidRPr="00BB4983">
              <w:rPr>
                <w:sz w:val="20"/>
                <w:szCs w:val="20"/>
              </w:rPr>
              <w:t>Pinces</w:t>
            </w:r>
            <w:proofErr w:type="spellEnd"/>
            <w:r w:rsidRPr="00BB4983">
              <w:rPr>
                <w:sz w:val="20"/>
                <w:szCs w:val="20"/>
              </w:rPr>
              <w:t xml:space="preserve"> nasales à </w:t>
            </w:r>
            <w:proofErr w:type="spellStart"/>
            <w:r w:rsidRPr="00BB4983">
              <w:rPr>
                <w:sz w:val="20"/>
                <w:szCs w:val="20"/>
              </w:rPr>
              <w:t>oxygène</w:t>
            </w:r>
            <w:proofErr w:type="spellEnd"/>
          </w:p>
        </w:tc>
        <w:tc>
          <w:tcPr>
            <w:tcW w:w="450" w:type="dxa"/>
            <w:vAlign w:val="center"/>
          </w:tcPr>
          <w:p w14:paraId="7666EF9B"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24" w:type="dxa"/>
            <w:vAlign w:val="center"/>
          </w:tcPr>
          <w:p w14:paraId="6602F828"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16" w:type="dxa"/>
            <w:tcMar>
              <w:top w:w="57" w:type="dxa"/>
              <w:left w:w="28" w:type="dxa"/>
              <w:bottom w:w="57" w:type="dxa"/>
              <w:right w:w="28" w:type="dxa"/>
            </w:tcMar>
            <w:vAlign w:val="center"/>
          </w:tcPr>
          <w:p w14:paraId="1AF6F146"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39" w:type="dxa"/>
            <w:tcMar>
              <w:top w:w="57" w:type="dxa"/>
              <w:left w:w="28" w:type="dxa"/>
              <w:bottom w:w="57" w:type="dxa"/>
              <w:right w:w="28" w:type="dxa"/>
            </w:tcMar>
            <w:vAlign w:val="center"/>
          </w:tcPr>
          <w:p w14:paraId="0E92BCA3" w14:textId="77777777" w:rsidR="00991075" w:rsidRPr="00C332EB" w:rsidRDefault="00991075" w:rsidP="00056F9F">
            <w:pPr>
              <w:jc w:val="center"/>
              <w:rPr>
                <w:rFonts w:ascii="Calibri" w:hAnsi="Calibri"/>
              </w:rPr>
            </w:pPr>
            <w:r w:rsidRPr="00C332EB">
              <w:rPr>
                <w:rFonts w:ascii="Calibri" w:hAnsi="Calibri"/>
              </w:rPr>
              <w:sym w:font="Wingdings" w:char="F0A1"/>
            </w:r>
          </w:p>
        </w:tc>
      </w:tr>
      <w:tr w:rsidR="00991075" w:rsidRPr="00C332EB" w14:paraId="5FDD2F38" w14:textId="77777777" w:rsidTr="00991075">
        <w:tc>
          <w:tcPr>
            <w:tcW w:w="419" w:type="dxa"/>
          </w:tcPr>
          <w:p w14:paraId="02AAE7E5" w14:textId="77777777" w:rsidR="00991075" w:rsidRPr="00BA469E" w:rsidRDefault="00991075" w:rsidP="00056F9F">
            <w:pPr>
              <w:rPr>
                <w:sz w:val="20"/>
                <w:szCs w:val="20"/>
              </w:rPr>
            </w:pPr>
            <w:r>
              <w:rPr>
                <w:sz w:val="20"/>
                <w:szCs w:val="20"/>
              </w:rPr>
              <w:t>21</w:t>
            </w:r>
          </w:p>
        </w:tc>
        <w:tc>
          <w:tcPr>
            <w:tcW w:w="2653" w:type="dxa"/>
          </w:tcPr>
          <w:p w14:paraId="718EDDAF" w14:textId="4CDB8234" w:rsidR="00991075" w:rsidRPr="00C332EB" w:rsidRDefault="00BB4983" w:rsidP="00056F9F">
            <w:pPr>
              <w:rPr>
                <w:rFonts w:ascii="Calibri" w:hAnsi="Calibri" w:cs="Arial"/>
                <w:sz w:val="20"/>
                <w:szCs w:val="20"/>
              </w:rPr>
            </w:pPr>
            <w:r w:rsidRPr="00BB4983">
              <w:rPr>
                <w:sz w:val="20"/>
                <w:szCs w:val="20"/>
              </w:rPr>
              <w:t xml:space="preserve">Masques </w:t>
            </w:r>
            <w:proofErr w:type="spellStart"/>
            <w:r w:rsidRPr="00BB4983">
              <w:rPr>
                <w:sz w:val="20"/>
                <w:szCs w:val="20"/>
              </w:rPr>
              <w:t>faciaux</w:t>
            </w:r>
            <w:proofErr w:type="spellEnd"/>
            <w:r w:rsidRPr="00BB4983">
              <w:rPr>
                <w:sz w:val="20"/>
                <w:szCs w:val="20"/>
              </w:rPr>
              <w:t xml:space="preserve"> à </w:t>
            </w:r>
            <w:proofErr w:type="spellStart"/>
            <w:r w:rsidRPr="00BB4983">
              <w:rPr>
                <w:sz w:val="20"/>
                <w:szCs w:val="20"/>
              </w:rPr>
              <w:t>oxygène</w:t>
            </w:r>
            <w:proofErr w:type="spellEnd"/>
            <w:r>
              <w:rPr>
                <w:sz w:val="20"/>
                <w:szCs w:val="20"/>
              </w:rPr>
              <w:t xml:space="preserve"> </w:t>
            </w:r>
            <w:r w:rsidR="00991075" w:rsidRPr="00325934">
              <w:rPr>
                <w:sz w:val="14"/>
                <w:szCs w:val="14"/>
              </w:rPr>
              <w:t xml:space="preserve">of </w:t>
            </w:r>
            <w:r w:rsidRPr="00BB4983">
              <w:rPr>
                <w:sz w:val="14"/>
                <w:szCs w:val="14"/>
              </w:rPr>
              <w:t xml:space="preserve">de </w:t>
            </w:r>
            <w:proofErr w:type="spellStart"/>
            <w:r w:rsidRPr="00BB4983">
              <w:rPr>
                <w:sz w:val="14"/>
                <w:szCs w:val="14"/>
              </w:rPr>
              <w:t>tailles</w:t>
            </w:r>
            <w:proofErr w:type="spellEnd"/>
            <w:r w:rsidRPr="00BB4983">
              <w:rPr>
                <w:sz w:val="14"/>
                <w:szCs w:val="14"/>
              </w:rPr>
              <w:t xml:space="preserve"> </w:t>
            </w:r>
            <w:proofErr w:type="spellStart"/>
            <w:r w:rsidRPr="00BB4983">
              <w:rPr>
                <w:sz w:val="14"/>
                <w:szCs w:val="14"/>
              </w:rPr>
              <w:t>pédiatriques</w:t>
            </w:r>
            <w:proofErr w:type="spellEnd"/>
            <w:r w:rsidRPr="00BB4983">
              <w:rPr>
                <w:sz w:val="14"/>
                <w:szCs w:val="14"/>
              </w:rPr>
              <w:t xml:space="preserve"> et </w:t>
            </w:r>
            <w:proofErr w:type="spellStart"/>
            <w:r w:rsidRPr="00BB4983">
              <w:rPr>
                <w:sz w:val="14"/>
                <w:szCs w:val="14"/>
              </w:rPr>
              <w:t>adultes</w:t>
            </w:r>
            <w:proofErr w:type="spellEnd"/>
          </w:p>
        </w:tc>
        <w:tc>
          <w:tcPr>
            <w:tcW w:w="450" w:type="dxa"/>
            <w:vAlign w:val="center"/>
          </w:tcPr>
          <w:p w14:paraId="10DB63D6"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24" w:type="dxa"/>
            <w:vAlign w:val="center"/>
          </w:tcPr>
          <w:p w14:paraId="4B91CA74"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16" w:type="dxa"/>
            <w:tcMar>
              <w:top w:w="57" w:type="dxa"/>
              <w:left w:w="28" w:type="dxa"/>
              <w:bottom w:w="57" w:type="dxa"/>
              <w:right w:w="28" w:type="dxa"/>
            </w:tcMar>
            <w:vAlign w:val="center"/>
          </w:tcPr>
          <w:p w14:paraId="3310A972"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39" w:type="dxa"/>
            <w:tcMar>
              <w:top w:w="57" w:type="dxa"/>
              <w:left w:w="28" w:type="dxa"/>
              <w:bottom w:w="57" w:type="dxa"/>
              <w:right w:w="28" w:type="dxa"/>
            </w:tcMar>
            <w:vAlign w:val="center"/>
          </w:tcPr>
          <w:p w14:paraId="21414412" w14:textId="77777777" w:rsidR="00991075" w:rsidRPr="00C332EB" w:rsidRDefault="00991075" w:rsidP="00056F9F">
            <w:pPr>
              <w:jc w:val="center"/>
              <w:rPr>
                <w:rFonts w:ascii="Calibri" w:hAnsi="Calibri"/>
              </w:rPr>
            </w:pPr>
            <w:r w:rsidRPr="00C332EB">
              <w:rPr>
                <w:rFonts w:ascii="Calibri" w:hAnsi="Calibri"/>
              </w:rPr>
              <w:sym w:font="Wingdings" w:char="F0A1"/>
            </w:r>
          </w:p>
        </w:tc>
      </w:tr>
      <w:tr w:rsidR="00991075" w:rsidRPr="00C332EB" w14:paraId="126EB4FA" w14:textId="77777777" w:rsidTr="00991075">
        <w:tc>
          <w:tcPr>
            <w:tcW w:w="419" w:type="dxa"/>
          </w:tcPr>
          <w:p w14:paraId="43695887" w14:textId="77777777" w:rsidR="00991075" w:rsidRPr="00BA469E" w:rsidRDefault="00991075" w:rsidP="00056F9F">
            <w:pPr>
              <w:rPr>
                <w:sz w:val="20"/>
                <w:szCs w:val="20"/>
              </w:rPr>
            </w:pPr>
            <w:r>
              <w:rPr>
                <w:sz w:val="20"/>
                <w:szCs w:val="20"/>
              </w:rPr>
              <w:t>22</w:t>
            </w:r>
          </w:p>
        </w:tc>
        <w:tc>
          <w:tcPr>
            <w:tcW w:w="2653" w:type="dxa"/>
          </w:tcPr>
          <w:p w14:paraId="3B75FD13" w14:textId="1ECD4600" w:rsidR="00991075" w:rsidRPr="00C332EB" w:rsidRDefault="00BB4983" w:rsidP="00056F9F">
            <w:pPr>
              <w:rPr>
                <w:rFonts w:ascii="Calibri" w:hAnsi="Calibri" w:cs="Arial"/>
                <w:sz w:val="20"/>
                <w:szCs w:val="20"/>
              </w:rPr>
            </w:pPr>
            <w:r w:rsidRPr="00BB4983">
              <w:rPr>
                <w:sz w:val="20"/>
                <w:szCs w:val="20"/>
              </w:rPr>
              <w:t xml:space="preserve">Masques </w:t>
            </w:r>
            <w:proofErr w:type="spellStart"/>
            <w:r w:rsidRPr="00BB4983">
              <w:rPr>
                <w:sz w:val="20"/>
                <w:szCs w:val="20"/>
              </w:rPr>
              <w:t>faciaux</w:t>
            </w:r>
            <w:proofErr w:type="spellEnd"/>
            <w:r w:rsidRPr="00BB4983">
              <w:rPr>
                <w:sz w:val="20"/>
                <w:szCs w:val="20"/>
              </w:rPr>
              <w:t xml:space="preserve"> à </w:t>
            </w:r>
            <w:proofErr w:type="spellStart"/>
            <w:r w:rsidRPr="00BB4983">
              <w:rPr>
                <w:sz w:val="20"/>
                <w:szCs w:val="20"/>
              </w:rPr>
              <w:t>oxygène</w:t>
            </w:r>
            <w:proofErr w:type="spellEnd"/>
            <w:r>
              <w:rPr>
                <w:sz w:val="20"/>
                <w:szCs w:val="20"/>
              </w:rPr>
              <w:t xml:space="preserve"> </w:t>
            </w:r>
            <w:r w:rsidRPr="00BB4983">
              <w:rPr>
                <w:sz w:val="14"/>
                <w:szCs w:val="14"/>
              </w:rPr>
              <w:t xml:space="preserve">sacs </w:t>
            </w:r>
            <w:proofErr w:type="spellStart"/>
            <w:r w:rsidRPr="00BB4983">
              <w:rPr>
                <w:sz w:val="14"/>
                <w:szCs w:val="14"/>
              </w:rPr>
              <w:t>réservoirs</w:t>
            </w:r>
            <w:proofErr w:type="spellEnd"/>
            <w:r w:rsidRPr="00BB4983">
              <w:rPr>
                <w:sz w:val="14"/>
                <w:szCs w:val="14"/>
              </w:rPr>
              <w:t xml:space="preserve"> de </w:t>
            </w:r>
            <w:proofErr w:type="spellStart"/>
            <w:r w:rsidRPr="00BB4983">
              <w:rPr>
                <w:sz w:val="14"/>
                <w:szCs w:val="14"/>
              </w:rPr>
              <w:t>tailles</w:t>
            </w:r>
            <w:proofErr w:type="spellEnd"/>
            <w:r w:rsidRPr="00BB4983">
              <w:rPr>
                <w:sz w:val="14"/>
                <w:szCs w:val="14"/>
              </w:rPr>
              <w:t xml:space="preserve"> </w:t>
            </w:r>
            <w:proofErr w:type="spellStart"/>
            <w:r w:rsidRPr="00BB4983">
              <w:rPr>
                <w:sz w:val="14"/>
                <w:szCs w:val="14"/>
              </w:rPr>
              <w:t>pédiatriques</w:t>
            </w:r>
            <w:proofErr w:type="spellEnd"/>
            <w:r w:rsidRPr="00BB4983">
              <w:rPr>
                <w:sz w:val="14"/>
                <w:szCs w:val="14"/>
              </w:rPr>
              <w:t xml:space="preserve"> et </w:t>
            </w:r>
            <w:proofErr w:type="spellStart"/>
            <w:r w:rsidRPr="00BB4983">
              <w:rPr>
                <w:sz w:val="14"/>
                <w:szCs w:val="14"/>
              </w:rPr>
              <w:t>adultes</w:t>
            </w:r>
            <w:proofErr w:type="spellEnd"/>
          </w:p>
        </w:tc>
        <w:tc>
          <w:tcPr>
            <w:tcW w:w="450" w:type="dxa"/>
            <w:vAlign w:val="center"/>
          </w:tcPr>
          <w:p w14:paraId="387A8710"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24" w:type="dxa"/>
            <w:vAlign w:val="center"/>
          </w:tcPr>
          <w:p w14:paraId="4F9C3D63"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16" w:type="dxa"/>
            <w:tcMar>
              <w:top w:w="57" w:type="dxa"/>
              <w:left w:w="28" w:type="dxa"/>
              <w:bottom w:w="57" w:type="dxa"/>
              <w:right w:w="28" w:type="dxa"/>
            </w:tcMar>
            <w:vAlign w:val="center"/>
          </w:tcPr>
          <w:p w14:paraId="37EBF13B"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39" w:type="dxa"/>
            <w:tcMar>
              <w:top w:w="57" w:type="dxa"/>
              <w:left w:w="28" w:type="dxa"/>
              <w:bottom w:w="57" w:type="dxa"/>
              <w:right w:w="28" w:type="dxa"/>
            </w:tcMar>
            <w:vAlign w:val="center"/>
          </w:tcPr>
          <w:p w14:paraId="71923E58" w14:textId="77777777" w:rsidR="00991075" w:rsidRPr="00C332EB" w:rsidRDefault="00991075" w:rsidP="00056F9F">
            <w:pPr>
              <w:jc w:val="center"/>
              <w:rPr>
                <w:rFonts w:ascii="Calibri" w:hAnsi="Calibri"/>
              </w:rPr>
            </w:pPr>
            <w:r w:rsidRPr="00C332EB">
              <w:rPr>
                <w:rFonts w:ascii="Calibri" w:hAnsi="Calibri"/>
              </w:rPr>
              <w:sym w:font="Wingdings" w:char="F0A1"/>
            </w:r>
          </w:p>
        </w:tc>
      </w:tr>
      <w:tr w:rsidR="00991075" w:rsidRPr="00C332EB" w14:paraId="76A2F49A" w14:textId="77777777" w:rsidTr="00991075">
        <w:tc>
          <w:tcPr>
            <w:tcW w:w="419" w:type="dxa"/>
          </w:tcPr>
          <w:p w14:paraId="3C2189CD" w14:textId="77777777" w:rsidR="00991075" w:rsidRPr="00BA469E" w:rsidRDefault="00991075" w:rsidP="00056F9F">
            <w:pPr>
              <w:rPr>
                <w:sz w:val="20"/>
                <w:szCs w:val="20"/>
              </w:rPr>
            </w:pPr>
            <w:r>
              <w:rPr>
                <w:sz w:val="20"/>
                <w:szCs w:val="20"/>
              </w:rPr>
              <w:lastRenderedPageBreak/>
              <w:t>23</w:t>
            </w:r>
          </w:p>
        </w:tc>
        <w:tc>
          <w:tcPr>
            <w:tcW w:w="2653" w:type="dxa"/>
          </w:tcPr>
          <w:p w14:paraId="6DB0530A" w14:textId="03716910" w:rsidR="00991075" w:rsidRPr="00C332EB" w:rsidRDefault="00BB4983" w:rsidP="00056F9F">
            <w:pPr>
              <w:rPr>
                <w:rFonts w:ascii="Calibri" w:hAnsi="Calibri" w:cs="Arial"/>
                <w:sz w:val="20"/>
                <w:szCs w:val="20"/>
              </w:rPr>
            </w:pPr>
            <w:r w:rsidRPr="00BB4983">
              <w:rPr>
                <w:sz w:val="20"/>
                <w:szCs w:val="20"/>
              </w:rPr>
              <w:t xml:space="preserve">Masques pour masque à valve de sac </w:t>
            </w:r>
            <w:r>
              <w:rPr>
                <w:sz w:val="14"/>
                <w:szCs w:val="14"/>
              </w:rPr>
              <w:t>(</w:t>
            </w:r>
            <w:proofErr w:type="spellStart"/>
            <w:r w:rsidRPr="00BB4983">
              <w:rPr>
                <w:sz w:val="14"/>
                <w:szCs w:val="14"/>
              </w:rPr>
              <w:t>réanimateur</w:t>
            </w:r>
            <w:proofErr w:type="spellEnd"/>
            <w:r w:rsidRPr="00BB4983">
              <w:rPr>
                <w:sz w:val="14"/>
                <w:szCs w:val="14"/>
              </w:rPr>
              <w:t xml:space="preserve">) – </w:t>
            </w:r>
            <w:proofErr w:type="spellStart"/>
            <w:r w:rsidRPr="00BB4983">
              <w:rPr>
                <w:sz w:val="14"/>
                <w:szCs w:val="14"/>
              </w:rPr>
              <w:t>tailles</w:t>
            </w:r>
            <w:proofErr w:type="spellEnd"/>
            <w:r w:rsidRPr="00BB4983">
              <w:rPr>
                <w:sz w:val="14"/>
                <w:szCs w:val="14"/>
              </w:rPr>
              <w:t xml:space="preserve"> </w:t>
            </w:r>
            <w:proofErr w:type="spellStart"/>
            <w:r w:rsidRPr="00BB4983">
              <w:rPr>
                <w:sz w:val="14"/>
                <w:szCs w:val="14"/>
              </w:rPr>
              <w:t>néonatale</w:t>
            </w:r>
            <w:proofErr w:type="spellEnd"/>
            <w:r w:rsidRPr="00BB4983">
              <w:rPr>
                <w:sz w:val="14"/>
                <w:szCs w:val="14"/>
              </w:rPr>
              <w:t xml:space="preserve">, </w:t>
            </w:r>
            <w:proofErr w:type="spellStart"/>
            <w:r w:rsidRPr="00BB4983">
              <w:rPr>
                <w:sz w:val="14"/>
                <w:szCs w:val="14"/>
              </w:rPr>
              <w:t>pédiatrique</w:t>
            </w:r>
            <w:proofErr w:type="spellEnd"/>
            <w:r w:rsidRPr="00BB4983">
              <w:rPr>
                <w:sz w:val="14"/>
                <w:szCs w:val="14"/>
              </w:rPr>
              <w:t xml:space="preserve"> et </w:t>
            </w:r>
            <w:proofErr w:type="spellStart"/>
            <w:r w:rsidRPr="00BB4983">
              <w:rPr>
                <w:sz w:val="14"/>
                <w:szCs w:val="14"/>
              </w:rPr>
              <w:t>adulte</w:t>
            </w:r>
            <w:proofErr w:type="spellEnd"/>
          </w:p>
        </w:tc>
        <w:tc>
          <w:tcPr>
            <w:tcW w:w="450" w:type="dxa"/>
            <w:vAlign w:val="center"/>
          </w:tcPr>
          <w:p w14:paraId="206E911C"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24" w:type="dxa"/>
            <w:vAlign w:val="center"/>
          </w:tcPr>
          <w:p w14:paraId="4CC196FE"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16" w:type="dxa"/>
            <w:tcMar>
              <w:top w:w="57" w:type="dxa"/>
              <w:left w:w="28" w:type="dxa"/>
              <w:bottom w:w="57" w:type="dxa"/>
              <w:right w:w="28" w:type="dxa"/>
            </w:tcMar>
            <w:vAlign w:val="center"/>
          </w:tcPr>
          <w:p w14:paraId="39CA747A"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39" w:type="dxa"/>
            <w:tcMar>
              <w:top w:w="57" w:type="dxa"/>
              <w:left w:w="28" w:type="dxa"/>
              <w:bottom w:w="57" w:type="dxa"/>
              <w:right w:w="28" w:type="dxa"/>
            </w:tcMar>
            <w:vAlign w:val="center"/>
          </w:tcPr>
          <w:p w14:paraId="26E33CDF" w14:textId="77777777" w:rsidR="00991075" w:rsidRPr="00C332EB" w:rsidRDefault="00991075" w:rsidP="00056F9F">
            <w:pPr>
              <w:jc w:val="center"/>
              <w:rPr>
                <w:rFonts w:ascii="Calibri" w:hAnsi="Calibri"/>
              </w:rPr>
            </w:pPr>
            <w:r w:rsidRPr="00C332EB">
              <w:rPr>
                <w:rFonts w:ascii="Calibri" w:hAnsi="Calibri"/>
              </w:rPr>
              <w:sym w:font="Wingdings" w:char="F0A1"/>
            </w:r>
          </w:p>
        </w:tc>
      </w:tr>
      <w:tr w:rsidR="00BB4983" w:rsidRPr="00C332EB" w14:paraId="7CD4702F" w14:textId="77777777" w:rsidTr="00991075">
        <w:tc>
          <w:tcPr>
            <w:tcW w:w="419" w:type="dxa"/>
          </w:tcPr>
          <w:p w14:paraId="648E9D9F" w14:textId="77777777" w:rsidR="00BB4983" w:rsidRPr="00BA469E" w:rsidRDefault="00BB4983" w:rsidP="00BB4983">
            <w:pPr>
              <w:rPr>
                <w:sz w:val="20"/>
                <w:szCs w:val="20"/>
              </w:rPr>
            </w:pPr>
            <w:r>
              <w:rPr>
                <w:sz w:val="20"/>
                <w:szCs w:val="20"/>
              </w:rPr>
              <w:t>24</w:t>
            </w:r>
          </w:p>
        </w:tc>
        <w:tc>
          <w:tcPr>
            <w:tcW w:w="2653" w:type="dxa"/>
          </w:tcPr>
          <w:p w14:paraId="4E41C955" w14:textId="7783AD72" w:rsidR="00BB4983" w:rsidRPr="00C332EB" w:rsidRDefault="00BB4983" w:rsidP="00BB4983">
            <w:pPr>
              <w:rPr>
                <w:rFonts w:ascii="Calibri" w:hAnsi="Calibri" w:cs="Arial"/>
                <w:sz w:val="20"/>
                <w:szCs w:val="20"/>
              </w:rPr>
            </w:pPr>
            <w:proofErr w:type="spellStart"/>
            <w:r w:rsidRPr="00445370">
              <w:t>Bandes</w:t>
            </w:r>
            <w:proofErr w:type="spellEnd"/>
            <w:r w:rsidRPr="00445370">
              <w:t xml:space="preserve"> de compression</w:t>
            </w:r>
          </w:p>
        </w:tc>
        <w:tc>
          <w:tcPr>
            <w:tcW w:w="450" w:type="dxa"/>
            <w:vAlign w:val="center"/>
          </w:tcPr>
          <w:p w14:paraId="4CD5A349"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24" w:type="dxa"/>
            <w:vAlign w:val="center"/>
          </w:tcPr>
          <w:p w14:paraId="3AE60674"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16" w:type="dxa"/>
            <w:tcMar>
              <w:top w:w="57" w:type="dxa"/>
              <w:left w:w="28" w:type="dxa"/>
              <w:bottom w:w="57" w:type="dxa"/>
              <w:right w:w="28" w:type="dxa"/>
            </w:tcMar>
            <w:vAlign w:val="center"/>
          </w:tcPr>
          <w:p w14:paraId="25926F4D"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39" w:type="dxa"/>
            <w:tcMar>
              <w:top w:w="57" w:type="dxa"/>
              <w:left w:w="28" w:type="dxa"/>
              <w:bottom w:w="57" w:type="dxa"/>
              <w:right w:w="28" w:type="dxa"/>
            </w:tcMar>
            <w:vAlign w:val="center"/>
          </w:tcPr>
          <w:p w14:paraId="7DC4AAAB" w14:textId="77777777" w:rsidR="00BB4983" w:rsidRPr="00C332EB" w:rsidRDefault="00BB4983" w:rsidP="00BB4983">
            <w:pPr>
              <w:jc w:val="center"/>
              <w:rPr>
                <w:rFonts w:ascii="Calibri" w:hAnsi="Calibri"/>
              </w:rPr>
            </w:pPr>
            <w:r w:rsidRPr="00C332EB">
              <w:rPr>
                <w:rFonts w:ascii="Calibri" w:hAnsi="Calibri"/>
              </w:rPr>
              <w:sym w:font="Wingdings" w:char="F0A1"/>
            </w:r>
          </w:p>
        </w:tc>
      </w:tr>
      <w:tr w:rsidR="00BB4983" w:rsidRPr="00C332EB" w14:paraId="2391CC23" w14:textId="77777777" w:rsidTr="00991075">
        <w:tc>
          <w:tcPr>
            <w:tcW w:w="419" w:type="dxa"/>
          </w:tcPr>
          <w:p w14:paraId="7CE0A3E5" w14:textId="77777777" w:rsidR="00BB4983" w:rsidRPr="00BA469E" w:rsidRDefault="00BB4983" w:rsidP="00BB4983">
            <w:pPr>
              <w:rPr>
                <w:sz w:val="20"/>
                <w:szCs w:val="20"/>
              </w:rPr>
            </w:pPr>
            <w:r>
              <w:rPr>
                <w:sz w:val="20"/>
                <w:szCs w:val="20"/>
              </w:rPr>
              <w:t>25</w:t>
            </w:r>
          </w:p>
        </w:tc>
        <w:tc>
          <w:tcPr>
            <w:tcW w:w="2653" w:type="dxa"/>
          </w:tcPr>
          <w:p w14:paraId="50FC8CE4" w14:textId="0A634B22" w:rsidR="00BB4983" w:rsidRPr="00C332EB" w:rsidRDefault="00BB4983" w:rsidP="00BB4983">
            <w:pPr>
              <w:rPr>
                <w:rFonts w:ascii="Calibri" w:hAnsi="Calibri"/>
                <w:sz w:val="20"/>
                <w:szCs w:val="20"/>
              </w:rPr>
            </w:pPr>
            <w:proofErr w:type="spellStart"/>
            <w:r w:rsidRPr="00445370">
              <w:t>Pansements</w:t>
            </w:r>
            <w:proofErr w:type="spellEnd"/>
            <w:r w:rsidRPr="00445370">
              <w:t xml:space="preserve"> </w:t>
            </w:r>
            <w:proofErr w:type="spellStart"/>
            <w:r w:rsidRPr="00445370">
              <w:t>ou</w:t>
            </w:r>
            <w:proofErr w:type="spellEnd"/>
            <w:r w:rsidRPr="00445370">
              <w:t xml:space="preserve"> </w:t>
            </w:r>
            <w:proofErr w:type="spellStart"/>
            <w:r w:rsidRPr="00445370">
              <w:t>ruban</w:t>
            </w:r>
            <w:proofErr w:type="spellEnd"/>
            <w:r w:rsidRPr="00445370">
              <w:t xml:space="preserve"> </w:t>
            </w:r>
            <w:proofErr w:type="spellStart"/>
            <w:r w:rsidRPr="00445370">
              <w:t>adhésif</w:t>
            </w:r>
            <w:proofErr w:type="spellEnd"/>
          </w:p>
        </w:tc>
        <w:tc>
          <w:tcPr>
            <w:tcW w:w="450" w:type="dxa"/>
            <w:vAlign w:val="center"/>
          </w:tcPr>
          <w:p w14:paraId="03B5D4AF"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24" w:type="dxa"/>
            <w:vAlign w:val="center"/>
          </w:tcPr>
          <w:p w14:paraId="71ACE67B"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16" w:type="dxa"/>
            <w:tcMar>
              <w:top w:w="57" w:type="dxa"/>
              <w:left w:w="28" w:type="dxa"/>
              <w:bottom w:w="57" w:type="dxa"/>
              <w:right w:w="28" w:type="dxa"/>
            </w:tcMar>
            <w:vAlign w:val="center"/>
          </w:tcPr>
          <w:p w14:paraId="111303A2"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39" w:type="dxa"/>
            <w:tcMar>
              <w:top w:w="57" w:type="dxa"/>
              <w:left w:w="28" w:type="dxa"/>
              <w:bottom w:w="57" w:type="dxa"/>
              <w:right w:w="28" w:type="dxa"/>
            </w:tcMar>
            <w:vAlign w:val="center"/>
          </w:tcPr>
          <w:p w14:paraId="217F1693" w14:textId="77777777" w:rsidR="00BB4983" w:rsidRPr="00C332EB" w:rsidRDefault="00BB4983" w:rsidP="00BB4983">
            <w:pPr>
              <w:jc w:val="center"/>
              <w:rPr>
                <w:rFonts w:ascii="Calibri" w:hAnsi="Calibri"/>
              </w:rPr>
            </w:pPr>
            <w:r w:rsidRPr="00C332EB">
              <w:rPr>
                <w:rFonts w:ascii="Calibri" w:hAnsi="Calibri"/>
              </w:rPr>
              <w:sym w:font="Wingdings" w:char="F0A1"/>
            </w:r>
          </w:p>
        </w:tc>
      </w:tr>
      <w:tr w:rsidR="00BB4983" w:rsidRPr="00C332EB" w14:paraId="112E601B" w14:textId="77777777" w:rsidTr="00991075">
        <w:tc>
          <w:tcPr>
            <w:tcW w:w="419" w:type="dxa"/>
          </w:tcPr>
          <w:p w14:paraId="2B51202D" w14:textId="77777777" w:rsidR="00BB4983" w:rsidRPr="008A4D0D" w:rsidRDefault="00BB4983" w:rsidP="00BB4983">
            <w:pPr>
              <w:rPr>
                <w:sz w:val="20"/>
                <w:szCs w:val="20"/>
              </w:rPr>
            </w:pPr>
            <w:r>
              <w:rPr>
                <w:sz w:val="20"/>
                <w:szCs w:val="20"/>
              </w:rPr>
              <w:t>26</w:t>
            </w:r>
          </w:p>
        </w:tc>
        <w:tc>
          <w:tcPr>
            <w:tcW w:w="2653" w:type="dxa"/>
          </w:tcPr>
          <w:p w14:paraId="624C206F" w14:textId="02957C1C" w:rsidR="00BB4983" w:rsidRPr="00C332EB" w:rsidRDefault="00BB4983" w:rsidP="00BB4983">
            <w:pPr>
              <w:rPr>
                <w:rFonts w:ascii="Calibri" w:hAnsi="Calibri"/>
                <w:sz w:val="20"/>
                <w:szCs w:val="20"/>
              </w:rPr>
            </w:pPr>
            <w:r w:rsidRPr="00445370">
              <w:t>Gaze</w:t>
            </w:r>
          </w:p>
        </w:tc>
        <w:tc>
          <w:tcPr>
            <w:tcW w:w="450" w:type="dxa"/>
            <w:vAlign w:val="center"/>
          </w:tcPr>
          <w:p w14:paraId="1D85241C"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24" w:type="dxa"/>
            <w:vAlign w:val="center"/>
          </w:tcPr>
          <w:p w14:paraId="17C6FB39"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16" w:type="dxa"/>
            <w:tcMar>
              <w:top w:w="57" w:type="dxa"/>
              <w:left w:w="28" w:type="dxa"/>
              <w:bottom w:w="57" w:type="dxa"/>
              <w:right w:w="28" w:type="dxa"/>
            </w:tcMar>
            <w:vAlign w:val="center"/>
          </w:tcPr>
          <w:p w14:paraId="47A08443"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39" w:type="dxa"/>
            <w:tcMar>
              <w:top w:w="57" w:type="dxa"/>
              <w:left w:w="28" w:type="dxa"/>
              <w:bottom w:w="57" w:type="dxa"/>
              <w:right w:w="28" w:type="dxa"/>
            </w:tcMar>
            <w:vAlign w:val="center"/>
          </w:tcPr>
          <w:p w14:paraId="73FECDE9" w14:textId="77777777" w:rsidR="00BB4983" w:rsidRPr="00C332EB" w:rsidRDefault="00BB4983" w:rsidP="00BB4983">
            <w:pPr>
              <w:jc w:val="center"/>
              <w:rPr>
                <w:rFonts w:ascii="Calibri" w:hAnsi="Calibri"/>
              </w:rPr>
            </w:pPr>
            <w:r w:rsidRPr="00C332EB">
              <w:rPr>
                <w:rFonts w:ascii="Calibri" w:hAnsi="Calibri"/>
              </w:rPr>
              <w:sym w:font="Wingdings" w:char="F0A1"/>
            </w:r>
          </w:p>
        </w:tc>
      </w:tr>
      <w:tr w:rsidR="00991075" w:rsidRPr="00C332EB" w14:paraId="13134F35" w14:textId="77777777" w:rsidTr="00991075">
        <w:tc>
          <w:tcPr>
            <w:tcW w:w="419" w:type="dxa"/>
          </w:tcPr>
          <w:p w14:paraId="3B29940C" w14:textId="77777777" w:rsidR="00991075" w:rsidRPr="008A4D0D" w:rsidRDefault="00991075" w:rsidP="00056F9F">
            <w:pPr>
              <w:rPr>
                <w:sz w:val="20"/>
                <w:szCs w:val="20"/>
              </w:rPr>
            </w:pPr>
            <w:r>
              <w:rPr>
                <w:sz w:val="20"/>
                <w:szCs w:val="20"/>
              </w:rPr>
              <w:t>27</w:t>
            </w:r>
          </w:p>
        </w:tc>
        <w:tc>
          <w:tcPr>
            <w:tcW w:w="2653" w:type="dxa"/>
          </w:tcPr>
          <w:p w14:paraId="45215897" w14:textId="639A896A" w:rsidR="00991075" w:rsidRPr="00C332EB" w:rsidRDefault="00BB4983" w:rsidP="00056F9F">
            <w:pPr>
              <w:rPr>
                <w:rFonts w:ascii="Calibri" w:hAnsi="Calibri"/>
                <w:sz w:val="20"/>
                <w:szCs w:val="20"/>
              </w:rPr>
            </w:pPr>
            <w:proofErr w:type="spellStart"/>
            <w:r w:rsidRPr="00BB4983">
              <w:rPr>
                <w:sz w:val="20"/>
                <w:szCs w:val="20"/>
              </w:rPr>
              <w:t>Canules</w:t>
            </w:r>
            <w:proofErr w:type="spellEnd"/>
            <w:r w:rsidRPr="00BB4983">
              <w:rPr>
                <w:sz w:val="20"/>
                <w:szCs w:val="20"/>
              </w:rPr>
              <w:t xml:space="preserve"> </w:t>
            </w:r>
            <w:proofErr w:type="spellStart"/>
            <w:r w:rsidRPr="00BB4983">
              <w:rPr>
                <w:sz w:val="20"/>
                <w:szCs w:val="20"/>
              </w:rPr>
              <w:t>intraveineuses</w:t>
            </w:r>
            <w:proofErr w:type="spellEnd"/>
            <w:r w:rsidR="00991075" w:rsidRPr="008A4D0D">
              <w:rPr>
                <w:sz w:val="20"/>
                <w:szCs w:val="20"/>
              </w:rPr>
              <w:t xml:space="preserve"> </w:t>
            </w:r>
            <w:r w:rsidRPr="00BB4983">
              <w:rPr>
                <w:sz w:val="14"/>
                <w:szCs w:val="14"/>
              </w:rPr>
              <w:t xml:space="preserve">de </w:t>
            </w:r>
            <w:proofErr w:type="spellStart"/>
            <w:r w:rsidRPr="00BB4983">
              <w:rPr>
                <w:sz w:val="14"/>
                <w:szCs w:val="14"/>
              </w:rPr>
              <w:t>tailles</w:t>
            </w:r>
            <w:proofErr w:type="spellEnd"/>
            <w:r w:rsidRPr="00BB4983">
              <w:rPr>
                <w:sz w:val="14"/>
                <w:szCs w:val="14"/>
              </w:rPr>
              <w:t xml:space="preserve"> </w:t>
            </w:r>
            <w:proofErr w:type="spellStart"/>
            <w:r w:rsidRPr="00BB4983">
              <w:rPr>
                <w:sz w:val="14"/>
                <w:szCs w:val="14"/>
              </w:rPr>
              <w:t>pédiatriques</w:t>
            </w:r>
            <w:proofErr w:type="spellEnd"/>
            <w:r w:rsidRPr="00BB4983">
              <w:rPr>
                <w:sz w:val="14"/>
                <w:szCs w:val="14"/>
              </w:rPr>
              <w:t xml:space="preserve"> et </w:t>
            </w:r>
            <w:proofErr w:type="spellStart"/>
            <w:r w:rsidRPr="00BB4983">
              <w:rPr>
                <w:sz w:val="14"/>
                <w:szCs w:val="14"/>
              </w:rPr>
              <w:t>adultes</w:t>
            </w:r>
            <w:proofErr w:type="spellEnd"/>
          </w:p>
        </w:tc>
        <w:tc>
          <w:tcPr>
            <w:tcW w:w="450" w:type="dxa"/>
            <w:vAlign w:val="center"/>
          </w:tcPr>
          <w:p w14:paraId="2B507698"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24" w:type="dxa"/>
            <w:vAlign w:val="center"/>
          </w:tcPr>
          <w:p w14:paraId="48E2619C"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16" w:type="dxa"/>
            <w:tcMar>
              <w:top w:w="57" w:type="dxa"/>
              <w:left w:w="28" w:type="dxa"/>
              <w:bottom w:w="57" w:type="dxa"/>
              <w:right w:w="28" w:type="dxa"/>
            </w:tcMar>
            <w:vAlign w:val="center"/>
          </w:tcPr>
          <w:p w14:paraId="2FC786F3"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39" w:type="dxa"/>
            <w:tcMar>
              <w:top w:w="57" w:type="dxa"/>
              <w:left w:w="28" w:type="dxa"/>
              <w:bottom w:w="57" w:type="dxa"/>
              <w:right w:w="28" w:type="dxa"/>
            </w:tcMar>
            <w:vAlign w:val="center"/>
          </w:tcPr>
          <w:p w14:paraId="1490D3A0" w14:textId="77777777" w:rsidR="00991075" w:rsidRPr="00C332EB" w:rsidRDefault="00991075" w:rsidP="00056F9F">
            <w:pPr>
              <w:jc w:val="center"/>
              <w:rPr>
                <w:rFonts w:ascii="Calibri" w:hAnsi="Calibri"/>
              </w:rPr>
            </w:pPr>
            <w:r w:rsidRPr="00C332EB">
              <w:rPr>
                <w:rFonts w:ascii="Calibri" w:hAnsi="Calibri"/>
              </w:rPr>
              <w:sym w:font="Wingdings" w:char="F0A1"/>
            </w:r>
          </w:p>
        </w:tc>
      </w:tr>
      <w:tr w:rsidR="00991075" w:rsidRPr="00C332EB" w14:paraId="3C3EC164" w14:textId="77777777" w:rsidTr="00991075">
        <w:tc>
          <w:tcPr>
            <w:tcW w:w="419" w:type="dxa"/>
          </w:tcPr>
          <w:p w14:paraId="66D272ED" w14:textId="77777777" w:rsidR="00991075" w:rsidRPr="008A4D0D" w:rsidRDefault="00991075" w:rsidP="00056F9F">
            <w:pPr>
              <w:rPr>
                <w:sz w:val="20"/>
                <w:szCs w:val="20"/>
              </w:rPr>
            </w:pPr>
            <w:r>
              <w:rPr>
                <w:sz w:val="20"/>
                <w:szCs w:val="20"/>
              </w:rPr>
              <w:t>28</w:t>
            </w:r>
          </w:p>
        </w:tc>
        <w:tc>
          <w:tcPr>
            <w:tcW w:w="2653" w:type="dxa"/>
          </w:tcPr>
          <w:p w14:paraId="328FE3A9" w14:textId="1D726D46" w:rsidR="00991075" w:rsidRPr="00C332EB" w:rsidRDefault="00BB4983" w:rsidP="00056F9F">
            <w:pPr>
              <w:rPr>
                <w:rFonts w:ascii="Calibri" w:hAnsi="Calibri"/>
                <w:sz w:val="20"/>
                <w:szCs w:val="20"/>
              </w:rPr>
            </w:pPr>
            <w:proofErr w:type="spellStart"/>
            <w:r w:rsidRPr="00BB4983">
              <w:rPr>
                <w:sz w:val="20"/>
                <w:szCs w:val="20"/>
              </w:rPr>
              <w:t>Trousses</w:t>
            </w:r>
            <w:proofErr w:type="spellEnd"/>
            <w:r w:rsidRPr="00BB4983">
              <w:rPr>
                <w:sz w:val="20"/>
                <w:szCs w:val="20"/>
              </w:rPr>
              <w:t xml:space="preserve"> de perfusion </w:t>
            </w:r>
            <w:proofErr w:type="spellStart"/>
            <w:r w:rsidRPr="00BB4983">
              <w:rPr>
                <w:sz w:val="20"/>
                <w:szCs w:val="20"/>
              </w:rPr>
              <w:t>intraveineuse</w:t>
            </w:r>
            <w:proofErr w:type="spellEnd"/>
          </w:p>
        </w:tc>
        <w:tc>
          <w:tcPr>
            <w:tcW w:w="450" w:type="dxa"/>
            <w:vAlign w:val="center"/>
          </w:tcPr>
          <w:p w14:paraId="551DA402"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24" w:type="dxa"/>
            <w:vAlign w:val="center"/>
          </w:tcPr>
          <w:p w14:paraId="6D29C3DB"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16" w:type="dxa"/>
            <w:tcMar>
              <w:top w:w="57" w:type="dxa"/>
              <w:left w:w="28" w:type="dxa"/>
              <w:bottom w:w="57" w:type="dxa"/>
              <w:right w:w="28" w:type="dxa"/>
            </w:tcMar>
            <w:vAlign w:val="center"/>
          </w:tcPr>
          <w:p w14:paraId="764B8E4F"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39" w:type="dxa"/>
            <w:tcMar>
              <w:top w:w="57" w:type="dxa"/>
              <w:left w:w="28" w:type="dxa"/>
              <w:bottom w:w="57" w:type="dxa"/>
              <w:right w:w="28" w:type="dxa"/>
            </w:tcMar>
            <w:vAlign w:val="center"/>
          </w:tcPr>
          <w:p w14:paraId="4B9F6050" w14:textId="77777777" w:rsidR="00991075" w:rsidRPr="00C332EB" w:rsidRDefault="00991075" w:rsidP="00056F9F">
            <w:pPr>
              <w:jc w:val="center"/>
              <w:rPr>
                <w:rFonts w:ascii="Calibri" w:hAnsi="Calibri"/>
              </w:rPr>
            </w:pPr>
            <w:r w:rsidRPr="00C332EB">
              <w:rPr>
                <w:rFonts w:ascii="Calibri" w:hAnsi="Calibri"/>
              </w:rPr>
              <w:sym w:font="Wingdings" w:char="F0A1"/>
            </w:r>
          </w:p>
        </w:tc>
      </w:tr>
      <w:tr w:rsidR="00991075" w:rsidRPr="00C332EB" w14:paraId="24990897" w14:textId="77777777" w:rsidTr="00991075">
        <w:tc>
          <w:tcPr>
            <w:tcW w:w="419" w:type="dxa"/>
          </w:tcPr>
          <w:p w14:paraId="4E8DFB7C" w14:textId="77777777" w:rsidR="00991075" w:rsidRPr="008A4D0D" w:rsidRDefault="00991075" w:rsidP="00056F9F">
            <w:pPr>
              <w:rPr>
                <w:sz w:val="20"/>
                <w:szCs w:val="20"/>
              </w:rPr>
            </w:pPr>
            <w:r>
              <w:rPr>
                <w:sz w:val="20"/>
                <w:szCs w:val="20"/>
              </w:rPr>
              <w:t>29</w:t>
            </w:r>
          </w:p>
        </w:tc>
        <w:tc>
          <w:tcPr>
            <w:tcW w:w="2653" w:type="dxa"/>
          </w:tcPr>
          <w:p w14:paraId="37F59BF0" w14:textId="22AB75B3" w:rsidR="00991075" w:rsidRPr="00C332EB" w:rsidRDefault="00BB4983" w:rsidP="00056F9F">
            <w:pPr>
              <w:rPr>
                <w:rFonts w:ascii="Calibri" w:hAnsi="Calibri"/>
                <w:sz w:val="20"/>
                <w:szCs w:val="20"/>
              </w:rPr>
            </w:pPr>
            <w:proofErr w:type="spellStart"/>
            <w:r w:rsidRPr="00BB4983">
              <w:rPr>
                <w:sz w:val="20"/>
                <w:szCs w:val="20"/>
              </w:rPr>
              <w:t>Désinfectant</w:t>
            </w:r>
            <w:proofErr w:type="spellEnd"/>
            <w:r w:rsidRPr="00BB4983">
              <w:rPr>
                <w:sz w:val="20"/>
                <w:szCs w:val="20"/>
              </w:rPr>
              <w:t xml:space="preserve"> </w:t>
            </w:r>
            <w:proofErr w:type="spellStart"/>
            <w:r w:rsidRPr="00BB4983">
              <w:rPr>
                <w:sz w:val="20"/>
                <w:szCs w:val="20"/>
              </w:rPr>
              <w:t>cutané</w:t>
            </w:r>
            <w:proofErr w:type="spellEnd"/>
            <w:r>
              <w:rPr>
                <w:sz w:val="20"/>
                <w:szCs w:val="20"/>
              </w:rPr>
              <w:t xml:space="preserve"> </w:t>
            </w:r>
            <w:r>
              <w:rPr>
                <w:sz w:val="14"/>
                <w:szCs w:val="14"/>
              </w:rPr>
              <w:t>p</w:t>
            </w:r>
            <w:r w:rsidR="00991075" w:rsidRPr="00325934">
              <w:rPr>
                <w:sz w:val="14"/>
                <w:szCs w:val="14"/>
              </w:rPr>
              <w:t>o</w:t>
            </w:r>
            <w:r>
              <w:rPr>
                <w:sz w:val="14"/>
                <w:szCs w:val="14"/>
              </w:rPr>
              <w:t>u</w:t>
            </w:r>
            <w:r w:rsidR="00991075" w:rsidRPr="00325934">
              <w:rPr>
                <w:sz w:val="14"/>
                <w:szCs w:val="14"/>
              </w:rPr>
              <w:t xml:space="preserve">r canulation  </w:t>
            </w:r>
          </w:p>
        </w:tc>
        <w:tc>
          <w:tcPr>
            <w:tcW w:w="450" w:type="dxa"/>
            <w:vAlign w:val="center"/>
          </w:tcPr>
          <w:p w14:paraId="646C227F"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24" w:type="dxa"/>
            <w:vAlign w:val="center"/>
          </w:tcPr>
          <w:p w14:paraId="237459F3"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16" w:type="dxa"/>
            <w:tcMar>
              <w:top w:w="57" w:type="dxa"/>
              <w:left w:w="28" w:type="dxa"/>
              <w:bottom w:w="57" w:type="dxa"/>
              <w:right w:w="28" w:type="dxa"/>
            </w:tcMar>
            <w:vAlign w:val="center"/>
          </w:tcPr>
          <w:p w14:paraId="41AB83C3"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39" w:type="dxa"/>
            <w:tcMar>
              <w:top w:w="57" w:type="dxa"/>
              <w:left w:w="28" w:type="dxa"/>
              <w:bottom w:w="57" w:type="dxa"/>
              <w:right w:w="28" w:type="dxa"/>
            </w:tcMar>
            <w:vAlign w:val="center"/>
          </w:tcPr>
          <w:p w14:paraId="6BEAAA6D" w14:textId="77777777" w:rsidR="00991075" w:rsidRPr="00C332EB" w:rsidRDefault="00991075" w:rsidP="00056F9F">
            <w:pPr>
              <w:jc w:val="center"/>
              <w:rPr>
                <w:rFonts w:ascii="Calibri" w:hAnsi="Calibri"/>
              </w:rPr>
            </w:pPr>
            <w:r w:rsidRPr="00C332EB">
              <w:rPr>
                <w:rFonts w:ascii="Calibri" w:hAnsi="Calibri"/>
              </w:rPr>
              <w:sym w:font="Wingdings" w:char="F0A1"/>
            </w:r>
          </w:p>
        </w:tc>
      </w:tr>
      <w:tr w:rsidR="00BB4983" w:rsidRPr="00C332EB" w14:paraId="4EEC24C7" w14:textId="77777777" w:rsidTr="00991075">
        <w:tc>
          <w:tcPr>
            <w:tcW w:w="419" w:type="dxa"/>
          </w:tcPr>
          <w:p w14:paraId="1DEB5F66" w14:textId="77777777" w:rsidR="00BB4983" w:rsidRPr="008A4D0D" w:rsidRDefault="00BB4983" w:rsidP="00BB4983">
            <w:pPr>
              <w:rPr>
                <w:sz w:val="20"/>
                <w:szCs w:val="20"/>
              </w:rPr>
            </w:pPr>
            <w:r>
              <w:rPr>
                <w:sz w:val="20"/>
                <w:szCs w:val="20"/>
              </w:rPr>
              <w:t>30</w:t>
            </w:r>
          </w:p>
        </w:tc>
        <w:tc>
          <w:tcPr>
            <w:tcW w:w="2653" w:type="dxa"/>
          </w:tcPr>
          <w:p w14:paraId="69B79E06" w14:textId="74164EE5" w:rsidR="00BB4983" w:rsidRPr="00C332EB" w:rsidRDefault="00BB4983" w:rsidP="00BB4983">
            <w:pPr>
              <w:rPr>
                <w:rFonts w:ascii="Calibri" w:hAnsi="Calibri"/>
                <w:sz w:val="20"/>
                <w:szCs w:val="20"/>
              </w:rPr>
            </w:pPr>
            <w:proofErr w:type="spellStart"/>
            <w:r w:rsidRPr="00CE03E0">
              <w:t>Seringues</w:t>
            </w:r>
            <w:proofErr w:type="spellEnd"/>
          </w:p>
        </w:tc>
        <w:tc>
          <w:tcPr>
            <w:tcW w:w="450" w:type="dxa"/>
            <w:vAlign w:val="center"/>
          </w:tcPr>
          <w:p w14:paraId="44364171"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24" w:type="dxa"/>
            <w:vAlign w:val="center"/>
          </w:tcPr>
          <w:p w14:paraId="70797027"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16" w:type="dxa"/>
            <w:tcMar>
              <w:top w:w="57" w:type="dxa"/>
              <w:left w:w="28" w:type="dxa"/>
              <w:bottom w:w="57" w:type="dxa"/>
              <w:right w:w="28" w:type="dxa"/>
            </w:tcMar>
            <w:vAlign w:val="center"/>
          </w:tcPr>
          <w:p w14:paraId="7DD07BC7"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39" w:type="dxa"/>
            <w:tcMar>
              <w:top w:w="57" w:type="dxa"/>
              <w:left w:w="28" w:type="dxa"/>
              <w:bottom w:w="57" w:type="dxa"/>
              <w:right w:w="28" w:type="dxa"/>
            </w:tcMar>
            <w:vAlign w:val="center"/>
          </w:tcPr>
          <w:p w14:paraId="42298BFC" w14:textId="77777777" w:rsidR="00BB4983" w:rsidRPr="00C332EB" w:rsidRDefault="00BB4983" w:rsidP="00BB4983">
            <w:pPr>
              <w:jc w:val="center"/>
              <w:rPr>
                <w:rFonts w:ascii="Calibri" w:hAnsi="Calibri"/>
              </w:rPr>
            </w:pPr>
            <w:r w:rsidRPr="00C332EB">
              <w:rPr>
                <w:rFonts w:ascii="Calibri" w:hAnsi="Calibri"/>
              </w:rPr>
              <w:sym w:font="Wingdings" w:char="F0A1"/>
            </w:r>
          </w:p>
        </w:tc>
      </w:tr>
      <w:tr w:rsidR="00BB4983" w:rsidRPr="00C332EB" w14:paraId="137275BC" w14:textId="77777777" w:rsidTr="00991075">
        <w:tc>
          <w:tcPr>
            <w:tcW w:w="419" w:type="dxa"/>
          </w:tcPr>
          <w:p w14:paraId="544BC527" w14:textId="77777777" w:rsidR="00BB4983" w:rsidRPr="008A4D0D" w:rsidRDefault="00BB4983" w:rsidP="00BB4983">
            <w:pPr>
              <w:rPr>
                <w:sz w:val="20"/>
                <w:szCs w:val="20"/>
              </w:rPr>
            </w:pPr>
            <w:r>
              <w:rPr>
                <w:sz w:val="20"/>
                <w:szCs w:val="20"/>
              </w:rPr>
              <w:t>31</w:t>
            </w:r>
          </w:p>
        </w:tc>
        <w:tc>
          <w:tcPr>
            <w:tcW w:w="2653" w:type="dxa"/>
          </w:tcPr>
          <w:p w14:paraId="79D7415B" w14:textId="4EA293ED" w:rsidR="00BB4983" w:rsidRPr="00C332EB" w:rsidRDefault="00BB4983" w:rsidP="00BB4983">
            <w:pPr>
              <w:rPr>
                <w:rFonts w:ascii="Calibri" w:hAnsi="Calibri"/>
                <w:sz w:val="20"/>
                <w:szCs w:val="20"/>
              </w:rPr>
            </w:pPr>
            <w:r w:rsidRPr="00CE03E0">
              <w:t>Nutrition</w:t>
            </w:r>
          </w:p>
        </w:tc>
        <w:tc>
          <w:tcPr>
            <w:tcW w:w="450" w:type="dxa"/>
            <w:vAlign w:val="center"/>
          </w:tcPr>
          <w:p w14:paraId="51F3383E"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24" w:type="dxa"/>
            <w:vAlign w:val="center"/>
          </w:tcPr>
          <w:p w14:paraId="7AC189D9"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16" w:type="dxa"/>
            <w:tcMar>
              <w:top w:w="57" w:type="dxa"/>
              <w:left w:w="28" w:type="dxa"/>
              <w:bottom w:w="57" w:type="dxa"/>
              <w:right w:w="28" w:type="dxa"/>
            </w:tcMar>
            <w:vAlign w:val="center"/>
          </w:tcPr>
          <w:p w14:paraId="6DD2362D"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39" w:type="dxa"/>
            <w:tcMar>
              <w:top w:w="57" w:type="dxa"/>
              <w:left w:w="28" w:type="dxa"/>
              <w:bottom w:w="57" w:type="dxa"/>
              <w:right w:w="28" w:type="dxa"/>
            </w:tcMar>
            <w:vAlign w:val="center"/>
          </w:tcPr>
          <w:p w14:paraId="34754F5D" w14:textId="77777777" w:rsidR="00BB4983" w:rsidRPr="00C332EB" w:rsidRDefault="00BB4983" w:rsidP="00BB4983">
            <w:pPr>
              <w:jc w:val="center"/>
              <w:rPr>
                <w:rFonts w:ascii="Calibri" w:hAnsi="Calibri"/>
              </w:rPr>
            </w:pPr>
            <w:r w:rsidRPr="00C332EB">
              <w:rPr>
                <w:rFonts w:ascii="Calibri" w:hAnsi="Calibri"/>
              </w:rPr>
              <w:sym w:font="Wingdings" w:char="F0A1"/>
            </w:r>
          </w:p>
        </w:tc>
      </w:tr>
      <w:tr w:rsidR="00BB4983" w:rsidRPr="00C332EB" w14:paraId="3D27A19B" w14:textId="77777777" w:rsidTr="00991075">
        <w:tc>
          <w:tcPr>
            <w:tcW w:w="419" w:type="dxa"/>
          </w:tcPr>
          <w:p w14:paraId="291B63B2" w14:textId="77777777" w:rsidR="00BB4983" w:rsidRPr="008A4D0D" w:rsidRDefault="00BB4983" w:rsidP="00BB4983">
            <w:pPr>
              <w:rPr>
                <w:sz w:val="20"/>
                <w:szCs w:val="20"/>
              </w:rPr>
            </w:pPr>
            <w:r>
              <w:rPr>
                <w:sz w:val="20"/>
                <w:szCs w:val="20"/>
              </w:rPr>
              <w:t>32</w:t>
            </w:r>
          </w:p>
        </w:tc>
        <w:tc>
          <w:tcPr>
            <w:tcW w:w="2653" w:type="dxa"/>
          </w:tcPr>
          <w:p w14:paraId="1ACC788F" w14:textId="1B219856" w:rsidR="00BB4983" w:rsidRPr="00C332EB" w:rsidRDefault="00BB4983" w:rsidP="00BB4983">
            <w:pPr>
              <w:rPr>
                <w:rFonts w:ascii="Calibri" w:hAnsi="Calibri"/>
                <w:sz w:val="20"/>
                <w:szCs w:val="20"/>
              </w:rPr>
            </w:pPr>
            <w:r w:rsidRPr="00CE03E0">
              <w:t xml:space="preserve">Sondes </w:t>
            </w:r>
            <w:proofErr w:type="spellStart"/>
            <w:r w:rsidRPr="00CE03E0">
              <w:t>nasogastriques</w:t>
            </w:r>
            <w:proofErr w:type="spellEnd"/>
          </w:p>
        </w:tc>
        <w:tc>
          <w:tcPr>
            <w:tcW w:w="450" w:type="dxa"/>
            <w:vAlign w:val="center"/>
          </w:tcPr>
          <w:p w14:paraId="3139D812"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24" w:type="dxa"/>
            <w:vAlign w:val="center"/>
          </w:tcPr>
          <w:p w14:paraId="13230761"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16" w:type="dxa"/>
            <w:tcMar>
              <w:top w:w="57" w:type="dxa"/>
              <w:left w:w="28" w:type="dxa"/>
              <w:bottom w:w="57" w:type="dxa"/>
              <w:right w:w="28" w:type="dxa"/>
            </w:tcMar>
            <w:vAlign w:val="center"/>
          </w:tcPr>
          <w:p w14:paraId="41DEC9BD"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39" w:type="dxa"/>
            <w:tcMar>
              <w:top w:w="57" w:type="dxa"/>
              <w:left w:w="28" w:type="dxa"/>
              <w:bottom w:w="57" w:type="dxa"/>
              <w:right w:w="28" w:type="dxa"/>
            </w:tcMar>
            <w:vAlign w:val="center"/>
          </w:tcPr>
          <w:p w14:paraId="1AEE25AA" w14:textId="77777777" w:rsidR="00BB4983" w:rsidRPr="00C332EB" w:rsidRDefault="00BB4983" w:rsidP="00BB4983">
            <w:pPr>
              <w:jc w:val="center"/>
              <w:rPr>
                <w:rFonts w:ascii="Calibri" w:hAnsi="Calibri"/>
              </w:rPr>
            </w:pPr>
            <w:r w:rsidRPr="00C332EB">
              <w:rPr>
                <w:rFonts w:ascii="Calibri" w:hAnsi="Calibri"/>
              </w:rPr>
              <w:sym w:font="Wingdings" w:char="F0A1"/>
            </w:r>
          </w:p>
        </w:tc>
      </w:tr>
      <w:tr w:rsidR="00991075" w:rsidRPr="00C332EB" w14:paraId="03C611DF" w14:textId="77777777" w:rsidTr="00991075">
        <w:tc>
          <w:tcPr>
            <w:tcW w:w="419" w:type="dxa"/>
          </w:tcPr>
          <w:p w14:paraId="346F8FA6" w14:textId="77777777" w:rsidR="00991075" w:rsidRPr="008A4D0D" w:rsidRDefault="00991075" w:rsidP="00056F9F">
            <w:pPr>
              <w:rPr>
                <w:sz w:val="20"/>
                <w:szCs w:val="20"/>
              </w:rPr>
            </w:pPr>
            <w:r>
              <w:rPr>
                <w:sz w:val="20"/>
                <w:szCs w:val="20"/>
              </w:rPr>
              <w:t>33</w:t>
            </w:r>
          </w:p>
        </w:tc>
        <w:tc>
          <w:tcPr>
            <w:tcW w:w="2653" w:type="dxa"/>
          </w:tcPr>
          <w:p w14:paraId="36E6B310" w14:textId="12084C83" w:rsidR="00991075" w:rsidRPr="00C332EB" w:rsidRDefault="00991075" w:rsidP="00056F9F">
            <w:pPr>
              <w:rPr>
                <w:rFonts w:ascii="Calibri" w:hAnsi="Calibri"/>
                <w:sz w:val="20"/>
                <w:szCs w:val="20"/>
              </w:rPr>
            </w:pPr>
            <w:proofErr w:type="spellStart"/>
            <w:r w:rsidRPr="008A4D0D">
              <w:rPr>
                <w:sz w:val="20"/>
                <w:szCs w:val="20"/>
              </w:rPr>
              <w:t>Lubri</w:t>
            </w:r>
            <w:r w:rsidR="00BB4983">
              <w:rPr>
                <w:sz w:val="20"/>
                <w:szCs w:val="20"/>
              </w:rPr>
              <w:t>fi</w:t>
            </w:r>
            <w:r w:rsidRPr="008A4D0D">
              <w:rPr>
                <w:sz w:val="20"/>
                <w:szCs w:val="20"/>
              </w:rPr>
              <w:t>ant</w:t>
            </w:r>
            <w:proofErr w:type="spellEnd"/>
            <w:r w:rsidRPr="008A4D0D">
              <w:rPr>
                <w:sz w:val="20"/>
                <w:szCs w:val="20"/>
              </w:rPr>
              <w:t xml:space="preserve"> </w:t>
            </w:r>
            <w:r w:rsidR="00BB4983" w:rsidRPr="00BB4983">
              <w:rPr>
                <w:sz w:val="14"/>
                <w:szCs w:val="14"/>
              </w:rPr>
              <w:t xml:space="preserve">pour insertion de sonde </w:t>
            </w:r>
            <w:proofErr w:type="spellStart"/>
            <w:r w:rsidR="00BB4983" w:rsidRPr="00BB4983">
              <w:rPr>
                <w:sz w:val="14"/>
                <w:szCs w:val="14"/>
              </w:rPr>
              <w:t>nasogastrique</w:t>
            </w:r>
            <w:proofErr w:type="spellEnd"/>
          </w:p>
        </w:tc>
        <w:tc>
          <w:tcPr>
            <w:tcW w:w="450" w:type="dxa"/>
            <w:vAlign w:val="center"/>
          </w:tcPr>
          <w:p w14:paraId="4B704BE5"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24" w:type="dxa"/>
            <w:vAlign w:val="center"/>
          </w:tcPr>
          <w:p w14:paraId="2E1C7D4A"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16" w:type="dxa"/>
            <w:tcMar>
              <w:top w:w="57" w:type="dxa"/>
              <w:left w:w="28" w:type="dxa"/>
              <w:bottom w:w="57" w:type="dxa"/>
              <w:right w:w="28" w:type="dxa"/>
            </w:tcMar>
            <w:vAlign w:val="center"/>
          </w:tcPr>
          <w:p w14:paraId="15FF4558"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39" w:type="dxa"/>
            <w:tcMar>
              <w:top w:w="57" w:type="dxa"/>
              <w:left w:w="28" w:type="dxa"/>
              <w:bottom w:w="57" w:type="dxa"/>
              <w:right w:w="28" w:type="dxa"/>
            </w:tcMar>
            <w:vAlign w:val="center"/>
          </w:tcPr>
          <w:p w14:paraId="7D14030D" w14:textId="77777777" w:rsidR="00991075" w:rsidRPr="00C332EB" w:rsidRDefault="00991075" w:rsidP="00056F9F">
            <w:pPr>
              <w:jc w:val="center"/>
              <w:rPr>
                <w:rFonts w:ascii="Calibri" w:hAnsi="Calibri"/>
              </w:rPr>
            </w:pPr>
            <w:r w:rsidRPr="00C332EB">
              <w:rPr>
                <w:rFonts w:ascii="Calibri" w:hAnsi="Calibri"/>
              </w:rPr>
              <w:sym w:font="Wingdings" w:char="F0A1"/>
            </w:r>
          </w:p>
        </w:tc>
      </w:tr>
      <w:tr w:rsidR="00BB4983" w:rsidRPr="00C332EB" w14:paraId="41517ADA" w14:textId="77777777" w:rsidTr="00991075">
        <w:tc>
          <w:tcPr>
            <w:tcW w:w="419" w:type="dxa"/>
          </w:tcPr>
          <w:p w14:paraId="60A84D22" w14:textId="77777777" w:rsidR="00BB4983" w:rsidRPr="008A4D0D" w:rsidRDefault="00BB4983" w:rsidP="00BB4983">
            <w:pPr>
              <w:rPr>
                <w:sz w:val="20"/>
                <w:szCs w:val="20"/>
              </w:rPr>
            </w:pPr>
            <w:r>
              <w:rPr>
                <w:sz w:val="20"/>
                <w:szCs w:val="20"/>
              </w:rPr>
              <w:t>34</w:t>
            </w:r>
          </w:p>
        </w:tc>
        <w:tc>
          <w:tcPr>
            <w:tcW w:w="2653" w:type="dxa"/>
          </w:tcPr>
          <w:p w14:paraId="33A4093D" w14:textId="471B0264" w:rsidR="00BB4983" w:rsidRPr="00C332EB" w:rsidRDefault="00BB4983" w:rsidP="00BB4983">
            <w:pPr>
              <w:rPr>
                <w:rFonts w:ascii="Calibri" w:hAnsi="Calibri"/>
                <w:sz w:val="20"/>
                <w:szCs w:val="20"/>
              </w:rPr>
            </w:pPr>
            <w:r w:rsidRPr="005F2619">
              <w:t xml:space="preserve">Aiguilles </w:t>
            </w:r>
            <w:proofErr w:type="spellStart"/>
            <w:r w:rsidRPr="005F2619">
              <w:t>intramusculaires</w:t>
            </w:r>
            <w:proofErr w:type="spellEnd"/>
          </w:p>
        </w:tc>
        <w:tc>
          <w:tcPr>
            <w:tcW w:w="450" w:type="dxa"/>
            <w:vAlign w:val="center"/>
          </w:tcPr>
          <w:p w14:paraId="3703349D"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24" w:type="dxa"/>
            <w:vAlign w:val="center"/>
          </w:tcPr>
          <w:p w14:paraId="11064181"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16" w:type="dxa"/>
            <w:tcMar>
              <w:top w:w="57" w:type="dxa"/>
              <w:left w:w="28" w:type="dxa"/>
              <w:bottom w:w="57" w:type="dxa"/>
              <w:right w:w="28" w:type="dxa"/>
            </w:tcMar>
            <w:vAlign w:val="center"/>
          </w:tcPr>
          <w:p w14:paraId="380BBCDE"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39" w:type="dxa"/>
            <w:tcMar>
              <w:top w:w="57" w:type="dxa"/>
              <w:left w:w="28" w:type="dxa"/>
              <w:bottom w:w="57" w:type="dxa"/>
              <w:right w:w="28" w:type="dxa"/>
            </w:tcMar>
            <w:vAlign w:val="center"/>
          </w:tcPr>
          <w:p w14:paraId="355963AC" w14:textId="77777777" w:rsidR="00BB4983" w:rsidRPr="00C332EB" w:rsidRDefault="00BB4983" w:rsidP="00BB4983">
            <w:pPr>
              <w:jc w:val="center"/>
              <w:rPr>
                <w:rFonts w:ascii="Calibri" w:hAnsi="Calibri"/>
              </w:rPr>
            </w:pPr>
            <w:r w:rsidRPr="00C332EB">
              <w:rPr>
                <w:rFonts w:ascii="Calibri" w:hAnsi="Calibri"/>
              </w:rPr>
              <w:sym w:font="Wingdings" w:char="F0A1"/>
            </w:r>
          </w:p>
        </w:tc>
      </w:tr>
      <w:tr w:rsidR="00BB4983" w:rsidRPr="00C332EB" w14:paraId="73305CCD" w14:textId="77777777" w:rsidTr="00991075">
        <w:tc>
          <w:tcPr>
            <w:tcW w:w="419" w:type="dxa"/>
          </w:tcPr>
          <w:p w14:paraId="6DE2CDF7" w14:textId="77777777" w:rsidR="00BB4983" w:rsidRPr="008A4D0D" w:rsidRDefault="00BB4983" w:rsidP="00BB4983">
            <w:pPr>
              <w:rPr>
                <w:sz w:val="20"/>
                <w:szCs w:val="20"/>
              </w:rPr>
            </w:pPr>
            <w:r>
              <w:rPr>
                <w:sz w:val="20"/>
                <w:szCs w:val="20"/>
              </w:rPr>
              <w:t>35</w:t>
            </w:r>
          </w:p>
        </w:tc>
        <w:tc>
          <w:tcPr>
            <w:tcW w:w="2653" w:type="dxa"/>
          </w:tcPr>
          <w:p w14:paraId="31047597" w14:textId="57C53D40" w:rsidR="00BB4983" w:rsidRPr="00C332EB" w:rsidRDefault="00BB4983" w:rsidP="00BB4983">
            <w:pPr>
              <w:rPr>
                <w:rFonts w:ascii="Calibri" w:hAnsi="Calibri"/>
                <w:sz w:val="20"/>
                <w:szCs w:val="20"/>
              </w:rPr>
            </w:pPr>
            <w:proofErr w:type="spellStart"/>
            <w:r w:rsidRPr="005F2619">
              <w:t>Canules</w:t>
            </w:r>
            <w:proofErr w:type="spellEnd"/>
            <w:r w:rsidRPr="005F2619">
              <w:t xml:space="preserve"> intra-</w:t>
            </w:r>
            <w:proofErr w:type="spellStart"/>
            <w:r w:rsidRPr="005F2619">
              <w:t>osseuses</w:t>
            </w:r>
            <w:proofErr w:type="spellEnd"/>
            <w:r w:rsidRPr="005F2619">
              <w:t xml:space="preserve"> de </w:t>
            </w:r>
            <w:proofErr w:type="spellStart"/>
            <w:r w:rsidRPr="005F2619">
              <w:t>différentes</w:t>
            </w:r>
            <w:proofErr w:type="spellEnd"/>
            <w:r w:rsidRPr="005F2619">
              <w:t xml:space="preserve"> </w:t>
            </w:r>
            <w:proofErr w:type="spellStart"/>
            <w:r w:rsidRPr="005F2619">
              <w:t>tailles</w:t>
            </w:r>
            <w:proofErr w:type="spellEnd"/>
          </w:p>
        </w:tc>
        <w:tc>
          <w:tcPr>
            <w:tcW w:w="450" w:type="dxa"/>
            <w:vAlign w:val="center"/>
          </w:tcPr>
          <w:p w14:paraId="131FFB3F"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24" w:type="dxa"/>
            <w:vAlign w:val="center"/>
          </w:tcPr>
          <w:p w14:paraId="4CF66E1D"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16" w:type="dxa"/>
            <w:tcMar>
              <w:top w:w="57" w:type="dxa"/>
              <w:left w:w="28" w:type="dxa"/>
              <w:bottom w:w="57" w:type="dxa"/>
              <w:right w:w="28" w:type="dxa"/>
            </w:tcMar>
            <w:vAlign w:val="center"/>
          </w:tcPr>
          <w:p w14:paraId="24EB1A4A"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39" w:type="dxa"/>
            <w:tcMar>
              <w:top w:w="57" w:type="dxa"/>
              <w:left w:w="28" w:type="dxa"/>
              <w:bottom w:w="57" w:type="dxa"/>
              <w:right w:w="28" w:type="dxa"/>
            </w:tcMar>
            <w:vAlign w:val="center"/>
          </w:tcPr>
          <w:p w14:paraId="6A5C54DC" w14:textId="77777777" w:rsidR="00BB4983" w:rsidRPr="00C332EB" w:rsidRDefault="00BB4983" w:rsidP="00BB4983">
            <w:pPr>
              <w:jc w:val="center"/>
              <w:rPr>
                <w:rFonts w:ascii="Calibri" w:hAnsi="Calibri"/>
              </w:rPr>
            </w:pPr>
            <w:r w:rsidRPr="00C332EB">
              <w:rPr>
                <w:rFonts w:ascii="Calibri" w:hAnsi="Calibri"/>
              </w:rPr>
              <w:sym w:font="Wingdings" w:char="F0A1"/>
            </w:r>
          </w:p>
        </w:tc>
      </w:tr>
      <w:tr w:rsidR="00BB4983" w:rsidRPr="00C332EB" w14:paraId="639FE22C" w14:textId="77777777" w:rsidTr="00991075">
        <w:tc>
          <w:tcPr>
            <w:tcW w:w="419" w:type="dxa"/>
          </w:tcPr>
          <w:p w14:paraId="21651F5B" w14:textId="77777777" w:rsidR="00BB4983" w:rsidRPr="008A4D0D" w:rsidRDefault="00BB4983" w:rsidP="00BB4983">
            <w:pPr>
              <w:rPr>
                <w:sz w:val="20"/>
                <w:szCs w:val="20"/>
              </w:rPr>
            </w:pPr>
            <w:r>
              <w:rPr>
                <w:sz w:val="20"/>
                <w:szCs w:val="20"/>
              </w:rPr>
              <w:t>36</w:t>
            </w:r>
          </w:p>
        </w:tc>
        <w:tc>
          <w:tcPr>
            <w:tcW w:w="2653" w:type="dxa"/>
          </w:tcPr>
          <w:p w14:paraId="3F70BBB4" w14:textId="536464B2" w:rsidR="00BB4983" w:rsidRPr="00C332EB" w:rsidRDefault="00BB4983" w:rsidP="00BB4983">
            <w:pPr>
              <w:rPr>
                <w:rFonts w:ascii="Calibri" w:hAnsi="Calibri"/>
                <w:sz w:val="20"/>
                <w:szCs w:val="20"/>
              </w:rPr>
            </w:pPr>
            <w:r w:rsidRPr="005F2619">
              <w:t>Couvertures</w:t>
            </w:r>
          </w:p>
        </w:tc>
        <w:tc>
          <w:tcPr>
            <w:tcW w:w="450" w:type="dxa"/>
            <w:vAlign w:val="center"/>
          </w:tcPr>
          <w:p w14:paraId="62DDB378"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24" w:type="dxa"/>
            <w:vAlign w:val="center"/>
          </w:tcPr>
          <w:p w14:paraId="6E3ADC95"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16" w:type="dxa"/>
            <w:tcMar>
              <w:top w:w="57" w:type="dxa"/>
              <w:left w:w="28" w:type="dxa"/>
              <w:bottom w:w="57" w:type="dxa"/>
              <w:right w:w="28" w:type="dxa"/>
            </w:tcMar>
            <w:vAlign w:val="center"/>
          </w:tcPr>
          <w:p w14:paraId="632D1FBC"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39" w:type="dxa"/>
            <w:tcMar>
              <w:top w:w="57" w:type="dxa"/>
              <w:left w:w="28" w:type="dxa"/>
              <w:bottom w:w="57" w:type="dxa"/>
              <w:right w:w="28" w:type="dxa"/>
            </w:tcMar>
            <w:vAlign w:val="center"/>
          </w:tcPr>
          <w:p w14:paraId="552766CE" w14:textId="77777777" w:rsidR="00BB4983" w:rsidRPr="00C332EB" w:rsidRDefault="00BB4983" w:rsidP="00BB4983">
            <w:pPr>
              <w:jc w:val="center"/>
              <w:rPr>
                <w:rFonts w:ascii="Calibri" w:hAnsi="Calibri"/>
              </w:rPr>
            </w:pPr>
            <w:r w:rsidRPr="00C332EB">
              <w:rPr>
                <w:rFonts w:ascii="Calibri" w:hAnsi="Calibri"/>
              </w:rPr>
              <w:sym w:font="Wingdings" w:char="F0A1"/>
            </w:r>
          </w:p>
        </w:tc>
      </w:tr>
      <w:tr w:rsidR="00BB4983" w:rsidRPr="00C332EB" w14:paraId="7B53C35F" w14:textId="77777777" w:rsidTr="00991075">
        <w:tc>
          <w:tcPr>
            <w:tcW w:w="419" w:type="dxa"/>
          </w:tcPr>
          <w:p w14:paraId="07B49D10" w14:textId="77777777" w:rsidR="00BB4983" w:rsidRPr="008A4D0D" w:rsidRDefault="00BB4983" w:rsidP="00BB4983">
            <w:pPr>
              <w:rPr>
                <w:sz w:val="20"/>
                <w:szCs w:val="20"/>
              </w:rPr>
            </w:pPr>
            <w:r>
              <w:rPr>
                <w:sz w:val="20"/>
                <w:szCs w:val="20"/>
              </w:rPr>
              <w:t>37</w:t>
            </w:r>
          </w:p>
        </w:tc>
        <w:tc>
          <w:tcPr>
            <w:tcW w:w="2653" w:type="dxa"/>
          </w:tcPr>
          <w:p w14:paraId="36FA1195" w14:textId="0D703139" w:rsidR="00BB4983" w:rsidRPr="00C332EB" w:rsidRDefault="00BB4983" w:rsidP="00BB4983">
            <w:pPr>
              <w:rPr>
                <w:rFonts w:ascii="Calibri" w:hAnsi="Calibri"/>
                <w:sz w:val="20"/>
                <w:szCs w:val="20"/>
              </w:rPr>
            </w:pPr>
            <w:r w:rsidRPr="005F2619">
              <w:t xml:space="preserve">Masques </w:t>
            </w:r>
            <w:proofErr w:type="spellStart"/>
            <w:r w:rsidRPr="005F2619">
              <w:t>faciaux</w:t>
            </w:r>
            <w:proofErr w:type="spellEnd"/>
            <w:r w:rsidRPr="005F2619">
              <w:t xml:space="preserve"> pour la </w:t>
            </w:r>
            <w:proofErr w:type="spellStart"/>
            <w:r w:rsidRPr="005F2619">
              <w:t>prévention</w:t>
            </w:r>
            <w:proofErr w:type="spellEnd"/>
            <w:r w:rsidRPr="005F2619">
              <w:t xml:space="preserve"> et le </w:t>
            </w:r>
            <w:proofErr w:type="spellStart"/>
            <w:r w:rsidRPr="005F2619">
              <w:t>contrôle</w:t>
            </w:r>
            <w:proofErr w:type="spellEnd"/>
            <w:r w:rsidRPr="005F2619">
              <w:t xml:space="preserve"> des infections</w:t>
            </w:r>
          </w:p>
        </w:tc>
        <w:tc>
          <w:tcPr>
            <w:tcW w:w="450" w:type="dxa"/>
            <w:vAlign w:val="center"/>
          </w:tcPr>
          <w:p w14:paraId="32813F65"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24" w:type="dxa"/>
            <w:vAlign w:val="center"/>
          </w:tcPr>
          <w:p w14:paraId="2369DD5C"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16" w:type="dxa"/>
            <w:tcMar>
              <w:top w:w="57" w:type="dxa"/>
              <w:left w:w="28" w:type="dxa"/>
              <w:bottom w:w="57" w:type="dxa"/>
              <w:right w:w="28" w:type="dxa"/>
            </w:tcMar>
            <w:vAlign w:val="center"/>
          </w:tcPr>
          <w:p w14:paraId="2F5DD9D4"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39" w:type="dxa"/>
            <w:tcMar>
              <w:top w:w="57" w:type="dxa"/>
              <w:left w:w="28" w:type="dxa"/>
              <w:bottom w:w="57" w:type="dxa"/>
              <w:right w:w="28" w:type="dxa"/>
            </w:tcMar>
            <w:vAlign w:val="center"/>
          </w:tcPr>
          <w:p w14:paraId="3E7A77D4" w14:textId="77777777" w:rsidR="00BB4983" w:rsidRPr="00C332EB" w:rsidRDefault="00BB4983" w:rsidP="00BB4983">
            <w:pPr>
              <w:jc w:val="center"/>
              <w:rPr>
                <w:rFonts w:ascii="Calibri" w:hAnsi="Calibri"/>
              </w:rPr>
            </w:pPr>
            <w:r w:rsidRPr="00C332EB">
              <w:rPr>
                <w:rFonts w:ascii="Calibri" w:hAnsi="Calibri"/>
              </w:rPr>
              <w:sym w:font="Wingdings" w:char="F0A1"/>
            </w:r>
          </w:p>
        </w:tc>
      </w:tr>
      <w:tr w:rsidR="00BB4983" w:rsidRPr="00C332EB" w14:paraId="72F98253" w14:textId="77777777" w:rsidTr="00991075">
        <w:tc>
          <w:tcPr>
            <w:tcW w:w="419" w:type="dxa"/>
          </w:tcPr>
          <w:p w14:paraId="577B1F07" w14:textId="77777777" w:rsidR="00BB4983" w:rsidRPr="008A4D0D" w:rsidRDefault="00BB4983" w:rsidP="00BB4983">
            <w:pPr>
              <w:rPr>
                <w:sz w:val="20"/>
                <w:szCs w:val="20"/>
              </w:rPr>
            </w:pPr>
            <w:r>
              <w:rPr>
                <w:sz w:val="20"/>
                <w:szCs w:val="20"/>
              </w:rPr>
              <w:t>38</w:t>
            </w:r>
          </w:p>
        </w:tc>
        <w:tc>
          <w:tcPr>
            <w:tcW w:w="2653" w:type="dxa"/>
          </w:tcPr>
          <w:p w14:paraId="296231C7" w14:textId="0B2B85C4" w:rsidR="00BB4983" w:rsidRPr="00C332EB" w:rsidRDefault="00BB4983" w:rsidP="00BB4983">
            <w:pPr>
              <w:rPr>
                <w:rFonts w:ascii="Calibri" w:hAnsi="Calibri"/>
                <w:sz w:val="20"/>
                <w:szCs w:val="20"/>
              </w:rPr>
            </w:pPr>
            <w:proofErr w:type="spellStart"/>
            <w:r w:rsidRPr="005F2619">
              <w:t>Tabliers</w:t>
            </w:r>
            <w:proofErr w:type="spellEnd"/>
            <w:r w:rsidRPr="005F2619">
              <w:t xml:space="preserve"> </w:t>
            </w:r>
            <w:proofErr w:type="spellStart"/>
            <w:r w:rsidRPr="005F2619">
              <w:t>ou</w:t>
            </w:r>
            <w:proofErr w:type="spellEnd"/>
            <w:r w:rsidRPr="005F2619">
              <w:t xml:space="preserve"> robes</w:t>
            </w:r>
          </w:p>
        </w:tc>
        <w:tc>
          <w:tcPr>
            <w:tcW w:w="450" w:type="dxa"/>
            <w:vAlign w:val="center"/>
          </w:tcPr>
          <w:p w14:paraId="371C57CA"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24" w:type="dxa"/>
            <w:vAlign w:val="center"/>
          </w:tcPr>
          <w:p w14:paraId="5560B893"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16" w:type="dxa"/>
            <w:tcMar>
              <w:top w:w="57" w:type="dxa"/>
              <w:left w:w="28" w:type="dxa"/>
              <w:bottom w:w="57" w:type="dxa"/>
              <w:right w:w="28" w:type="dxa"/>
            </w:tcMar>
            <w:vAlign w:val="center"/>
          </w:tcPr>
          <w:p w14:paraId="7A95B139"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39" w:type="dxa"/>
            <w:tcMar>
              <w:top w:w="57" w:type="dxa"/>
              <w:left w:w="28" w:type="dxa"/>
              <w:bottom w:w="57" w:type="dxa"/>
              <w:right w:w="28" w:type="dxa"/>
            </w:tcMar>
            <w:vAlign w:val="center"/>
          </w:tcPr>
          <w:p w14:paraId="5BBCBF08" w14:textId="77777777" w:rsidR="00BB4983" w:rsidRPr="00C332EB" w:rsidRDefault="00BB4983" w:rsidP="00BB4983">
            <w:pPr>
              <w:jc w:val="center"/>
              <w:rPr>
                <w:rFonts w:ascii="Calibri" w:hAnsi="Calibri"/>
              </w:rPr>
            </w:pPr>
            <w:r w:rsidRPr="00C332EB">
              <w:rPr>
                <w:rFonts w:ascii="Calibri" w:hAnsi="Calibri"/>
              </w:rPr>
              <w:sym w:font="Wingdings" w:char="F0A1"/>
            </w:r>
          </w:p>
        </w:tc>
      </w:tr>
      <w:tr w:rsidR="00BB4983" w:rsidRPr="00C332EB" w14:paraId="005E53D2" w14:textId="77777777" w:rsidTr="00991075">
        <w:tc>
          <w:tcPr>
            <w:tcW w:w="419" w:type="dxa"/>
          </w:tcPr>
          <w:p w14:paraId="6909A3FC" w14:textId="77777777" w:rsidR="00BB4983" w:rsidRPr="008A4D0D" w:rsidRDefault="00BB4983" w:rsidP="00BB4983">
            <w:pPr>
              <w:rPr>
                <w:sz w:val="20"/>
                <w:szCs w:val="20"/>
              </w:rPr>
            </w:pPr>
            <w:r>
              <w:rPr>
                <w:sz w:val="20"/>
                <w:szCs w:val="20"/>
              </w:rPr>
              <w:t>39</w:t>
            </w:r>
          </w:p>
        </w:tc>
        <w:tc>
          <w:tcPr>
            <w:tcW w:w="2653" w:type="dxa"/>
          </w:tcPr>
          <w:p w14:paraId="31E4E1E0" w14:textId="57E56DFD" w:rsidR="00BB4983" w:rsidRPr="00C332EB" w:rsidRDefault="00BB4983" w:rsidP="00BB4983">
            <w:pPr>
              <w:rPr>
                <w:rFonts w:ascii="Calibri" w:hAnsi="Calibri"/>
                <w:sz w:val="20"/>
                <w:szCs w:val="20"/>
              </w:rPr>
            </w:pPr>
            <w:proofErr w:type="spellStart"/>
            <w:r w:rsidRPr="005F2619">
              <w:t>Graphiques</w:t>
            </w:r>
            <w:proofErr w:type="spellEnd"/>
            <w:r w:rsidRPr="005F2619">
              <w:t>/notes pour la documentation</w:t>
            </w:r>
          </w:p>
        </w:tc>
        <w:tc>
          <w:tcPr>
            <w:tcW w:w="450" w:type="dxa"/>
            <w:vAlign w:val="center"/>
          </w:tcPr>
          <w:p w14:paraId="34BA145C"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24" w:type="dxa"/>
            <w:vAlign w:val="center"/>
          </w:tcPr>
          <w:p w14:paraId="61ABD9EC"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16" w:type="dxa"/>
            <w:tcMar>
              <w:top w:w="57" w:type="dxa"/>
              <w:left w:w="28" w:type="dxa"/>
              <w:bottom w:w="57" w:type="dxa"/>
              <w:right w:w="28" w:type="dxa"/>
            </w:tcMar>
            <w:vAlign w:val="center"/>
          </w:tcPr>
          <w:p w14:paraId="18D41E09"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39" w:type="dxa"/>
            <w:tcMar>
              <w:top w:w="57" w:type="dxa"/>
              <w:left w:w="28" w:type="dxa"/>
              <w:bottom w:w="57" w:type="dxa"/>
              <w:right w:w="28" w:type="dxa"/>
            </w:tcMar>
            <w:vAlign w:val="center"/>
          </w:tcPr>
          <w:p w14:paraId="1C90F6F2" w14:textId="77777777" w:rsidR="00BB4983" w:rsidRPr="00C332EB" w:rsidRDefault="00BB4983" w:rsidP="00BB4983">
            <w:pPr>
              <w:jc w:val="center"/>
              <w:rPr>
                <w:rFonts w:ascii="Calibri" w:hAnsi="Calibri"/>
              </w:rPr>
            </w:pPr>
            <w:r w:rsidRPr="00C332EB">
              <w:rPr>
                <w:rFonts w:ascii="Calibri" w:hAnsi="Calibri"/>
              </w:rPr>
              <w:sym w:font="Wingdings" w:char="F0A1"/>
            </w:r>
          </w:p>
        </w:tc>
      </w:tr>
      <w:tr w:rsidR="00BB4983" w:rsidRPr="00C332EB" w14:paraId="045F6213" w14:textId="77777777" w:rsidTr="00991075">
        <w:tc>
          <w:tcPr>
            <w:tcW w:w="419" w:type="dxa"/>
          </w:tcPr>
          <w:p w14:paraId="3DC251B7" w14:textId="77777777" w:rsidR="00BB4983" w:rsidRPr="008A4D0D" w:rsidRDefault="00BB4983" w:rsidP="00BB4983">
            <w:pPr>
              <w:rPr>
                <w:sz w:val="20"/>
                <w:szCs w:val="20"/>
              </w:rPr>
            </w:pPr>
            <w:r>
              <w:rPr>
                <w:sz w:val="20"/>
                <w:szCs w:val="20"/>
              </w:rPr>
              <w:t>40</w:t>
            </w:r>
          </w:p>
        </w:tc>
        <w:tc>
          <w:tcPr>
            <w:tcW w:w="2653" w:type="dxa"/>
          </w:tcPr>
          <w:p w14:paraId="62C5BCAF" w14:textId="3D50419D" w:rsidR="00BB4983" w:rsidRPr="00C332EB" w:rsidRDefault="00BB4983" w:rsidP="00BB4983">
            <w:pPr>
              <w:rPr>
                <w:rFonts w:ascii="Calibri" w:hAnsi="Calibri"/>
                <w:sz w:val="20"/>
                <w:szCs w:val="20"/>
              </w:rPr>
            </w:pPr>
            <w:r w:rsidRPr="005F2619">
              <w:t xml:space="preserve">Des </w:t>
            </w:r>
            <w:proofErr w:type="spellStart"/>
            <w:r w:rsidRPr="005F2619">
              <w:t>stylos</w:t>
            </w:r>
            <w:proofErr w:type="spellEnd"/>
          </w:p>
        </w:tc>
        <w:tc>
          <w:tcPr>
            <w:tcW w:w="450" w:type="dxa"/>
            <w:vAlign w:val="center"/>
          </w:tcPr>
          <w:p w14:paraId="56E480AE"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24" w:type="dxa"/>
            <w:vAlign w:val="center"/>
          </w:tcPr>
          <w:p w14:paraId="17297DC3"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16" w:type="dxa"/>
            <w:tcMar>
              <w:top w:w="57" w:type="dxa"/>
              <w:left w:w="28" w:type="dxa"/>
              <w:bottom w:w="57" w:type="dxa"/>
              <w:right w:w="28" w:type="dxa"/>
            </w:tcMar>
            <w:vAlign w:val="center"/>
          </w:tcPr>
          <w:p w14:paraId="2DCA608E"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39" w:type="dxa"/>
            <w:tcMar>
              <w:top w:w="57" w:type="dxa"/>
              <w:left w:w="28" w:type="dxa"/>
              <w:bottom w:w="57" w:type="dxa"/>
              <w:right w:w="28" w:type="dxa"/>
            </w:tcMar>
            <w:vAlign w:val="center"/>
          </w:tcPr>
          <w:p w14:paraId="47E702B3" w14:textId="77777777" w:rsidR="00BB4983" w:rsidRPr="00C332EB" w:rsidRDefault="00BB4983" w:rsidP="00BB4983">
            <w:pPr>
              <w:jc w:val="center"/>
              <w:rPr>
                <w:rFonts w:ascii="Calibri" w:hAnsi="Calibri"/>
              </w:rPr>
            </w:pPr>
            <w:r w:rsidRPr="00C332EB">
              <w:rPr>
                <w:rFonts w:ascii="Calibri" w:hAnsi="Calibri"/>
              </w:rPr>
              <w:sym w:font="Wingdings" w:char="F0A1"/>
            </w:r>
          </w:p>
        </w:tc>
      </w:tr>
    </w:tbl>
    <w:p w14:paraId="5A422C99" w14:textId="77777777" w:rsidR="00991075" w:rsidRDefault="00991075" w:rsidP="00991075">
      <w:pPr>
        <w:rPr>
          <w:rFonts w:ascii="Calibri" w:hAnsi="Calibri" w:cs="Calibri"/>
          <w:b/>
          <w:bCs/>
          <w:color w:val="000000"/>
          <w:sz w:val="28"/>
          <w:szCs w:val="28"/>
        </w:rPr>
      </w:pPr>
    </w:p>
    <w:tbl>
      <w:tblPr>
        <w:tblW w:w="0" w:type="auto"/>
        <w:tblInd w:w="80" w:type="dxa"/>
        <w:tblBorders>
          <w:insideH w:val="single" w:sz="4" w:space="0" w:color="auto"/>
          <w:insideV w:val="single" w:sz="4" w:space="0" w:color="auto"/>
        </w:tblBorders>
        <w:tblLook w:val="01E0" w:firstRow="1" w:lastRow="1" w:firstColumn="1" w:lastColumn="1" w:noHBand="0" w:noVBand="0"/>
      </w:tblPr>
      <w:tblGrid>
        <w:gridCol w:w="419"/>
        <w:gridCol w:w="2408"/>
        <w:gridCol w:w="493"/>
        <w:gridCol w:w="493"/>
        <w:gridCol w:w="493"/>
        <w:gridCol w:w="493"/>
      </w:tblGrid>
      <w:tr w:rsidR="00991075" w:rsidRPr="00C332EB" w14:paraId="3ACA52FB" w14:textId="77777777" w:rsidTr="00BB4983">
        <w:trPr>
          <w:cantSplit/>
          <w:trHeight w:val="1277"/>
        </w:trPr>
        <w:tc>
          <w:tcPr>
            <w:tcW w:w="419" w:type="dxa"/>
            <w:textDirection w:val="btLr"/>
          </w:tcPr>
          <w:p w14:paraId="37B5BE2D" w14:textId="77777777" w:rsidR="00991075" w:rsidRPr="00C332EB" w:rsidRDefault="00991075" w:rsidP="00056F9F">
            <w:pPr>
              <w:ind w:left="113" w:right="113"/>
              <w:jc w:val="center"/>
              <w:rPr>
                <w:rFonts w:ascii="Calibri" w:hAnsi="Calibri"/>
                <w:sz w:val="16"/>
                <w:szCs w:val="16"/>
              </w:rPr>
            </w:pPr>
          </w:p>
        </w:tc>
        <w:tc>
          <w:tcPr>
            <w:tcW w:w="2408" w:type="dxa"/>
            <w:tcMar>
              <w:top w:w="28" w:type="dxa"/>
              <w:left w:w="28" w:type="dxa"/>
              <w:bottom w:w="28" w:type="dxa"/>
              <w:right w:w="28" w:type="dxa"/>
            </w:tcMar>
            <w:vAlign w:val="center"/>
          </w:tcPr>
          <w:p w14:paraId="524DA0F5" w14:textId="1E9E86DF" w:rsidR="00991075" w:rsidRPr="00C332EB" w:rsidRDefault="00991075" w:rsidP="00056F9F">
            <w:pPr>
              <w:jc w:val="center"/>
              <w:rPr>
                <w:rFonts w:ascii="Calibri" w:hAnsi="Calibri"/>
                <w:sz w:val="16"/>
                <w:szCs w:val="16"/>
              </w:rPr>
            </w:pPr>
            <w:r>
              <w:rPr>
                <w:b/>
                <w:bCs/>
                <w:sz w:val="20"/>
                <w:szCs w:val="20"/>
              </w:rPr>
              <w:t>DR</w:t>
            </w:r>
            <w:r w:rsidR="00BB4983">
              <w:rPr>
                <w:b/>
                <w:bCs/>
                <w:sz w:val="20"/>
                <w:szCs w:val="20"/>
              </w:rPr>
              <w:t>OGUE</w:t>
            </w:r>
            <w:r>
              <w:rPr>
                <w:b/>
                <w:bCs/>
                <w:sz w:val="20"/>
                <w:szCs w:val="20"/>
              </w:rPr>
              <w:t>S</w:t>
            </w:r>
          </w:p>
        </w:tc>
        <w:tc>
          <w:tcPr>
            <w:tcW w:w="493" w:type="dxa"/>
            <w:tcBorders>
              <w:bottom w:val="single" w:sz="4" w:space="0" w:color="auto"/>
            </w:tcBorders>
            <w:tcMar>
              <w:top w:w="28" w:type="dxa"/>
              <w:left w:w="28" w:type="dxa"/>
              <w:bottom w:w="28" w:type="dxa"/>
              <w:right w:w="28" w:type="dxa"/>
            </w:tcMar>
            <w:textDirection w:val="btLr"/>
            <w:vAlign w:val="center"/>
          </w:tcPr>
          <w:p w14:paraId="0724C454" w14:textId="3EC664D0" w:rsidR="00991075" w:rsidRPr="00C332EB" w:rsidRDefault="00BB4983" w:rsidP="00056F9F">
            <w:pPr>
              <w:ind w:left="113" w:right="113"/>
              <w:jc w:val="center"/>
              <w:rPr>
                <w:rFonts w:ascii="Calibri" w:hAnsi="Calibri"/>
                <w:sz w:val="16"/>
                <w:szCs w:val="16"/>
              </w:rPr>
            </w:pPr>
            <w:proofErr w:type="spellStart"/>
            <w:r w:rsidRPr="00BB4983">
              <w:rPr>
                <w:rFonts w:ascii="Calibri" w:hAnsi="Calibri"/>
                <w:sz w:val="16"/>
                <w:szCs w:val="16"/>
              </w:rPr>
              <w:t>Toujours</w:t>
            </w:r>
            <w:proofErr w:type="spellEnd"/>
          </w:p>
        </w:tc>
        <w:tc>
          <w:tcPr>
            <w:tcW w:w="493" w:type="dxa"/>
            <w:tcBorders>
              <w:bottom w:val="single" w:sz="4" w:space="0" w:color="auto"/>
            </w:tcBorders>
            <w:tcMar>
              <w:top w:w="28" w:type="dxa"/>
              <w:left w:w="28" w:type="dxa"/>
              <w:bottom w:w="28" w:type="dxa"/>
              <w:right w:w="28" w:type="dxa"/>
            </w:tcMar>
            <w:textDirection w:val="btLr"/>
            <w:vAlign w:val="center"/>
          </w:tcPr>
          <w:p w14:paraId="288C7E85" w14:textId="343C149A" w:rsidR="00991075" w:rsidRPr="00C332EB" w:rsidRDefault="00BB4983" w:rsidP="00056F9F">
            <w:pPr>
              <w:ind w:left="113" w:right="113"/>
              <w:jc w:val="center"/>
              <w:rPr>
                <w:rFonts w:ascii="Calibri" w:hAnsi="Calibri"/>
                <w:sz w:val="16"/>
                <w:szCs w:val="16"/>
              </w:rPr>
            </w:pPr>
            <w:r w:rsidRPr="00BB4983">
              <w:rPr>
                <w:rFonts w:ascii="Calibri" w:hAnsi="Calibri"/>
                <w:sz w:val="16"/>
                <w:szCs w:val="16"/>
              </w:rPr>
              <w:t>Parfois</w:t>
            </w:r>
          </w:p>
        </w:tc>
        <w:tc>
          <w:tcPr>
            <w:tcW w:w="493" w:type="dxa"/>
            <w:tcBorders>
              <w:bottom w:val="single" w:sz="4" w:space="0" w:color="auto"/>
            </w:tcBorders>
            <w:tcMar>
              <w:top w:w="28" w:type="dxa"/>
              <w:left w:w="28" w:type="dxa"/>
              <w:bottom w:w="28" w:type="dxa"/>
              <w:right w:w="28" w:type="dxa"/>
            </w:tcMar>
            <w:textDirection w:val="btLr"/>
            <w:vAlign w:val="center"/>
          </w:tcPr>
          <w:p w14:paraId="30DE6A0B" w14:textId="1AD212FB" w:rsidR="00991075" w:rsidRPr="00C332EB" w:rsidRDefault="00BB4983" w:rsidP="00056F9F">
            <w:pPr>
              <w:ind w:left="113" w:right="113"/>
              <w:jc w:val="center"/>
              <w:rPr>
                <w:rFonts w:ascii="Calibri" w:hAnsi="Calibri"/>
                <w:sz w:val="16"/>
                <w:szCs w:val="16"/>
              </w:rPr>
            </w:pPr>
            <w:r w:rsidRPr="00BB4983">
              <w:rPr>
                <w:rFonts w:ascii="Calibri" w:hAnsi="Calibri"/>
                <w:sz w:val="16"/>
                <w:szCs w:val="16"/>
              </w:rPr>
              <w:t>Jamais</w:t>
            </w:r>
          </w:p>
        </w:tc>
        <w:tc>
          <w:tcPr>
            <w:tcW w:w="493" w:type="dxa"/>
            <w:tcBorders>
              <w:bottom w:val="single" w:sz="4" w:space="0" w:color="auto"/>
            </w:tcBorders>
            <w:tcMar>
              <w:top w:w="28" w:type="dxa"/>
              <w:left w:w="28" w:type="dxa"/>
              <w:bottom w:w="28" w:type="dxa"/>
              <w:right w:w="28" w:type="dxa"/>
            </w:tcMar>
            <w:textDirection w:val="btLr"/>
            <w:vAlign w:val="center"/>
          </w:tcPr>
          <w:p w14:paraId="5F96E489" w14:textId="26147719" w:rsidR="00991075" w:rsidRPr="00C332EB" w:rsidRDefault="00BB4983" w:rsidP="00056F9F">
            <w:pPr>
              <w:ind w:left="113" w:right="113"/>
              <w:jc w:val="center"/>
              <w:rPr>
                <w:rFonts w:ascii="Calibri" w:hAnsi="Calibri"/>
                <w:sz w:val="16"/>
                <w:szCs w:val="16"/>
              </w:rPr>
            </w:pPr>
            <w:r w:rsidRPr="00BB4983">
              <w:rPr>
                <w:rFonts w:ascii="Calibri" w:hAnsi="Calibri"/>
                <w:sz w:val="16"/>
                <w:szCs w:val="16"/>
              </w:rPr>
              <w:t xml:space="preserve">Je ne </w:t>
            </w:r>
            <w:proofErr w:type="spellStart"/>
            <w:r w:rsidRPr="00BB4983">
              <w:rPr>
                <w:rFonts w:ascii="Calibri" w:hAnsi="Calibri"/>
                <w:sz w:val="16"/>
                <w:szCs w:val="16"/>
              </w:rPr>
              <w:t>sais</w:t>
            </w:r>
            <w:proofErr w:type="spellEnd"/>
            <w:r w:rsidRPr="00BB4983">
              <w:rPr>
                <w:rFonts w:ascii="Calibri" w:hAnsi="Calibri"/>
                <w:sz w:val="16"/>
                <w:szCs w:val="16"/>
              </w:rPr>
              <w:t xml:space="preserve"> pas</w:t>
            </w:r>
          </w:p>
        </w:tc>
      </w:tr>
      <w:tr w:rsidR="00BB4983" w:rsidRPr="00C332EB" w14:paraId="5725D0B9" w14:textId="77777777" w:rsidTr="00BB4983">
        <w:tc>
          <w:tcPr>
            <w:tcW w:w="419" w:type="dxa"/>
          </w:tcPr>
          <w:p w14:paraId="7EDE40A5" w14:textId="77777777" w:rsidR="00BB4983" w:rsidRPr="008A4D0D" w:rsidRDefault="00BB4983" w:rsidP="00BB4983">
            <w:pPr>
              <w:rPr>
                <w:sz w:val="20"/>
                <w:szCs w:val="20"/>
              </w:rPr>
            </w:pPr>
            <w:r>
              <w:rPr>
                <w:sz w:val="20"/>
                <w:szCs w:val="20"/>
              </w:rPr>
              <w:t>41</w:t>
            </w:r>
          </w:p>
        </w:tc>
        <w:tc>
          <w:tcPr>
            <w:tcW w:w="2408" w:type="dxa"/>
          </w:tcPr>
          <w:p w14:paraId="2F62F580" w14:textId="0E533BC1" w:rsidR="00BB4983" w:rsidRPr="00C332EB" w:rsidRDefault="00BB4983" w:rsidP="00BB4983">
            <w:pPr>
              <w:rPr>
                <w:rFonts w:ascii="Calibri" w:hAnsi="Calibri"/>
                <w:sz w:val="20"/>
                <w:szCs w:val="20"/>
              </w:rPr>
            </w:pPr>
            <w:r w:rsidRPr="00F07F62">
              <w:t xml:space="preserve">Solution </w:t>
            </w:r>
            <w:proofErr w:type="spellStart"/>
            <w:r w:rsidRPr="00F07F62">
              <w:t>orale</w:t>
            </w:r>
            <w:proofErr w:type="spellEnd"/>
            <w:r w:rsidRPr="00F07F62">
              <w:t xml:space="preserve"> de </w:t>
            </w:r>
            <w:proofErr w:type="spellStart"/>
            <w:r w:rsidRPr="00F07F62">
              <w:t>réhydratation</w:t>
            </w:r>
            <w:proofErr w:type="spellEnd"/>
          </w:p>
        </w:tc>
        <w:tc>
          <w:tcPr>
            <w:tcW w:w="493" w:type="dxa"/>
            <w:vAlign w:val="center"/>
          </w:tcPr>
          <w:p w14:paraId="0270F736"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vAlign w:val="center"/>
          </w:tcPr>
          <w:p w14:paraId="42C87F93"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Mar>
              <w:top w:w="57" w:type="dxa"/>
              <w:left w:w="28" w:type="dxa"/>
              <w:bottom w:w="57" w:type="dxa"/>
              <w:right w:w="28" w:type="dxa"/>
            </w:tcMar>
            <w:vAlign w:val="center"/>
          </w:tcPr>
          <w:p w14:paraId="20D303A6"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Mar>
              <w:top w:w="57" w:type="dxa"/>
              <w:left w:w="28" w:type="dxa"/>
              <w:bottom w:w="57" w:type="dxa"/>
              <w:right w:w="28" w:type="dxa"/>
            </w:tcMar>
            <w:vAlign w:val="center"/>
          </w:tcPr>
          <w:p w14:paraId="5A3FA83B" w14:textId="77777777" w:rsidR="00BB4983" w:rsidRPr="00C332EB" w:rsidRDefault="00BB4983" w:rsidP="00BB4983">
            <w:pPr>
              <w:jc w:val="center"/>
              <w:rPr>
                <w:rFonts w:ascii="Calibri" w:hAnsi="Calibri"/>
              </w:rPr>
            </w:pPr>
            <w:r w:rsidRPr="00C332EB">
              <w:rPr>
                <w:rFonts w:ascii="Calibri" w:hAnsi="Calibri"/>
              </w:rPr>
              <w:sym w:font="Wingdings" w:char="F0A1"/>
            </w:r>
          </w:p>
        </w:tc>
      </w:tr>
      <w:tr w:rsidR="00BB4983" w:rsidRPr="00C332EB" w14:paraId="435F673B" w14:textId="77777777" w:rsidTr="00BB4983">
        <w:tc>
          <w:tcPr>
            <w:tcW w:w="419" w:type="dxa"/>
            <w:tcBorders>
              <w:top w:val="single" w:sz="4" w:space="0" w:color="auto"/>
              <w:right w:val="single" w:sz="4" w:space="0" w:color="auto"/>
            </w:tcBorders>
          </w:tcPr>
          <w:p w14:paraId="60C53B9F" w14:textId="77777777" w:rsidR="00BB4983" w:rsidRPr="008A4D0D" w:rsidRDefault="00BB4983" w:rsidP="00BB4983">
            <w:pPr>
              <w:rPr>
                <w:sz w:val="20"/>
                <w:szCs w:val="20"/>
              </w:rPr>
            </w:pPr>
            <w:r>
              <w:rPr>
                <w:sz w:val="20"/>
                <w:szCs w:val="20"/>
              </w:rPr>
              <w:t>42</w:t>
            </w:r>
          </w:p>
        </w:tc>
        <w:tc>
          <w:tcPr>
            <w:tcW w:w="2408" w:type="dxa"/>
            <w:tcBorders>
              <w:top w:val="single" w:sz="4" w:space="0" w:color="auto"/>
              <w:left w:val="single" w:sz="4" w:space="0" w:color="auto"/>
              <w:right w:val="single" w:sz="4" w:space="0" w:color="auto"/>
            </w:tcBorders>
          </w:tcPr>
          <w:p w14:paraId="098D2A9E" w14:textId="60E96450" w:rsidR="00BB4983" w:rsidRPr="00325934" w:rsidRDefault="00BB4983" w:rsidP="00BB4983">
            <w:pPr>
              <w:rPr>
                <w:sz w:val="20"/>
                <w:szCs w:val="20"/>
              </w:rPr>
            </w:pPr>
            <w:proofErr w:type="spellStart"/>
            <w:r w:rsidRPr="00F07F62">
              <w:t>Liquides</w:t>
            </w:r>
            <w:proofErr w:type="spellEnd"/>
            <w:r w:rsidRPr="00F07F62">
              <w:t xml:space="preserve"> </w:t>
            </w:r>
            <w:proofErr w:type="spellStart"/>
            <w:r w:rsidRPr="00F07F62">
              <w:t>cristalloïdes</w:t>
            </w:r>
            <w:proofErr w:type="spellEnd"/>
            <w:r w:rsidRPr="00F07F62">
              <w:t xml:space="preserve"> </w:t>
            </w:r>
            <w:proofErr w:type="spellStart"/>
            <w:r w:rsidRPr="00F07F62">
              <w:t>intraveineux</w:t>
            </w:r>
            <w:proofErr w:type="spellEnd"/>
            <w:r w:rsidRPr="00F07F62">
              <w:t xml:space="preserve"> (p. ex. solution saline </w:t>
            </w:r>
            <w:proofErr w:type="spellStart"/>
            <w:r w:rsidRPr="00F07F62">
              <w:t>normale</w:t>
            </w:r>
            <w:proofErr w:type="spellEnd"/>
            <w:r w:rsidRPr="00F07F62">
              <w:t xml:space="preserve"> </w:t>
            </w:r>
            <w:proofErr w:type="spellStart"/>
            <w:r w:rsidRPr="00F07F62">
              <w:t>ou</w:t>
            </w:r>
            <w:proofErr w:type="spellEnd"/>
            <w:r w:rsidRPr="00F07F62">
              <w:t xml:space="preserve"> lactate de Ringer)</w:t>
            </w:r>
          </w:p>
        </w:tc>
        <w:tc>
          <w:tcPr>
            <w:tcW w:w="493" w:type="dxa"/>
            <w:tcBorders>
              <w:top w:val="single" w:sz="4" w:space="0" w:color="auto"/>
              <w:left w:val="single" w:sz="4" w:space="0" w:color="auto"/>
              <w:right w:val="single" w:sz="4" w:space="0" w:color="auto"/>
            </w:tcBorders>
            <w:vAlign w:val="center"/>
          </w:tcPr>
          <w:p w14:paraId="07A89970"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right w:val="single" w:sz="4" w:space="0" w:color="auto"/>
            </w:tcBorders>
            <w:vAlign w:val="center"/>
          </w:tcPr>
          <w:p w14:paraId="6A130D57"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77F3B086"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tcBorders>
            <w:tcMar>
              <w:top w:w="57" w:type="dxa"/>
              <w:left w:w="28" w:type="dxa"/>
              <w:bottom w:w="57" w:type="dxa"/>
              <w:right w:w="28" w:type="dxa"/>
            </w:tcMar>
            <w:vAlign w:val="center"/>
          </w:tcPr>
          <w:p w14:paraId="5AC7F06D" w14:textId="77777777" w:rsidR="00BB4983" w:rsidRPr="00C332EB" w:rsidRDefault="00BB4983" w:rsidP="00BB4983">
            <w:pPr>
              <w:jc w:val="center"/>
              <w:rPr>
                <w:rFonts w:ascii="Calibri" w:hAnsi="Calibri"/>
              </w:rPr>
            </w:pPr>
            <w:r w:rsidRPr="00C332EB">
              <w:rPr>
                <w:rFonts w:ascii="Calibri" w:hAnsi="Calibri"/>
              </w:rPr>
              <w:sym w:font="Wingdings" w:char="F0A1"/>
            </w:r>
          </w:p>
        </w:tc>
      </w:tr>
      <w:tr w:rsidR="00BB4983" w:rsidRPr="00C332EB" w14:paraId="7594D1AB" w14:textId="77777777" w:rsidTr="00BB4983">
        <w:tc>
          <w:tcPr>
            <w:tcW w:w="419" w:type="dxa"/>
            <w:tcBorders>
              <w:top w:val="single" w:sz="4" w:space="0" w:color="auto"/>
              <w:right w:val="single" w:sz="4" w:space="0" w:color="auto"/>
            </w:tcBorders>
          </w:tcPr>
          <w:p w14:paraId="3E080FE9" w14:textId="77777777" w:rsidR="00BB4983" w:rsidRPr="008A4D0D" w:rsidRDefault="00BB4983" w:rsidP="00BB4983">
            <w:pPr>
              <w:rPr>
                <w:sz w:val="20"/>
                <w:szCs w:val="20"/>
              </w:rPr>
            </w:pPr>
            <w:r>
              <w:rPr>
                <w:sz w:val="20"/>
                <w:szCs w:val="20"/>
              </w:rPr>
              <w:t>43</w:t>
            </w:r>
          </w:p>
        </w:tc>
        <w:tc>
          <w:tcPr>
            <w:tcW w:w="2408" w:type="dxa"/>
            <w:tcBorders>
              <w:top w:val="single" w:sz="4" w:space="0" w:color="auto"/>
              <w:left w:val="single" w:sz="4" w:space="0" w:color="auto"/>
              <w:right w:val="single" w:sz="4" w:space="0" w:color="auto"/>
            </w:tcBorders>
          </w:tcPr>
          <w:p w14:paraId="56573070" w14:textId="2A483553" w:rsidR="00BB4983" w:rsidRPr="00325934" w:rsidRDefault="00BB4983" w:rsidP="00BB4983">
            <w:pPr>
              <w:rPr>
                <w:sz w:val="20"/>
                <w:szCs w:val="20"/>
              </w:rPr>
            </w:pPr>
            <w:r w:rsidRPr="00F07F62">
              <w:t xml:space="preserve">Liquide de dextrose </w:t>
            </w:r>
            <w:proofErr w:type="spellStart"/>
            <w:r w:rsidRPr="00F07F62">
              <w:t>intraveineux</w:t>
            </w:r>
            <w:proofErr w:type="spellEnd"/>
            <w:r w:rsidRPr="00F07F62">
              <w:t xml:space="preserve"> (par </w:t>
            </w:r>
            <w:proofErr w:type="spellStart"/>
            <w:r w:rsidRPr="00F07F62">
              <w:t>exemple</w:t>
            </w:r>
            <w:proofErr w:type="spellEnd"/>
            <w:r w:rsidRPr="00F07F62">
              <w:t xml:space="preserve"> 5 %, 10 % </w:t>
            </w:r>
            <w:proofErr w:type="spellStart"/>
            <w:r w:rsidRPr="00F07F62">
              <w:t>ou</w:t>
            </w:r>
            <w:proofErr w:type="spellEnd"/>
            <w:r w:rsidRPr="00F07F62">
              <w:t xml:space="preserve"> 50 %)</w:t>
            </w:r>
          </w:p>
        </w:tc>
        <w:tc>
          <w:tcPr>
            <w:tcW w:w="493" w:type="dxa"/>
            <w:tcBorders>
              <w:top w:val="single" w:sz="4" w:space="0" w:color="auto"/>
              <w:left w:val="single" w:sz="4" w:space="0" w:color="auto"/>
              <w:right w:val="single" w:sz="4" w:space="0" w:color="auto"/>
            </w:tcBorders>
            <w:vAlign w:val="center"/>
          </w:tcPr>
          <w:p w14:paraId="69EA2DE0"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right w:val="single" w:sz="4" w:space="0" w:color="auto"/>
            </w:tcBorders>
            <w:vAlign w:val="center"/>
          </w:tcPr>
          <w:p w14:paraId="57EEC782"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7E68BDF5"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tcBorders>
            <w:tcMar>
              <w:top w:w="57" w:type="dxa"/>
              <w:left w:w="28" w:type="dxa"/>
              <w:bottom w:w="57" w:type="dxa"/>
              <w:right w:w="28" w:type="dxa"/>
            </w:tcMar>
            <w:vAlign w:val="center"/>
          </w:tcPr>
          <w:p w14:paraId="134C6A40" w14:textId="77777777" w:rsidR="00BB4983" w:rsidRPr="00C332EB" w:rsidRDefault="00BB4983" w:rsidP="00BB4983">
            <w:pPr>
              <w:jc w:val="center"/>
              <w:rPr>
                <w:rFonts w:ascii="Calibri" w:hAnsi="Calibri"/>
              </w:rPr>
            </w:pPr>
            <w:r w:rsidRPr="00C332EB">
              <w:rPr>
                <w:rFonts w:ascii="Calibri" w:hAnsi="Calibri"/>
              </w:rPr>
              <w:sym w:font="Wingdings" w:char="F0A1"/>
            </w:r>
          </w:p>
        </w:tc>
      </w:tr>
      <w:tr w:rsidR="00BB4983" w:rsidRPr="00C332EB" w14:paraId="6B5CF396" w14:textId="77777777" w:rsidTr="00BB4983">
        <w:tc>
          <w:tcPr>
            <w:tcW w:w="419" w:type="dxa"/>
            <w:tcBorders>
              <w:top w:val="single" w:sz="4" w:space="0" w:color="auto"/>
              <w:right w:val="single" w:sz="4" w:space="0" w:color="auto"/>
            </w:tcBorders>
          </w:tcPr>
          <w:p w14:paraId="693C84B4" w14:textId="77777777" w:rsidR="00BB4983" w:rsidRPr="008A4D0D" w:rsidRDefault="00BB4983" w:rsidP="00BB4983">
            <w:pPr>
              <w:rPr>
                <w:sz w:val="20"/>
                <w:szCs w:val="20"/>
              </w:rPr>
            </w:pPr>
            <w:r>
              <w:rPr>
                <w:sz w:val="20"/>
                <w:szCs w:val="20"/>
              </w:rPr>
              <w:t>44</w:t>
            </w:r>
          </w:p>
        </w:tc>
        <w:tc>
          <w:tcPr>
            <w:tcW w:w="2408" w:type="dxa"/>
            <w:tcBorders>
              <w:top w:val="single" w:sz="4" w:space="0" w:color="auto"/>
              <w:left w:val="single" w:sz="4" w:space="0" w:color="auto"/>
              <w:right w:val="single" w:sz="4" w:space="0" w:color="auto"/>
            </w:tcBorders>
          </w:tcPr>
          <w:p w14:paraId="51BBE9B2" w14:textId="40A3889A" w:rsidR="00BB4983" w:rsidRPr="00325934" w:rsidRDefault="00BB4983" w:rsidP="00BB4983">
            <w:pPr>
              <w:rPr>
                <w:sz w:val="20"/>
                <w:szCs w:val="20"/>
              </w:rPr>
            </w:pPr>
            <w:proofErr w:type="spellStart"/>
            <w:r w:rsidRPr="00F07F62">
              <w:t>Ocytocine</w:t>
            </w:r>
            <w:proofErr w:type="spellEnd"/>
          </w:p>
        </w:tc>
        <w:tc>
          <w:tcPr>
            <w:tcW w:w="493" w:type="dxa"/>
            <w:tcBorders>
              <w:top w:val="single" w:sz="4" w:space="0" w:color="auto"/>
              <w:left w:val="single" w:sz="4" w:space="0" w:color="auto"/>
              <w:right w:val="single" w:sz="4" w:space="0" w:color="auto"/>
            </w:tcBorders>
            <w:vAlign w:val="center"/>
          </w:tcPr>
          <w:p w14:paraId="3101389E"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right w:val="single" w:sz="4" w:space="0" w:color="auto"/>
            </w:tcBorders>
            <w:vAlign w:val="center"/>
          </w:tcPr>
          <w:p w14:paraId="16E5CEE8"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093F5507"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tcBorders>
            <w:tcMar>
              <w:top w:w="57" w:type="dxa"/>
              <w:left w:w="28" w:type="dxa"/>
              <w:bottom w:w="57" w:type="dxa"/>
              <w:right w:w="28" w:type="dxa"/>
            </w:tcMar>
            <w:vAlign w:val="center"/>
          </w:tcPr>
          <w:p w14:paraId="5DADB09A" w14:textId="77777777" w:rsidR="00BB4983" w:rsidRPr="00C332EB" w:rsidRDefault="00BB4983" w:rsidP="00BB4983">
            <w:pPr>
              <w:jc w:val="center"/>
              <w:rPr>
                <w:rFonts w:ascii="Calibri" w:hAnsi="Calibri"/>
              </w:rPr>
            </w:pPr>
            <w:r w:rsidRPr="00C332EB">
              <w:rPr>
                <w:rFonts w:ascii="Calibri" w:hAnsi="Calibri"/>
              </w:rPr>
              <w:sym w:font="Wingdings" w:char="F0A1"/>
            </w:r>
          </w:p>
        </w:tc>
      </w:tr>
      <w:tr w:rsidR="00BB4983" w:rsidRPr="00C332EB" w14:paraId="6FFDA350" w14:textId="77777777" w:rsidTr="00BB4983">
        <w:tc>
          <w:tcPr>
            <w:tcW w:w="419" w:type="dxa"/>
            <w:tcBorders>
              <w:top w:val="single" w:sz="4" w:space="0" w:color="auto"/>
              <w:right w:val="single" w:sz="4" w:space="0" w:color="auto"/>
            </w:tcBorders>
          </w:tcPr>
          <w:p w14:paraId="67F9B40E" w14:textId="77777777" w:rsidR="00BB4983" w:rsidRPr="008A4D0D" w:rsidRDefault="00BB4983" w:rsidP="00BB4983">
            <w:pPr>
              <w:rPr>
                <w:sz w:val="20"/>
                <w:szCs w:val="20"/>
              </w:rPr>
            </w:pPr>
            <w:r>
              <w:rPr>
                <w:sz w:val="20"/>
                <w:szCs w:val="20"/>
              </w:rPr>
              <w:t>45</w:t>
            </w:r>
          </w:p>
        </w:tc>
        <w:tc>
          <w:tcPr>
            <w:tcW w:w="2408" w:type="dxa"/>
            <w:tcBorders>
              <w:top w:val="single" w:sz="4" w:space="0" w:color="auto"/>
              <w:left w:val="single" w:sz="4" w:space="0" w:color="auto"/>
              <w:right w:val="single" w:sz="4" w:space="0" w:color="auto"/>
            </w:tcBorders>
          </w:tcPr>
          <w:p w14:paraId="717D72F2" w14:textId="3F5F1B43" w:rsidR="00BB4983" w:rsidRPr="00325934" w:rsidRDefault="00BB4983" w:rsidP="00BB4983">
            <w:pPr>
              <w:rPr>
                <w:sz w:val="20"/>
                <w:szCs w:val="20"/>
              </w:rPr>
            </w:pPr>
            <w:proofErr w:type="spellStart"/>
            <w:r w:rsidRPr="00F07F62">
              <w:t>Adrénaline</w:t>
            </w:r>
            <w:proofErr w:type="spellEnd"/>
          </w:p>
        </w:tc>
        <w:tc>
          <w:tcPr>
            <w:tcW w:w="493" w:type="dxa"/>
            <w:tcBorders>
              <w:top w:val="single" w:sz="4" w:space="0" w:color="auto"/>
              <w:left w:val="single" w:sz="4" w:space="0" w:color="auto"/>
              <w:right w:val="single" w:sz="4" w:space="0" w:color="auto"/>
            </w:tcBorders>
            <w:vAlign w:val="center"/>
          </w:tcPr>
          <w:p w14:paraId="74AFA366"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right w:val="single" w:sz="4" w:space="0" w:color="auto"/>
            </w:tcBorders>
            <w:vAlign w:val="center"/>
          </w:tcPr>
          <w:p w14:paraId="111C7911"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0C5D4224"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tcBorders>
            <w:tcMar>
              <w:top w:w="57" w:type="dxa"/>
              <w:left w:w="28" w:type="dxa"/>
              <w:bottom w:w="57" w:type="dxa"/>
              <w:right w:w="28" w:type="dxa"/>
            </w:tcMar>
            <w:vAlign w:val="center"/>
          </w:tcPr>
          <w:p w14:paraId="70BF250F" w14:textId="77777777" w:rsidR="00BB4983" w:rsidRPr="00C332EB" w:rsidRDefault="00BB4983" w:rsidP="00BB4983">
            <w:pPr>
              <w:jc w:val="center"/>
              <w:rPr>
                <w:rFonts w:ascii="Calibri" w:hAnsi="Calibri"/>
              </w:rPr>
            </w:pPr>
            <w:r w:rsidRPr="00C332EB">
              <w:rPr>
                <w:rFonts w:ascii="Calibri" w:hAnsi="Calibri"/>
              </w:rPr>
              <w:sym w:font="Wingdings" w:char="F0A1"/>
            </w:r>
          </w:p>
        </w:tc>
      </w:tr>
      <w:tr w:rsidR="00BB4983" w:rsidRPr="00C332EB" w14:paraId="02452281" w14:textId="77777777" w:rsidTr="00BB4983">
        <w:tc>
          <w:tcPr>
            <w:tcW w:w="419" w:type="dxa"/>
            <w:tcBorders>
              <w:top w:val="single" w:sz="4" w:space="0" w:color="auto"/>
              <w:right w:val="single" w:sz="4" w:space="0" w:color="auto"/>
            </w:tcBorders>
          </w:tcPr>
          <w:p w14:paraId="706F1F6F" w14:textId="77777777" w:rsidR="00BB4983" w:rsidRPr="008A4D0D" w:rsidRDefault="00BB4983" w:rsidP="00BB4983">
            <w:pPr>
              <w:rPr>
                <w:sz w:val="20"/>
                <w:szCs w:val="20"/>
              </w:rPr>
            </w:pPr>
            <w:r>
              <w:rPr>
                <w:sz w:val="20"/>
                <w:szCs w:val="20"/>
              </w:rPr>
              <w:t>46</w:t>
            </w:r>
          </w:p>
        </w:tc>
        <w:tc>
          <w:tcPr>
            <w:tcW w:w="2408" w:type="dxa"/>
            <w:tcBorders>
              <w:top w:val="single" w:sz="4" w:space="0" w:color="auto"/>
              <w:left w:val="single" w:sz="4" w:space="0" w:color="auto"/>
              <w:right w:val="single" w:sz="4" w:space="0" w:color="auto"/>
            </w:tcBorders>
          </w:tcPr>
          <w:p w14:paraId="7215CA66" w14:textId="757BC185" w:rsidR="00BB4983" w:rsidRPr="00325934" w:rsidRDefault="00BB4983" w:rsidP="00BB4983">
            <w:pPr>
              <w:rPr>
                <w:sz w:val="20"/>
                <w:szCs w:val="20"/>
              </w:rPr>
            </w:pPr>
            <w:proofErr w:type="spellStart"/>
            <w:r w:rsidRPr="00F07F62">
              <w:t>Antibiotiques</w:t>
            </w:r>
            <w:proofErr w:type="spellEnd"/>
            <w:r w:rsidRPr="00F07F62">
              <w:t xml:space="preserve"> </w:t>
            </w:r>
            <w:proofErr w:type="spellStart"/>
            <w:r w:rsidRPr="00F07F62">
              <w:t>appropriés</w:t>
            </w:r>
            <w:proofErr w:type="spellEnd"/>
          </w:p>
        </w:tc>
        <w:tc>
          <w:tcPr>
            <w:tcW w:w="493" w:type="dxa"/>
            <w:tcBorders>
              <w:top w:val="single" w:sz="4" w:space="0" w:color="auto"/>
              <w:left w:val="single" w:sz="4" w:space="0" w:color="auto"/>
              <w:right w:val="single" w:sz="4" w:space="0" w:color="auto"/>
            </w:tcBorders>
            <w:vAlign w:val="center"/>
          </w:tcPr>
          <w:p w14:paraId="4902AC9B"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right w:val="single" w:sz="4" w:space="0" w:color="auto"/>
            </w:tcBorders>
            <w:vAlign w:val="center"/>
          </w:tcPr>
          <w:p w14:paraId="06A49266"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72910F98"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tcBorders>
            <w:tcMar>
              <w:top w:w="57" w:type="dxa"/>
              <w:left w:w="28" w:type="dxa"/>
              <w:bottom w:w="57" w:type="dxa"/>
              <w:right w:w="28" w:type="dxa"/>
            </w:tcMar>
            <w:vAlign w:val="center"/>
          </w:tcPr>
          <w:p w14:paraId="4210316E" w14:textId="77777777" w:rsidR="00BB4983" w:rsidRPr="00C332EB" w:rsidRDefault="00BB4983" w:rsidP="00BB4983">
            <w:pPr>
              <w:jc w:val="center"/>
              <w:rPr>
                <w:rFonts w:ascii="Calibri" w:hAnsi="Calibri"/>
              </w:rPr>
            </w:pPr>
            <w:r w:rsidRPr="00C332EB">
              <w:rPr>
                <w:rFonts w:ascii="Calibri" w:hAnsi="Calibri"/>
              </w:rPr>
              <w:sym w:font="Wingdings" w:char="F0A1"/>
            </w:r>
          </w:p>
        </w:tc>
      </w:tr>
      <w:tr w:rsidR="00BB4983" w:rsidRPr="00C332EB" w14:paraId="617CDDCF" w14:textId="77777777" w:rsidTr="00BB4983">
        <w:tc>
          <w:tcPr>
            <w:tcW w:w="419" w:type="dxa"/>
            <w:tcBorders>
              <w:top w:val="single" w:sz="4" w:space="0" w:color="auto"/>
              <w:right w:val="single" w:sz="4" w:space="0" w:color="auto"/>
            </w:tcBorders>
          </w:tcPr>
          <w:p w14:paraId="314964AA" w14:textId="77777777" w:rsidR="00BB4983" w:rsidRPr="008A4D0D" w:rsidRDefault="00BB4983" w:rsidP="00BB4983">
            <w:pPr>
              <w:rPr>
                <w:sz w:val="20"/>
                <w:szCs w:val="20"/>
              </w:rPr>
            </w:pPr>
            <w:r>
              <w:rPr>
                <w:sz w:val="20"/>
                <w:szCs w:val="20"/>
              </w:rPr>
              <w:t>47</w:t>
            </w:r>
          </w:p>
        </w:tc>
        <w:tc>
          <w:tcPr>
            <w:tcW w:w="2408" w:type="dxa"/>
            <w:tcBorders>
              <w:top w:val="single" w:sz="4" w:space="0" w:color="auto"/>
              <w:left w:val="single" w:sz="4" w:space="0" w:color="auto"/>
              <w:right w:val="single" w:sz="4" w:space="0" w:color="auto"/>
            </w:tcBorders>
          </w:tcPr>
          <w:p w14:paraId="67A79145" w14:textId="70C5A515" w:rsidR="00BB4983" w:rsidRPr="00325934" w:rsidRDefault="00BB4983" w:rsidP="00BB4983">
            <w:pPr>
              <w:rPr>
                <w:sz w:val="20"/>
                <w:szCs w:val="20"/>
              </w:rPr>
            </w:pPr>
            <w:proofErr w:type="spellStart"/>
            <w:r w:rsidRPr="00F07F62">
              <w:t>Diazépam</w:t>
            </w:r>
            <w:proofErr w:type="spellEnd"/>
          </w:p>
        </w:tc>
        <w:tc>
          <w:tcPr>
            <w:tcW w:w="493" w:type="dxa"/>
            <w:tcBorders>
              <w:top w:val="single" w:sz="4" w:space="0" w:color="auto"/>
              <w:left w:val="single" w:sz="4" w:space="0" w:color="auto"/>
              <w:right w:val="single" w:sz="4" w:space="0" w:color="auto"/>
            </w:tcBorders>
            <w:vAlign w:val="center"/>
          </w:tcPr>
          <w:p w14:paraId="227CE7CC"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right w:val="single" w:sz="4" w:space="0" w:color="auto"/>
            </w:tcBorders>
            <w:vAlign w:val="center"/>
          </w:tcPr>
          <w:p w14:paraId="2CD54DE2"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0E19A99A"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tcBorders>
            <w:tcMar>
              <w:top w:w="57" w:type="dxa"/>
              <w:left w:w="28" w:type="dxa"/>
              <w:bottom w:w="57" w:type="dxa"/>
              <w:right w:w="28" w:type="dxa"/>
            </w:tcMar>
            <w:vAlign w:val="center"/>
          </w:tcPr>
          <w:p w14:paraId="098C2BE6" w14:textId="77777777" w:rsidR="00BB4983" w:rsidRPr="00C332EB" w:rsidRDefault="00BB4983" w:rsidP="00BB4983">
            <w:pPr>
              <w:jc w:val="center"/>
              <w:rPr>
                <w:rFonts w:ascii="Calibri" w:hAnsi="Calibri"/>
              </w:rPr>
            </w:pPr>
            <w:r w:rsidRPr="00C332EB">
              <w:rPr>
                <w:rFonts w:ascii="Calibri" w:hAnsi="Calibri"/>
              </w:rPr>
              <w:sym w:font="Wingdings" w:char="F0A1"/>
            </w:r>
          </w:p>
        </w:tc>
      </w:tr>
      <w:tr w:rsidR="00BB4983" w:rsidRPr="00C332EB" w14:paraId="0FAF8BC4" w14:textId="77777777" w:rsidTr="00BB4983">
        <w:tc>
          <w:tcPr>
            <w:tcW w:w="419" w:type="dxa"/>
            <w:tcBorders>
              <w:top w:val="single" w:sz="4" w:space="0" w:color="auto"/>
              <w:right w:val="single" w:sz="4" w:space="0" w:color="auto"/>
            </w:tcBorders>
          </w:tcPr>
          <w:p w14:paraId="0E564470" w14:textId="77777777" w:rsidR="00BB4983" w:rsidRPr="008A4D0D" w:rsidRDefault="00BB4983" w:rsidP="00BB4983">
            <w:pPr>
              <w:rPr>
                <w:sz w:val="20"/>
                <w:szCs w:val="20"/>
              </w:rPr>
            </w:pPr>
            <w:r>
              <w:rPr>
                <w:sz w:val="20"/>
                <w:szCs w:val="20"/>
              </w:rPr>
              <w:t>48</w:t>
            </w:r>
          </w:p>
        </w:tc>
        <w:tc>
          <w:tcPr>
            <w:tcW w:w="2408" w:type="dxa"/>
            <w:tcBorders>
              <w:top w:val="single" w:sz="4" w:space="0" w:color="auto"/>
              <w:left w:val="single" w:sz="4" w:space="0" w:color="auto"/>
              <w:right w:val="single" w:sz="4" w:space="0" w:color="auto"/>
            </w:tcBorders>
          </w:tcPr>
          <w:p w14:paraId="1E8C484B" w14:textId="651AAB79" w:rsidR="00BB4983" w:rsidRPr="00325934" w:rsidRDefault="00BB4983" w:rsidP="00BB4983">
            <w:pPr>
              <w:rPr>
                <w:sz w:val="20"/>
                <w:szCs w:val="20"/>
              </w:rPr>
            </w:pPr>
            <w:proofErr w:type="spellStart"/>
            <w:r w:rsidRPr="00F07F62">
              <w:t>Sulfate</w:t>
            </w:r>
            <w:proofErr w:type="spellEnd"/>
            <w:r w:rsidRPr="00F07F62">
              <w:t xml:space="preserve"> de </w:t>
            </w:r>
            <w:proofErr w:type="spellStart"/>
            <w:r w:rsidRPr="00F07F62">
              <w:t>magnésium</w:t>
            </w:r>
            <w:proofErr w:type="spellEnd"/>
          </w:p>
        </w:tc>
        <w:tc>
          <w:tcPr>
            <w:tcW w:w="493" w:type="dxa"/>
            <w:tcBorders>
              <w:top w:val="single" w:sz="4" w:space="0" w:color="auto"/>
              <w:left w:val="single" w:sz="4" w:space="0" w:color="auto"/>
              <w:right w:val="single" w:sz="4" w:space="0" w:color="auto"/>
            </w:tcBorders>
            <w:vAlign w:val="center"/>
          </w:tcPr>
          <w:p w14:paraId="06BE234A"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right w:val="single" w:sz="4" w:space="0" w:color="auto"/>
            </w:tcBorders>
            <w:vAlign w:val="center"/>
          </w:tcPr>
          <w:p w14:paraId="475C90A5"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4525DDB6"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tcBorders>
            <w:tcMar>
              <w:top w:w="57" w:type="dxa"/>
              <w:left w:w="28" w:type="dxa"/>
              <w:bottom w:w="57" w:type="dxa"/>
              <w:right w:w="28" w:type="dxa"/>
            </w:tcMar>
            <w:vAlign w:val="center"/>
          </w:tcPr>
          <w:p w14:paraId="58B76BCD" w14:textId="77777777" w:rsidR="00BB4983" w:rsidRPr="00C332EB" w:rsidRDefault="00BB4983" w:rsidP="00BB4983">
            <w:pPr>
              <w:jc w:val="center"/>
              <w:rPr>
                <w:rFonts w:ascii="Calibri" w:hAnsi="Calibri"/>
              </w:rPr>
            </w:pPr>
            <w:r w:rsidRPr="00C332EB">
              <w:rPr>
                <w:rFonts w:ascii="Calibri" w:hAnsi="Calibri"/>
              </w:rPr>
              <w:sym w:font="Wingdings" w:char="F0A1"/>
            </w:r>
          </w:p>
        </w:tc>
      </w:tr>
      <w:tr w:rsidR="00BB4983" w:rsidRPr="00C332EB" w14:paraId="3FEC7AB2" w14:textId="77777777" w:rsidTr="00BB4983">
        <w:tc>
          <w:tcPr>
            <w:tcW w:w="419" w:type="dxa"/>
            <w:tcBorders>
              <w:top w:val="single" w:sz="4" w:space="0" w:color="auto"/>
              <w:right w:val="single" w:sz="4" w:space="0" w:color="auto"/>
            </w:tcBorders>
          </w:tcPr>
          <w:p w14:paraId="5C918E15" w14:textId="77777777" w:rsidR="00BB4983" w:rsidRPr="008A4D0D" w:rsidRDefault="00BB4983" w:rsidP="00BB4983">
            <w:pPr>
              <w:rPr>
                <w:sz w:val="20"/>
                <w:szCs w:val="20"/>
              </w:rPr>
            </w:pPr>
            <w:r>
              <w:rPr>
                <w:sz w:val="20"/>
                <w:szCs w:val="20"/>
              </w:rPr>
              <w:t>49</w:t>
            </w:r>
          </w:p>
        </w:tc>
        <w:tc>
          <w:tcPr>
            <w:tcW w:w="2408" w:type="dxa"/>
            <w:tcBorders>
              <w:top w:val="single" w:sz="4" w:space="0" w:color="auto"/>
              <w:left w:val="single" w:sz="4" w:space="0" w:color="auto"/>
              <w:right w:val="single" w:sz="4" w:space="0" w:color="auto"/>
            </w:tcBorders>
          </w:tcPr>
          <w:p w14:paraId="57049817" w14:textId="397E4C02" w:rsidR="00BB4983" w:rsidRPr="00325934" w:rsidRDefault="00BB4983" w:rsidP="00BB4983">
            <w:pPr>
              <w:rPr>
                <w:sz w:val="20"/>
                <w:szCs w:val="20"/>
              </w:rPr>
            </w:pPr>
            <w:proofErr w:type="spellStart"/>
            <w:r w:rsidRPr="00F07F62">
              <w:t>Paracétamol</w:t>
            </w:r>
            <w:proofErr w:type="spellEnd"/>
          </w:p>
        </w:tc>
        <w:tc>
          <w:tcPr>
            <w:tcW w:w="493" w:type="dxa"/>
            <w:tcBorders>
              <w:top w:val="single" w:sz="4" w:space="0" w:color="auto"/>
              <w:left w:val="single" w:sz="4" w:space="0" w:color="auto"/>
              <w:right w:val="single" w:sz="4" w:space="0" w:color="auto"/>
            </w:tcBorders>
            <w:vAlign w:val="center"/>
          </w:tcPr>
          <w:p w14:paraId="664B89BD"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right w:val="single" w:sz="4" w:space="0" w:color="auto"/>
            </w:tcBorders>
            <w:vAlign w:val="center"/>
          </w:tcPr>
          <w:p w14:paraId="7AEFFA43"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6360DE0A"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tcBorders>
            <w:tcMar>
              <w:top w:w="57" w:type="dxa"/>
              <w:left w:w="28" w:type="dxa"/>
              <w:bottom w:w="57" w:type="dxa"/>
              <w:right w:w="28" w:type="dxa"/>
            </w:tcMar>
            <w:vAlign w:val="center"/>
          </w:tcPr>
          <w:p w14:paraId="16330FA9" w14:textId="77777777" w:rsidR="00BB4983" w:rsidRPr="00C332EB" w:rsidRDefault="00BB4983" w:rsidP="00BB4983">
            <w:pPr>
              <w:jc w:val="center"/>
              <w:rPr>
                <w:rFonts w:ascii="Calibri" w:hAnsi="Calibri"/>
              </w:rPr>
            </w:pPr>
            <w:r w:rsidRPr="00C332EB">
              <w:rPr>
                <w:rFonts w:ascii="Calibri" w:hAnsi="Calibri"/>
              </w:rPr>
              <w:sym w:font="Wingdings" w:char="F0A1"/>
            </w:r>
          </w:p>
        </w:tc>
      </w:tr>
      <w:tr w:rsidR="00BB4983" w:rsidRPr="00C332EB" w14:paraId="721E6BDA" w14:textId="77777777" w:rsidTr="00BB4983">
        <w:tc>
          <w:tcPr>
            <w:tcW w:w="419" w:type="dxa"/>
            <w:tcBorders>
              <w:top w:val="single" w:sz="4" w:space="0" w:color="auto"/>
              <w:right w:val="single" w:sz="4" w:space="0" w:color="auto"/>
            </w:tcBorders>
          </w:tcPr>
          <w:p w14:paraId="6E2BD042" w14:textId="77777777" w:rsidR="00BB4983" w:rsidRPr="008A4D0D" w:rsidRDefault="00BB4983" w:rsidP="00BB4983">
            <w:pPr>
              <w:rPr>
                <w:sz w:val="20"/>
                <w:szCs w:val="20"/>
              </w:rPr>
            </w:pPr>
            <w:r>
              <w:rPr>
                <w:sz w:val="20"/>
                <w:szCs w:val="20"/>
              </w:rPr>
              <w:t>50</w:t>
            </w:r>
          </w:p>
        </w:tc>
        <w:tc>
          <w:tcPr>
            <w:tcW w:w="2408" w:type="dxa"/>
            <w:tcBorders>
              <w:top w:val="single" w:sz="4" w:space="0" w:color="auto"/>
              <w:left w:val="single" w:sz="4" w:space="0" w:color="auto"/>
              <w:right w:val="single" w:sz="4" w:space="0" w:color="auto"/>
            </w:tcBorders>
          </w:tcPr>
          <w:p w14:paraId="21E16CC3" w14:textId="7A7F5313" w:rsidR="00BB4983" w:rsidRPr="00325934" w:rsidRDefault="00BB4983" w:rsidP="00BB4983">
            <w:pPr>
              <w:rPr>
                <w:sz w:val="20"/>
                <w:szCs w:val="20"/>
              </w:rPr>
            </w:pPr>
            <w:proofErr w:type="spellStart"/>
            <w:r w:rsidRPr="00F07F62">
              <w:t>Anesthésique</w:t>
            </w:r>
            <w:proofErr w:type="spellEnd"/>
            <w:r w:rsidRPr="00F07F62">
              <w:t xml:space="preserve"> local (p. ex. </w:t>
            </w:r>
            <w:proofErr w:type="spellStart"/>
            <w:r w:rsidRPr="00F07F62">
              <w:t>lidocaïne</w:t>
            </w:r>
            <w:proofErr w:type="spellEnd"/>
            <w:r w:rsidRPr="00F07F62">
              <w:t xml:space="preserve"> à 2 %) (p. ex. pour canulation </w:t>
            </w:r>
            <w:proofErr w:type="spellStart"/>
            <w:r w:rsidRPr="00F07F62">
              <w:t>intraosseuse</w:t>
            </w:r>
            <w:proofErr w:type="spellEnd"/>
            <w:r w:rsidRPr="00F07F62">
              <w:t>)</w:t>
            </w:r>
          </w:p>
        </w:tc>
        <w:tc>
          <w:tcPr>
            <w:tcW w:w="493" w:type="dxa"/>
            <w:tcBorders>
              <w:top w:val="single" w:sz="4" w:space="0" w:color="auto"/>
              <w:left w:val="single" w:sz="4" w:space="0" w:color="auto"/>
              <w:right w:val="single" w:sz="4" w:space="0" w:color="auto"/>
            </w:tcBorders>
            <w:vAlign w:val="center"/>
          </w:tcPr>
          <w:p w14:paraId="6016472F"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right w:val="single" w:sz="4" w:space="0" w:color="auto"/>
            </w:tcBorders>
            <w:vAlign w:val="center"/>
          </w:tcPr>
          <w:p w14:paraId="51B5C7D1"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45BF6C6D"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tcBorders>
            <w:tcMar>
              <w:top w:w="57" w:type="dxa"/>
              <w:left w:w="28" w:type="dxa"/>
              <w:bottom w:w="57" w:type="dxa"/>
              <w:right w:w="28" w:type="dxa"/>
            </w:tcMar>
            <w:vAlign w:val="center"/>
          </w:tcPr>
          <w:p w14:paraId="5BAF60B8" w14:textId="77777777" w:rsidR="00BB4983" w:rsidRPr="00C332EB" w:rsidRDefault="00BB4983" w:rsidP="00BB4983">
            <w:pPr>
              <w:jc w:val="center"/>
              <w:rPr>
                <w:rFonts w:ascii="Calibri" w:hAnsi="Calibri"/>
              </w:rPr>
            </w:pPr>
            <w:r w:rsidRPr="00C332EB">
              <w:rPr>
                <w:rFonts w:ascii="Calibri" w:hAnsi="Calibri"/>
              </w:rPr>
              <w:sym w:font="Wingdings" w:char="F0A1"/>
            </w:r>
          </w:p>
        </w:tc>
      </w:tr>
    </w:tbl>
    <w:p w14:paraId="141C7173" w14:textId="77777777" w:rsidR="00991075" w:rsidRDefault="00991075" w:rsidP="00991075">
      <w:pPr>
        <w:rPr>
          <w:rFonts w:ascii="Calibri" w:hAnsi="Calibri" w:cs="Calibri"/>
          <w:b/>
          <w:bCs/>
          <w:color w:val="000000"/>
          <w:sz w:val="28"/>
          <w:szCs w:val="28"/>
        </w:rPr>
      </w:pPr>
    </w:p>
    <w:p w14:paraId="223907F2" w14:textId="77777777" w:rsidR="00991075" w:rsidRPr="00D24343" w:rsidRDefault="00991075" w:rsidP="00991075">
      <w:pPr>
        <w:rPr>
          <w:rFonts w:ascii="Calibri" w:hAnsi="Calibri" w:cs="Calibri"/>
          <w:b/>
          <w:bCs/>
          <w:color w:val="000000"/>
          <w:sz w:val="2"/>
          <w:szCs w:val="2"/>
        </w:rPr>
      </w:pPr>
    </w:p>
    <w:tbl>
      <w:tblPr>
        <w:tblW w:w="0" w:type="auto"/>
        <w:tblInd w:w="80" w:type="dxa"/>
        <w:tblBorders>
          <w:insideH w:val="single" w:sz="4" w:space="0" w:color="auto"/>
          <w:insideV w:val="single" w:sz="4" w:space="0" w:color="auto"/>
        </w:tblBorders>
        <w:tblLook w:val="01E0" w:firstRow="1" w:lastRow="1" w:firstColumn="1" w:lastColumn="1" w:noHBand="0" w:noVBand="0"/>
      </w:tblPr>
      <w:tblGrid>
        <w:gridCol w:w="419"/>
        <w:gridCol w:w="2400"/>
        <w:gridCol w:w="498"/>
        <w:gridCol w:w="496"/>
        <w:gridCol w:w="493"/>
        <w:gridCol w:w="493"/>
      </w:tblGrid>
      <w:tr w:rsidR="00991075" w:rsidRPr="00C332EB" w14:paraId="6FB0F6DB" w14:textId="77777777" w:rsidTr="00BB4983">
        <w:trPr>
          <w:cantSplit/>
          <w:trHeight w:val="1133"/>
        </w:trPr>
        <w:tc>
          <w:tcPr>
            <w:tcW w:w="419" w:type="dxa"/>
            <w:textDirection w:val="btLr"/>
          </w:tcPr>
          <w:p w14:paraId="00F2871D" w14:textId="77777777" w:rsidR="00991075" w:rsidRPr="00C332EB" w:rsidRDefault="00991075" w:rsidP="00056F9F">
            <w:pPr>
              <w:ind w:left="113" w:right="113"/>
              <w:jc w:val="center"/>
              <w:rPr>
                <w:rFonts w:ascii="Calibri" w:hAnsi="Calibri"/>
                <w:sz w:val="16"/>
                <w:szCs w:val="16"/>
              </w:rPr>
            </w:pPr>
          </w:p>
        </w:tc>
        <w:tc>
          <w:tcPr>
            <w:tcW w:w="2400" w:type="dxa"/>
            <w:tcMar>
              <w:top w:w="28" w:type="dxa"/>
              <w:left w:w="28" w:type="dxa"/>
              <w:bottom w:w="28" w:type="dxa"/>
              <w:right w:w="28" w:type="dxa"/>
            </w:tcMar>
            <w:vAlign w:val="center"/>
          </w:tcPr>
          <w:p w14:paraId="73361FDA" w14:textId="3DAE6E30" w:rsidR="00991075" w:rsidRPr="00C332EB" w:rsidRDefault="00BB4983" w:rsidP="00056F9F">
            <w:pPr>
              <w:jc w:val="center"/>
              <w:rPr>
                <w:rFonts w:ascii="Calibri" w:hAnsi="Calibri"/>
                <w:sz w:val="16"/>
                <w:szCs w:val="16"/>
              </w:rPr>
            </w:pPr>
            <w:r>
              <w:rPr>
                <w:b/>
                <w:bCs/>
                <w:sz w:val="20"/>
                <w:szCs w:val="20"/>
              </w:rPr>
              <w:t>R</w:t>
            </w:r>
            <w:r w:rsidR="00991075">
              <w:rPr>
                <w:b/>
                <w:bCs/>
                <w:sz w:val="20"/>
                <w:szCs w:val="20"/>
              </w:rPr>
              <w:t>H</w:t>
            </w:r>
          </w:p>
        </w:tc>
        <w:tc>
          <w:tcPr>
            <w:tcW w:w="498" w:type="dxa"/>
            <w:tcBorders>
              <w:bottom w:val="single" w:sz="4" w:space="0" w:color="auto"/>
            </w:tcBorders>
            <w:tcMar>
              <w:top w:w="28" w:type="dxa"/>
              <w:left w:w="28" w:type="dxa"/>
              <w:bottom w:w="28" w:type="dxa"/>
              <w:right w:w="28" w:type="dxa"/>
            </w:tcMar>
            <w:textDirection w:val="btLr"/>
            <w:vAlign w:val="center"/>
          </w:tcPr>
          <w:p w14:paraId="7E70D080" w14:textId="48EC5602" w:rsidR="00991075" w:rsidRPr="00C332EB" w:rsidRDefault="00BB4983" w:rsidP="00056F9F">
            <w:pPr>
              <w:ind w:left="113" w:right="113"/>
              <w:jc w:val="center"/>
              <w:rPr>
                <w:rFonts w:ascii="Calibri" w:hAnsi="Calibri"/>
                <w:sz w:val="16"/>
                <w:szCs w:val="16"/>
              </w:rPr>
            </w:pPr>
            <w:proofErr w:type="spellStart"/>
            <w:r w:rsidRPr="00BB4983">
              <w:rPr>
                <w:rFonts w:ascii="Calibri" w:hAnsi="Calibri"/>
                <w:sz w:val="16"/>
                <w:szCs w:val="16"/>
              </w:rPr>
              <w:t>Toujours</w:t>
            </w:r>
            <w:proofErr w:type="spellEnd"/>
          </w:p>
        </w:tc>
        <w:tc>
          <w:tcPr>
            <w:tcW w:w="496" w:type="dxa"/>
            <w:tcBorders>
              <w:bottom w:val="single" w:sz="4" w:space="0" w:color="auto"/>
            </w:tcBorders>
            <w:tcMar>
              <w:top w:w="28" w:type="dxa"/>
              <w:left w:w="28" w:type="dxa"/>
              <w:bottom w:w="28" w:type="dxa"/>
              <w:right w:w="28" w:type="dxa"/>
            </w:tcMar>
            <w:textDirection w:val="btLr"/>
            <w:vAlign w:val="center"/>
          </w:tcPr>
          <w:p w14:paraId="48FBAFDE" w14:textId="50DC068B" w:rsidR="00991075" w:rsidRPr="00C332EB" w:rsidRDefault="00BB4983" w:rsidP="00056F9F">
            <w:pPr>
              <w:ind w:left="113" w:right="113"/>
              <w:jc w:val="center"/>
              <w:rPr>
                <w:rFonts w:ascii="Calibri" w:hAnsi="Calibri"/>
                <w:sz w:val="16"/>
                <w:szCs w:val="16"/>
              </w:rPr>
            </w:pPr>
            <w:r w:rsidRPr="00BB4983">
              <w:rPr>
                <w:rFonts w:ascii="Calibri" w:hAnsi="Calibri"/>
                <w:sz w:val="16"/>
                <w:szCs w:val="16"/>
              </w:rPr>
              <w:t>Parfois</w:t>
            </w:r>
          </w:p>
        </w:tc>
        <w:tc>
          <w:tcPr>
            <w:tcW w:w="493" w:type="dxa"/>
            <w:tcBorders>
              <w:bottom w:val="single" w:sz="4" w:space="0" w:color="auto"/>
            </w:tcBorders>
            <w:tcMar>
              <w:top w:w="28" w:type="dxa"/>
              <w:left w:w="28" w:type="dxa"/>
              <w:bottom w:w="28" w:type="dxa"/>
              <w:right w:w="28" w:type="dxa"/>
            </w:tcMar>
            <w:textDirection w:val="btLr"/>
            <w:vAlign w:val="center"/>
          </w:tcPr>
          <w:p w14:paraId="7A96AABE" w14:textId="67C69CE9" w:rsidR="00991075" w:rsidRPr="00C332EB" w:rsidRDefault="00BB4983" w:rsidP="00056F9F">
            <w:pPr>
              <w:ind w:left="113" w:right="113"/>
              <w:jc w:val="center"/>
              <w:rPr>
                <w:rFonts w:ascii="Calibri" w:hAnsi="Calibri"/>
                <w:sz w:val="16"/>
                <w:szCs w:val="16"/>
              </w:rPr>
            </w:pPr>
            <w:r w:rsidRPr="00BB4983">
              <w:rPr>
                <w:rFonts w:ascii="Calibri" w:hAnsi="Calibri"/>
                <w:sz w:val="16"/>
                <w:szCs w:val="16"/>
              </w:rPr>
              <w:t>Jamais</w:t>
            </w:r>
          </w:p>
        </w:tc>
        <w:tc>
          <w:tcPr>
            <w:tcW w:w="493" w:type="dxa"/>
            <w:tcBorders>
              <w:bottom w:val="single" w:sz="4" w:space="0" w:color="auto"/>
            </w:tcBorders>
            <w:tcMar>
              <w:top w:w="28" w:type="dxa"/>
              <w:left w:w="28" w:type="dxa"/>
              <w:bottom w:w="28" w:type="dxa"/>
              <w:right w:w="28" w:type="dxa"/>
            </w:tcMar>
            <w:textDirection w:val="btLr"/>
            <w:vAlign w:val="center"/>
          </w:tcPr>
          <w:p w14:paraId="012125BA" w14:textId="1C339627" w:rsidR="00991075" w:rsidRPr="00C332EB" w:rsidRDefault="00BB4983" w:rsidP="00056F9F">
            <w:pPr>
              <w:ind w:left="113" w:right="113"/>
              <w:jc w:val="center"/>
              <w:rPr>
                <w:rFonts w:ascii="Calibri" w:hAnsi="Calibri"/>
                <w:sz w:val="16"/>
                <w:szCs w:val="16"/>
              </w:rPr>
            </w:pPr>
            <w:r w:rsidRPr="00BB4983">
              <w:rPr>
                <w:rFonts w:ascii="Calibri" w:hAnsi="Calibri"/>
                <w:sz w:val="16"/>
                <w:szCs w:val="16"/>
              </w:rPr>
              <w:t xml:space="preserve">Je ne </w:t>
            </w:r>
            <w:proofErr w:type="spellStart"/>
            <w:r w:rsidRPr="00BB4983">
              <w:rPr>
                <w:rFonts w:ascii="Calibri" w:hAnsi="Calibri"/>
                <w:sz w:val="16"/>
                <w:szCs w:val="16"/>
              </w:rPr>
              <w:t>sais</w:t>
            </w:r>
            <w:proofErr w:type="spellEnd"/>
            <w:r w:rsidRPr="00BB4983">
              <w:rPr>
                <w:rFonts w:ascii="Calibri" w:hAnsi="Calibri"/>
                <w:sz w:val="16"/>
                <w:szCs w:val="16"/>
              </w:rPr>
              <w:t xml:space="preserve"> pas</w:t>
            </w:r>
          </w:p>
        </w:tc>
      </w:tr>
      <w:tr w:rsidR="00BB4983" w:rsidRPr="00C332EB" w14:paraId="6BA31E89" w14:textId="77777777" w:rsidTr="00BB4983">
        <w:tc>
          <w:tcPr>
            <w:tcW w:w="419" w:type="dxa"/>
          </w:tcPr>
          <w:p w14:paraId="72FB28CA" w14:textId="77777777" w:rsidR="00BB4983" w:rsidRPr="008A4D0D" w:rsidRDefault="00BB4983" w:rsidP="00BB4983">
            <w:pPr>
              <w:rPr>
                <w:sz w:val="20"/>
                <w:szCs w:val="20"/>
              </w:rPr>
            </w:pPr>
            <w:r>
              <w:rPr>
                <w:sz w:val="20"/>
                <w:szCs w:val="20"/>
              </w:rPr>
              <w:t>51</w:t>
            </w:r>
          </w:p>
        </w:tc>
        <w:tc>
          <w:tcPr>
            <w:tcW w:w="2400" w:type="dxa"/>
          </w:tcPr>
          <w:p w14:paraId="2858D514" w14:textId="2C3FA831" w:rsidR="00BB4983" w:rsidRPr="00C332EB" w:rsidRDefault="00BB4983" w:rsidP="00BB4983">
            <w:pPr>
              <w:rPr>
                <w:rFonts w:ascii="Calibri" w:hAnsi="Calibri"/>
                <w:sz w:val="20"/>
                <w:szCs w:val="20"/>
              </w:rPr>
            </w:pPr>
            <w:r w:rsidRPr="00323D43">
              <w:t xml:space="preserve">Agents de </w:t>
            </w:r>
            <w:proofErr w:type="spellStart"/>
            <w:r w:rsidRPr="00323D43">
              <w:t>santé</w:t>
            </w:r>
            <w:proofErr w:type="spellEnd"/>
            <w:r w:rsidRPr="00323D43">
              <w:t xml:space="preserve"> (par </w:t>
            </w:r>
            <w:proofErr w:type="spellStart"/>
            <w:r w:rsidRPr="00323D43">
              <w:t>exemple</w:t>
            </w:r>
            <w:proofErr w:type="spellEnd"/>
            <w:r w:rsidRPr="00323D43">
              <w:t xml:space="preserve">, </w:t>
            </w:r>
            <w:proofErr w:type="spellStart"/>
            <w:r w:rsidRPr="00323D43">
              <w:t>infirmières</w:t>
            </w:r>
            <w:proofErr w:type="spellEnd"/>
            <w:r w:rsidRPr="00323D43">
              <w:t xml:space="preserve">) </w:t>
            </w:r>
            <w:proofErr w:type="spellStart"/>
            <w:r w:rsidRPr="00323D43">
              <w:t>capables</w:t>
            </w:r>
            <w:proofErr w:type="spellEnd"/>
            <w:r w:rsidRPr="00323D43">
              <w:t xml:space="preserve"> </w:t>
            </w:r>
            <w:proofErr w:type="spellStart"/>
            <w:r w:rsidRPr="00323D43">
              <w:t>d'identifier</w:t>
            </w:r>
            <w:proofErr w:type="spellEnd"/>
            <w:r w:rsidRPr="00323D43">
              <w:t xml:space="preserve"> les maladies graves 24h/24</w:t>
            </w:r>
          </w:p>
        </w:tc>
        <w:tc>
          <w:tcPr>
            <w:tcW w:w="498" w:type="dxa"/>
            <w:vAlign w:val="center"/>
          </w:tcPr>
          <w:p w14:paraId="72F3384E"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6" w:type="dxa"/>
            <w:vAlign w:val="center"/>
          </w:tcPr>
          <w:p w14:paraId="77C3F295"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Mar>
              <w:top w:w="57" w:type="dxa"/>
              <w:left w:w="28" w:type="dxa"/>
              <w:bottom w:w="57" w:type="dxa"/>
              <w:right w:w="28" w:type="dxa"/>
            </w:tcMar>
            <w:vAlign w:val="center"/>
          </w:tcPr>
          <w:p w14:paraId="333E2DD9"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Mar>
              <w:top w:w="57" w:type="dxa"/>
              <w:left w:w="28" w:type="dxa"/>
              <w:bottom w:w="57" w:type="dxa"/>
              <w:right w:w="28" w:type="dxa"/>
            </w:tcMar>
            <w:vAlign w:val="center"/>
          </w:tcPr>
          <w:p w14:paraId="7371B113" w14:textId="77777777" w:rsidR="00BB4983" w:rsidRPr="00C332EB" w:rsidRDefault="00BB4983" w:rsidP="00BB4983">
            <w:pPr>
              <w:jc w:val="center"/>
              <w:rPr>
                <w:rFonts w:ascii="Calibri" w:hAnsi="Calibri"/>
              </w:rPr>
            </w:pPr>
            <w:r w:rsidRPr="00C332EB">
              <w:rPr>
                <w:rFonts w:ascii="Calibri" w:hAnsi="Calibri"/>
              </w:rPr>
              <w:sym w:font="Wingdings" w:char="F0A1"/>
            </w:r>
          </w:p>
        </w:tc>
      </w:tr>
      <w:tr w:rsidR="00BB4983" w:rsidRPr="00C332EB" w14:paraId="0F9603FA" w14:textId="77777777" w:rsidTr="00BB4983">
        <w:tc>
          <w:tcPr>
            <w:tcW w:w="419" w:type="dxa"/>
            <w:tcBorders>
              <w:top w:val="single" w:sz="4" w:space="0" w:color="auto"/>
              <w:right w:val="single" w:sz="4" w:space="0" w:color="auto"/>
            </w:tcBorders>
          </w:tcPr>
          <w:p w14:paraId="6BD758B1" w14:textId="77777777" w:rsidR="00BB4983" w:rsidRPr="008A4D0D" w:rsidRDefault="00BB4983" w:rsidP="00BB4983">
            <w:pPr>
              <w:rPr>
                <w:sz w:val="20"/>
                <w:szCs w:val="20"/>
              </w:rPr>
            </w:pPr>
            <w:r>
              <w:rPr>
                <w:sz w:val="20"/>
                <w:szCs w:val="20"/>
              </w:rPr>
              <w:t>52</w:t>
            </w:r>
          </w:p>
        </w:tc>
        <w:tc>
          <w:tcPr>
            <w:tcW w:w="2400" w:type="dxa"/>
            <w:tcBorders>
              <w:top w:val="single" w:sz="4" w:space="0" w:color="auto"/>
              <w:left w:val="single" w:sz="4" w:space="0" w:color="auto"/>
              <w:right w:val="single" w:sz="4" w:space="0" w:color="auto"/>
            </w:tcBorders>
          </w:tcPr>
          <w:p w14:paraId="3F725FEF" w14:textId="02997EB9" w:rsidR="00BB4983" w:rsidRPr="00325934" w:rsidRDefault="00BB4983" w:rsidP="00BB4983">
            <w:pPr>
              <w:rPr>
                <w:sz w:val="20"/>
                <w:szCs w:val="20"/>
              </w:rPr>
            </w:pPr>
            <w:r w:rsidRPr="00323D43">
              <w:t xml:space="preserve">Agents de </w:t>
            </w:r>
            <w:proofErr w:type="spellStart"/>
            <w:r w:rsidRPr="00323D43">
              <w:t>santé</w:t>
            </w:r>
            <w:proofErr w:type="spellEnd"/>
            <w:r w:rsidRPr="00323D43">
              <w:t xml:space="preserve"> </w:t>
            </w:r>
            <w:proofErr w:type="spellStart"/>
            <w:r w:rsidRPr="00323D43">
              <w:t>ayant</w:t>
            </w:r>
            <w:proofErr w:type="spellEnd"/>
            <w:r w:rsidRPr="00323D43">
              <w:t xml:space="preserve"> la </w:t>
            </w:r>
            <w:proofErr w:type="spellStart"/>
            <w:r w:rsidRPr="00323D43">
              <w:t>capacité</w:t>
            </w:r>
            <w:proofErr w:type="spellEnd"/>
            <w:r w:rsidRPr="00323D43">
              <w:t xml:space="preserve"> (par </w:t>
            </w:r>
            <w:proofErr w:type="spellStart"/>
            <w:r w:rsidRPr="00323D43">
              <w:t>exemple</w:t>
            </w:r>
            <w:proofErr w:type="spellEnd"/>
            <w:r w:rsidRPr="00323D43">
              <w:t xml:space="preserve">, les </w:t>
            </w:r>
            <w:proofErr w:type="spellStart"/>
            <w:r w:rsidRPr="00323D43">
              <w:t>infirmières</w:t>
            </w:r>
            <w:proofErr w:type="spellEnd"/>
            <w:r w:rsidRPr="00323D43">
              <w:t xml:space="preserve">) de </w:t>
            </w:r>
            <w:proofErr w:type="spellStart"/>
            <w:r w:rsidRPr="00323D43">
              <w:t>soigner</w:t>
            </w:r>
            <w:proofErr w:type="spellEnd"/>
            <w:r w:rsidRPr="00323D43">
              <w:t xml:space="preserve"> des patients </w:t>
            </w:r>
            <w:proofErr w:type="spellStart"/>
            <w:r w:rsidRPr="00323D43">
              <w:t>gravement</w:t>
            </w:r>
            <w:proofErr w:type="spellEnd"/>
            <w:r w:rsidRPr="00323D43">
              <w:t xml:space="preserve"> </w:t>
            </w:r>
            <w:proofErr w:type="spellStart"/>
            <w:r w:rsidRPr="00323D43">
              <w:t>malades</w:t>
            </w:r>
            <w:proofErr w:type="spellEnd"/>
            <w:r w:rsidRPr="00323D43">
              <w:t xml:space="preserve"> 24 </w:t>
            </w:r>
            <w:proofErr w:type="spellStart"/>
            <w:r w:rsidRPr="00323D43">
              <w:t>heures</w:t>
            </w:r>
            <w:proofErr w:type="spellEnd"/>
            <w:r w:rsidRPr="00323D43">
              <w:t xml:space="preserve"> sur 24</w:t>
            </w:r>
          </w:p>
        </w:tc>
        <w:tc>
          <w:tcPr>
            <w:tcW w:w="498" w:type="dxa"/>
            <w:tcBorders>
              <w:top w:val="single" w:sz="4" w:space="0" w:color="auto"/>
              <w:left w:val="single" w:sz="4" w:space="0" w:color="auto"/>
              <w:right w:val="single" w:sz="4" w:space="0" w:color="auto"/>
            </w:tcBorders>
            <w:vAlign w:val="center"/>
          </w:tcPr>
          <w:p w14:paraId="21D72161"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6" w:type="dxa"/>
            <w:tcBorders>
              <w:top w:val="single" w:sz="4" w:space="0" w:color="auto"/>
              <w:left w:val="single" w:sz="4" w:space="0" w:color="auto"/>
              <w:right w:val="single" w:sz="4" w:space="0" w:color="auto"/>
            </w:tcBorders>
            <w:vAlign w:val="center"/>
          </w:tcPr>
          <w:p w14:paraId="552839A3"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03381349"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tcBorders>
            <w:tcMar>
              <w:top w:w="57" w:type="dxa"/>
              <w:left w:w="28" w:type="dxa"/>
              <w:bottom w:w="57" w:type="dxa"/>
              <w:right w:w="28" w:type="dxa"/>
            </w:tcMar>
            <w:vAlign w:val="center"/>
          </w:tcPr>
          <w:p w14:paraId="19488EAB" w14:textId="77777777" w:rsidR="00BB4983" w:rsidRPr="00C332EB" w:rsidRDefault="00BB4983" w:rsidP="00BB4983">
            <w:pPr>
              <w:jc w:val="center"/>
              <w:rPr>
                <w:rFonts w:ascii="Calibri" w:hAnsi="Calibri"/>
              </w:rPr>
            </w:pPr>
            <w:r w:rsidRPr="00C332EB">
              <w:rPr>
                <w:rFonts w:ascii="Calibri" w:hAnsi="Calibri"/>
              </w:rPr>
              <w:sym w:font="Wingdings" w:char="F0A1"/>
            </w:r>
          </w:p>
        </w:tc>
      </w:tr>
      <w:tr w:rsidR="00BB4983" w:rsidRPr="00C332EB" w14:paraId="0142C250" w14:textId="77777777" w:rsidTr="00BB4983">
        <w:tc>
          <w:tcPr>
            <w:tcW w:w="419" w:type="dxa"/>
            <w:tcBorders>
              <w:top w:val="single" w:sz="4" w:space="0" w:color="auto"/>
              <w:right w:val="single" w:sz="4" w:space="0" w:color="auto"/>
            </w:tcBorders>
          </w:tcPr>
          <w:p w14:paraId="09234DBD" w14:textId="77777777" w:rsidR="00BB4983" w:rsidRPr="008A4D0D" w:rsidRDefault="00BB4983" w:rsidP="00BB4983">
            <w:pPr>
              <w:rPr>
                <w:sz w:val="20"/>
                <w:szCs w:val="20"/>
              </w:rPr>
            </w:pPr>
            <w:r>
              <w:rPr>
                <w:sz w:val="20"/>
                <w:szCs w:val="20"/>
              </w:rPr>
              <w:t>53</w:t>
            </w:r>
          </w:p>
        </w:tc>
        <w:tc>
          <w:tcPr>
            <w:tcW w:w="2400" w:type="dxa"/>
            <w:tcBorders>
              <w:top w:val="single" w:sz="4" w:space="0" w:color="auto"/>
              <w:left w:val="single" w:sz="4" w:space="0" w:color="auto"/>
              <w:right w:val="single" w:sz="4" w:space="0" w:color="auto"/>
            </w:tcBorders>
          </w:tcPr>
          <w:p w14:paraId="2A69FCD1" w14:textId="590622A0" w:rsidR="00BB4983" w:rsidRPr="00325934" w:rsidRDefault="00BB4983" w:rsidP="00BB4983">
            <w:pPr>
              <w:rPr>
                <w:sz w:val="20"/>
                <w:szCs w:val="20"/>
              </w:rPr>
            </w:pPr>
            <w:r w:rsidRPr="00323D43">
              <w:t xml:space="preserve">Agent de </w:t>
            </w:r>
            <w:proofErr w:type="spellStart"/>
            <w:r w:rsidRPr="00323D43">
              <w:t>santé</w:t>
            </w:r>
            <w:proofErr w:type="spellEnd"/>
            <w:r w:rsidRPr="00323D43">
              <w:t xml:space="preserve"> senior (par </w:t>
            </w:r>
            <w:proofErr w:type="spellStart"/>
            <w:r w:rsidRPr="00323D43">
              <w:t>exemple</w:t>
            </w:r>
            <w:proofErr w:type="spellEnd"/>
            <w:r w:rsidRPr="00323D43">
              <w:t xml:space="preserve"> </w:t>
            </w:r>
            <w:proofErr w:type="spellStart"/>
            <w:r w:rsidRPr="00323D43">
              <w:t>médecin</w:t>
            </w:r>
            <w:proofErr w:type="spellEnd"/>
            <w:r w:rsidRPr="00323D43">
              <w:t xml:space="preserve">) qui </w:t>
            </w:r>
            <w:proofErr w:type="spellStart"/>
            <w:r w:rsidRPr="00323D43">
              <w:t>peut</w:t>
            </w:r>
            <w:proofErr w:type="spellEnd"/>
            <w:r w:rsidRPr="00323D43">
              <w:t xml:space="preserve"> </w:t>
            </w:r>
            <w:proofErr w:type="spellStart"/>
            <w:r w:rsidRPr="00323D43">
              <w:t>être</w:t>
            </w:r>
            <w:proofErr w:type="spellEnd"/>
            <w:r w:rsidRPr="00323D43">
              <w:t xml:space="preserve"> </w:t>
            </w:r>
            <w:proofErr w:type="spellStart"/>
            <w:r w:rsidRPr="00323D43">
              <w:t>appelé</w:t>
            </w:r>
            <w:proofErr w:type="spellEnd"/>
            <w:r w:rsidRPr="00323D43">
              <w:t xml:space="preserve"> pour aider à </w:t>
            </w:r>
            <w:proofErr w:type="spellStart"/>
            <w:r w:rsidRPr="00323D43">
              <w:t>soigner</w:t>
            </w:r>
            <w:proofErr w:type="spellEnd"/>
            <w:r w:rsidRPr="00323D43">
              <w:t xml:space="preserve"> des patients </w:t>
            </w:r>
            <w:proofErr w:type="spellStart"/>
            <w:r w:rsidRPr="00323D43">
              <w:t>gravement</w:t>
            </w:r>
            <w:proofErr w:type="spellEnd"/>
            <w:r w:rsidRPr="00323D43">
              <w:t xml:space="preserve"> </w:t>
            </w:r>
            <w:proofErr w:type="spellStart"/>
            <w:r w:rsidRPr="00323D43">
              <w:t>malades</w:t>
            </w:r>
            <w:proofErr w:type="spellEnd"/>
            <w:r w:rsidRPr="00323D43">
              <w:t xml:space="preserve"> 24h/24</w:t>
            </w:r>
          </w:p>
        </w:tc>
        <w:tc>
          <w:tcPr>
            <w:tcW w:w="498" w:type="dxa"/>
            <w:tcBorders>
              <w:top w:val="single" w:sz="4" w:space="0" w:color="auto"/>
              <w:left w:val="single" w:sz="4" w:space="0" w:color="auto"/>
              <w:right w:val="single" w:sz="4" w:space="0" w:color="auto"/>
            </w:tcBorders>
            <w:vAlign w:val="center"/>
          </w:tcPr>
          <w:p w14:paraId="3F149765"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6" w:type="dxa"/>
            <w:tcBorders>
              <w:top w:val="single" w:sz="4" w:space="0" w:color="auto"/>
              <w:left w:val="single" w:sz="4" w:space="0" w:color="auto"/>
              <w:right w:val="single" w:sz="4" w:space="0" w:color="auto"/>
            </w:tcBorders>
            <w:vAlign w:val="center"/>
          </w:tcPr>
          <w:p w14:paraId="1400E3BF"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012DD901"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tcBorders>
            <w:tcMar>
              <w:top w:w="57" w:type="dxa"/>
              <w:left w:w="28" w:type="dxa"/>
              <w:bottom w:w="57" w:type="dxa"/>
              <w:right w:w="28" w:type="dxa"/>
            </w:tcMar>
            <w:vAlign w:val="center"/>
          </w:tcPr>
          <w:p w14:paraId="56EA9AD5" w14:textId="77777777" w:rsidR="00BB4983" w:rsidRPr="00C332EB" w:rsidRDefault="00BB4983" w:rsidP="00BB4983">
            <w:pPr>
              <w:jc w:val="center"/>
              <w:rPr>
                <w:rFonts w:ascii="Calibri" w:hAnsi="Calibri"/>
              </w:rPr>
            </w:pPr>
            <w:r w:rsidRPr="00C332EB">
              <w:rPr>
                <w:rFonts w:ascii="Calibri" w:hAnsi="Calibri"/>
              </w:rPr>
              <w:sym w:font="Wingdings" w:char="F0A1"/>
            </w:r>
          </w:p>
        </w:tc>
      </w:tr>
    </w:tbl>
    <w:p w14:paraId="79252956" w14:textId="77777777" w:rsidR="00991075" w:rsidRDefault="00991075" w:rsidP="00991075">
      <w:pPr>
        <w:rPr>
          <w:rFonts w:ascii="Calibri" w:hAnsi="Calibri" w:cs="Calibri"/>
          <w:b/>
          <w:bCs/>
          <w:color w:val="000000"/>
          <w:sz w:val="8"/>
          <w:szCs w:val="8"/>
        </w:rPr>
      </w:pPr>
    </w:p>
    <w:p w14:paraId="04DBEF9D" w14:textId="77777777" w:rsidR="00C5476F" w:rsidRDefault="00C5476F" w:rsidP="00991075">
      <w:pPr>
        <w:rPr>
          <w:rFonts w:ascii="Calibri" w:hAnsi="Calibri" w:cs="Calibri"/>
          <w:b/>
          <w:bCs/>
          <w:color w:val="000000"/>
          <w:sz w:val="8"/>
          <w:szCs w:val="8"/>
        </w:rPr>
      </w:pPr>
    </w:p>
    <w:p w14:paraId="716AB210" w14:textId="77777777" w:rsidR="00C5476F" w:rsidRPr="00D24343" w:rsidRDefault="00C5476F" w:rsidP="00991075">
      <w:pPr>
        <w:rPr>
          <w:rFonts w:ascii="Calibri" w:hAnsi="Calibri" w:cs="Calibri"/>
          <w:b/>
          <w:bCs/>
          <w:color w:val="000000"/>
          <w:sz w:val="8"/>
          <w:szCs w:val="8"/>
        </w:rPr>
      </w:pPr>
    </w:p>
    <w:tbl>
      <w:tblPr>
        <w:tblW w:w="0" w:type="auto"/>
        <w:tblInd w:w="80" w:type="dxa"/>
        <w:tblBorders>
          <w:insideH w:val="single" w:sz="4" w:space="0" w:color="auto"/>
          <w:insideV w:val="single" w:sz="4" w:space="0" w:color="auto"/>
        </w:tblBorders>
        <w:tblLook w:val="01E0" w:firstRow="1" w:lastRow="1" w:firstColumn="1" w:lastColumn="1" w:noHBand="0" w:noVBand="0"/>
      </w:tblPr>
      <w:tblGrid>
        <w:gridCol w:w="420"/>
        <w:gridCol w:w="2402"/>
        <w:gridCol w:w="496"/>
        <w:gridCol w:w="495"/>
        <w:gridCol w:w="493"/>
        <w:gridCol w:w="493"/>
      </w:tblGrid>
      <w:tr w:rsidR="00991075" w:rsidRPr="00C332EB" w14:paraId="044511B3" w14:textId="77777777" w:rsidTr="00BB4983">
        <w:trPr>
          <w:cantSplit/>
          <w:trHeight w:val="1142"/>
        </w:trPr>
        <w:tc>
          <w:tcPr>
            <w:tcW w:w="420" w:type="dxa"/>
            <w:textDirection w:val="btLr"/>
          </w:tcPr>
          <w:p w14:paraId="21AFC3E1" w14:textId="77777777" w:rsidR="00991075" w:rsidRPr="00C332EB" w:rsidRDefault="00991075" w:rsidP="00056F9F">
            <w:pPr>
              <w:ind w:left="113" w:right="113"/>
              <w:jc w:val="center"/>
              <w:rPr>
                <w:rFonts w:ascii="Calibri" w:hAnsi="Calibri"/>
                <w:sz w:val="16"/>
                <w:szCs w:val="16"/>
              </w:rPr>
            </w:pPr>
          </w:p>
        </w:tc>
        <w:tc>
          <w:tcPr>
            <w:tcW w:w="2402" w:type="dxa"/>
            <w:tcMar>
              <w:top w:w="28" w:type="dxa"/>
              <w:left w:w="28" w:type="dxa"/>
              <w:bottom w:w="28" w:type="dxa"/>
              <w:right w:w="28" w:type="dxa"/>
            </w:tcMar>
            <w:vAlign w:val="center"/>
          </w:tcPr>
          <w:p w14:paraId="6EFA4283" w14:textId="11368FA2" w:rsidR="00991075" w:rsidRPr="00C332EB" w:rsidRDefault="00BB4983" w:rsidP="00056F9F">
            <w:pPr>
              <w:jc w:val="center"/>
              <w:rPr>
                <w:rFonts w:ascii="Calibri" w:hAnsi="Calibri"/>
                <w:sz w:val="16"/>
                <w:szCs w:val="16"/>
              </w:rPr>
            </w:pPr>
            <w:r>
              <w:rPr>
                <w:b/>
                <w:bCs/>
                <w:sz w:val="20"/>
                <w:szCs w:val="20"/>
              </w:rPr>
              <w:t>FORMATION</w:t>
            </w:r>
          </w:p>
        </w:tc>
        <w:tc>
          <w:tcPr>
            <w:tcW w:w="496" w:type="dxa"/>
            <w:tcBorders>
              <w:bottom w:val="single" w:sz="4" w:space="0" w:color="auto"/>
            </w:tcBorders>
            <w:tcMar>
              <w:top w:w="28" w:type="dxa"/>
              <w:left w:w="28" w:type="dxa"/>
              <w:bottom w:w="28" w:type="dxa"/>
              <w:right w:w="28" w:type="dxa"/>
            </w:tcMar>
            <w:textDirection w:val="btLr"/>
            <w:vAlign w:val="center"/>
          </w:tcPr>
          <w:p w14:paraId="11D68923" w14:textId="165F354E" w:rsidR="00991075" w:rsidRPr="00C332EB" w:rsidRDefault="00BB4983" w:rsidP="00056F9F">
            <w:pPr>
              <w:ind w:left="113" w:right="113"/>
              <w:jc w:val="center"/>
              <w:rPr>
                <w:rFonts w:ascii="Calibri" w:hAnsi="Calibri"/>
                <w:sz w:val="16"/>
                <w:szCs w:val="16"/>
              </w:rPr>
            </w:pPr>
            <w:proofErr w:type="spellStart"/>
            <w:r w:rsidRPr="00BB4983">
              <w:rPr>
                <w:rFonts w:ascii="Calibri" w:hAnsi="Calibri"/>
                <w:sz w:val="16"/>
                <w:szCs w:val="16"/>
              </w:rPr>
              <w:t>Toujours</w:t>
            </w:r>
            <w:proofErr w:type="spellEnd"/>
          </w:p>
        </w:tc>
        <w:tc>
          <w:tcPr>
            <w:tcW w:w="495" w:type="dxa"/>
            <w:tcBorders>
              <w:bottom w:val="single" w:sz="4" w:space="0" w:color="auto"/>
            </w:tcBorders>
            <w:tcMar>
              <w:top w:w="28" w:type="dxa"/>
              <w:left w:w="28" w:type="dxa"/>
              <w:bottom w:w="28" w:type="dxa"/>
              <w:right w:w="28" w:type="dxa"/>
            </w:tcMar>
            <w:textDirection w:val="btLr"/>
            <w:vAlign w:val="center"/>
          </w:tcPr>
          <w:p w14:paraId="6E57CCC4" w14:textId="158DEAC3" w:rsidR="00991075" w:rsidRPr="00C332EB" w:rsidRDefault="00BB4983" w:rsidP="00056F9F">
            <w:pPr>
              <w:ind w:left="113" w:right="113"/>
              <w:jc w:val="center"/>
              <w:rPr>
                <w:rFonts w:ascii="Calibri" w:hAnsi="Calibri"/>
                <w:sz w:val="16"/>
                <w:szCs w:val="16"/>
              </w:rPr>
            </w:pPr>
            <w:r w:rsidRPr="00BB4983">
              <w:rPr>
                <w:rFonts w:ascii="Calibri" w:hAnsi="Calibri"/>
                <w:sz w:val="16"/>
                <w:szCs w:val="16"/>
              </w:rPr>
              <w:t>Parfois</w:t>
            </w:r>
          </w:p>
        </w:tc>
        <w:tc>
          <w:tcPr>
            <w:tcW w:w="493" w:type="dxa"/>
            <w:tcBorders>
              <w:bottom w:val="single" w:sz="4" w:space="0" w:color="auto"/>
            </w:tcBorders>
            <w:tcMar>
              <w:top w:w="28" w:type="dxa"/>
              <w:left w:w="28" w:type="dxa"/>
              <w:bottom w:w="28" w:type="dxa"/>
              <w:right w:w="28" w:type="dxa"/>
            </w:tcMar>
            <w:textDirection w:val="btLr"/>
            <w:vAlign w:val="center"/>
          </w:tcPr>
          <w:p w14:paraId="39577F3A" w14:textId="687A9250" w:rsidR="00991075" w:rsidRPr="00C332EB" w:rsidRDefault="00BB4983" w:rsidP="00056F9F">
            <w:pPr>
              <w:ind w:left="113" w:right="113"/>
              <w:jc w:val="center"/>
              <w:rPr>
                <w:rFonts w:ascii="Calibri" w:hAnsi="Calibri"/>
                <w:sz w:val="16"/>
                <w:szCs w:val="16"/>
              </w:rPr>
            </w:pPr>
            <w:r w:rsidRPr="00BB4983">
              <w:rPr>
                <w:rFonts w:ascii="Calibri" w:hAnsi="Calibri"/>
                <w:sz w:val="16"/>
                <w:szCs w:val="16"/>
              </w:rPr>
              <w:t>Jamais</w:t>
            </w:r>
          </w:p>
        </w:tc>
        <w:tc>
          <w:tcPr>
            <w:tcW w:w="493" w:type="dxa"/>
            <w:tcBorders>
              <w:bottom w:val="single" w:sz="4" w:space="0" w:color="auto"/>
            </w:tcBorders>
            <w:tcMar>
              <w:top w:w="28" w:type="dxa"/>
              <w:left w:w="28" w:type="dxa"/>
              <w:bottom w:w="28" w:type="dxa"/>
              <w:right w:w="28" w:type="dxa"/>
            </w:tcMar>
            <w:textDirection w:val="btLr"/>
            <w:vAlign w:val="center"/>
          </w:tcPr>
          <w:p w14:paraId="6CB8B001" w14:textId="52698258" w:rsidR="00991075" w:rsidRPr="00C332EB" w:rsidRDefault="00BB4983" w:rsidP="00056F9F">
            <w:pPr>
              <w:ind w:left="113" w:right="113"/>
              <w:jc w:val="center"/>
              <w:rPr>
                <w:rFonts w:ascii="Calibri" w:hAnsi="Calibri"/>
                <w:sz w:val="16"/>
                <w:szCs w:val="16"/>
              </w:rPr>
            </w:pPr>
            <w:r w:rsidRPr="00BB4983">
              <w:rPr>
                <w:rFonts w:ascii="Calibri" w:hAnsi="Calibri"/>
                <w:sz w:val="16"/>
                <w:szCs w:val="16"/>
              </w:rPr>
              <w:t xml:space="preserve">Je ne </w:t>
            </w:r>
            <w:proofErr w:type="spellStart"/>
            <w:r w:rsidRPr="00BB4983">
              <w:rPr>
                <w:rFonts w:ascii="Calibri" w:hAnsi="Calibri"/>
                <w:sz w:val="16"/>
                <w:szCs w:val="16"/>
              </w:rPr>
              <w:t>sais</w:t>
            </w:r>
            <w:proofErr w:type="spellEnd"/>
            <w:r w:rsidRPr="00BB4983">
              <w:rPr>
                <w:rFonts w:ascii="Calibri" w:hAnsi="Calibri"/>
                <w:sz w:val="16"/>
                <w:szCs w:val="16"/>
              </w:rPr>
              <w:t xml:space="preserve"> pas</w:t>
            </w:r>
          </w:p>
        </w:tc>
      </w:tr>
      <w:tr w:rsidR="00BB4983" w:rsidRPr="00C332EB" w14:paraId="6E433E7A" w14:textId="77777777" w:rsidTr="00BB4983">
        <w:tc>
          <w:tcPr>
            <w:tcW w:w="420" w:type="dxa"/>
            <w:tcBorders>
              <w:top w:val="single" w:sz="4" w:space="0" w:color="auto"/>
              <w:right w:val="single" w:sz="4" w:space="0" w:color="auto"/>
            </w:tcBorders>
          </w:tcPr>
          <w:p w14:paraId="68C4B2E7" w14:textId="77777777" w:rsidR="00BB4983" w:rsidRPr="008A4D0D" w:rsidRDefault="00BB4983" w:rsidP="00BB4983">
            <w:pPr>
              <w:rPr>
                <w:sz w:val="20"/>
                <w:szCs w:val="20"/>
              </w:rPr>
            </w:pPr>
            <w:r>
              <w:rPr>
                <w:sz w:val="20"/>
                <w:szCs w:val="20"/>
              </w:rPr>
              <w:t>54</w:t>
            </w:r>
          </w:p>
        </w:tc>
        <w:tc>
          <w:tcPr>
            <w:tcW w:w="2402" w:type="dxa"/>
            <w:tcBorders>
              <w:top w:val="single" w:sz="4" w:space="0" w:color="auto"/>
              <w:left w:val="single" w:sz="4" w:space="0" w:color="auto"/>
              <w:right w:val="single" w:sz="4" w:space="0" w:color="auto"/>
            </w:tcBorders>
          </w:tcPr>
          <w:p w14:paraId="5D102E91" w14:textId="12045075" w:rsidR="00BB4983" w:rsidRPr="00325934" w:rsidRDefault="00BB4983" w:rsidP="00BB4983">
            <w:pPr>
              <w:rPr>
                <w:sz w:val="20"/>
                <w:szCs w:val="20"/>
              </w:rPr>
            </w:pPr>
            <w:r w:rsidRPr="005A216B">
              <w:t xml:space="preserve">Les agents de </w:t>
            </w:r>
            <w:proofErr w:type="spellStart"/>
            <w:r w:rsidRPr="005A216B">
              <w:t>santé</w:t>
            </w:r>
            <w:proofErr w:type="spellEnd"/>
            <w:r w:rsidRPr="005A216B">
              <w:t xml:space="preserve"> </w:t>
            </w:r>
            <w:proofErr w:type="spellStart"/>
            <w:r w:rsidRPr="005A216B">
              <w:t>sont</w:t>
            </w:r>
            <w:proofErr w:type="spellEnd"/>
            <w:r w:rsidRPr="005A216B">
              <w:t xml:space="preserve"> </w:t>
            </w:r>
            <w:proofErr w:type="spellStart"/>
            <w:r w:rsidRPr="005A216B">
              <w:t>formés</w:t>
            </w:r>
            <w:proofErr w:type="spellEnd"/>
            <w:r w:rsidRPr="005A216B">
              <w:t xml:space="preserve"> à </w:t>
            </w:r>
            <w:proofErr w:type="spellStart"/>
            <w:r w:rsidRPr="005A216B">
              <w:t>l'identification</w:t>
            </w:r>
            <w:proofErr w:type="spellEnd"/>
            <w:r w:rsidRPr="005A216B">
              <w:t xml:space="preserve"> des maladies graves</w:t>
            </w:r>
          </w:p>
        </w:tc>
        <w:tc>
          <w:tcPr>
            <w:tcW w:w="496" w:type="dxa"/>
            <w:tcBorders>
              <w:top w:val="single" w:sz="4" w:space="0" w:color="auto"/>
              <w:left w:val="single" w:sz="4" w:space="0" w:color="auto"/>
              <w:right w:val="single" w:sz="4" w:space="0" w:color="auto"/>
            </w:tcBorders>
            <w:vAlign w:val="center"/>
          </w:tcPr>
          <w:p w14:paraId="50D76B08"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5" w:type="dxa"/>
            <w:tcBorders>
              <w:top w:val="single" w:sz="4" w:space="0" w:color="auto"/>
              <w:left w:val="single" w:sz="4" w:space="0" w:color="auto"/>
              <w:right w:val="single" w:sz="4" w:space="0" w:color="auto"/>
            </w:tcBorders>
            <w:vAlign w:val="center"/>
          </w:tcPr>
          <w:p w14:paraId="7332037F"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60BD0710"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tcBorders>
            <w:tcMar>
              <w:top w:w="57" w:type="dxa"/>
              <w:left w:w="28" w:type="dxa"/>
              <w:bottom w:w="57" w:type="dxa"/>
              <w:right w:w="28" w:type="dxa"/>
            </w:tcMar>
            <w:vAlign w:val="center"/>
          </w:tcPr>
          <w:p w14:paraId="4EC4C841" w14:textId="77777777" w:rsidR="00BB4983" w:rsidRPr="00C332EB" w:rsidRDefault="00BB4983" w:rsidP="00BB4983">
            <w:pPr>
              <w:jc w:val="center"/>
              <w:rPr>
                <w:rFonts w:ascii="Calibri" w:hAnsi="Calibri"/>
              </w:rPr>
            </w:pPr>
            <w:r w:rsidRPr="00C332EB">
              <w:rPr>
                <w:rFonts w:ascii="Calibri" w:hAnsi="Calibri"/>
              </w:rPr>
              <w:sym w:font="Wingdings" w:char="F0A1"/>
            </w:r>
          </w:p>
        </w:tc>
      </w:tr>
      <w:tr w:rsidR="00BB4983" w:rsidRPr="00C332EB" w14:paraId="6CA3A8D3" w14:textId="77777777" w:rsidTr="00BB4983">
        <w:tc>
          <w:tcPr>
            <w:tcW w:w="420" w:type="dxa"/>
            <w:tcBorders>
              <w:top w:val="single" w:sz="4" w:space="0" w:color="auto"/>
              <w:right w:val="single" w:sz="4" w:space="0" w:color="auto"/>
            </w:tcBorders>
          </w:tcPr>
          <w:p w14:paraId="24C0B87F" w14:textId="77777777" w:rsidR="00BB4983" w:rsidRPr="008A4D0D" w:rsidRDefault="00BB4983" w:rsidP="00BB4983">
            <w:pPr>
              <w:rPr>
                <w:sz w:val="20"/>
                <w:szCs w:val="20"/>
              </w:rPr>
            </w:pPr>
            <w:r>
              <w:rPr>
                <w:sz w:val="20"/>
                <w:szCs w:val="20"/>
              </w:rPr>
              <w:t>55</w:t>
            </w:r>
          </w:p>
        </w:tc>
        <w:tc>
          <w:tcPr>
            <w:tcW w:w="2402" w:type="dxa"/>
            <w:tcBorders>
              <w:top w:val="single" w:sz="4" w:space="0" w:color="auto"/>
              <w:left w:val="single" w:sz="4" w:space="0" w:color="auto"/>
              <w:right w:val="single" w:sz="4" w:space="0" w:color="auto"/>
            </w:tcBorders>
          </w:tcPr>
          <w:p w14:paraId="1072A274" w14:textId="79764A6B" w:rsidR="00BB4983" w:rsidRPr="00325934" w:rsidRDefault="00BB4983" w:rsidP="00BB4983">
            <w:pPr>
              <w:rPr>
                <w:sz w:val="20"/>
                <w:szCs w:val="20"/>
              </w:rPr>
            </w:pPr>
            <w:r w:rsidRPr="005A216B">
              <w:t xml:space="preserve">Les agents de </w:t>
            </w:r>
            <w:proofErr w:type="spellStart"/>
            <w:r w:rsidRPr="005A216B">
              <w:t>santé</w:t>
            </w:r>
            <w:proofErr w:type="spellEnd"/>
            <w:r w:rsidRPr="005A216B">
              <w:t xml:space="preserve"> </w:t>
            </w:r>
            <w:proofErr w:type="spellStart"/>
            <w:r w:rsidRPr="005A216B">
              <w:t>sont</w:t>
            </w:r>
            <w:proofErr w:type="spellEnd"/>
            <w:r w:rsidRPr="005A216B">
              <w:t xml:space="preserve"> </w:t>
            </w:r>
            <w:proofErr w:type="spellStart"/>
            <w:r w:rsidRPr="005A216B">
              <w:t>formés</w:t>
            </w:r>
            <w:proofErr w:type="spellEnd"/>
            <w:r w:rsidRPr="005A216B">
              <w:t xml:space="preserve"> à la prise </w:t>
            </w:r>
            <w:proofErr w:type="spellStart"/>
            <w:r w:rsidRPr="005A216B">
              <w:t>en</w:t>
            </w:r>
            <w:proofErr w:type="spellEnd"/>
            <w:r w:rsidRPr="005A216B">
              <w:t xml:space="preserve"> charge des patients </w:t>
            </w:r>
            <w:proofErr w:type="spellStart"/>
            <w:r w:rsidRPr="005A216B">
              <w:t>gravement</w:t>
            </w:r>
            <w:proofErr w:type="spellEnd"/>
            <w:r w:rsidRPr="005A216B">
              <w:t xml:space="preserve"> </w:t>
            </w:r>
            <w:proofErr w:type="spellStart"/>
            <w:r w:rsidRPr="005A216B">
              <w:t>malades</w:t>
            </w:r>
            <w:proofErr w:type="spellEnd"/>
          </w:p>
        </w:tc>
        <w:tc>
          <w:tcPr>
            <w:tcW w:w="496" w:type="dxa"/>
            <w:tcBorders>
              <w:top w:val="single" w:sz="4" w:space="0" w:color="auto"/>
              <w:left w:val="single" w:sz="4" w:space="0" w:color="auto"/>
              <w:right w:val="single" w:sz="4" w:space="0" w:color="auto"/>
            </w:tcBorders>
            <w:vAlign w:val="center"/>
          </w:tcPr>
          <w:p w14:paraId="18CEE61A"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5" w:type="dxa"/>
            <w:tcBorders>
              <w:top w:val="single" w:sz="4" w:space="0" w:color="auto"/>
              <w:left w:val="single" w:sz="4" w:space="0" w:color="auto"/>
              <w:right w:val="single" w:sz="4" w:space="0" w:color="auto"/>
            </w:tcBorders>
            <w:vAlign w:val="center"/>
          </w:tcPr>
          <w:p w14:paraId="545E427E"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3F29CDD1"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tcBorders>
            <w:tcMar>
              <w:top w:w="57" w:type="dxa"/>
              <w:left w:w="28" w:type="dxa"/>
              <w:bottom w:w="57" w:type="dxa"/>
              <w:right w:w="28" w:type="dxa"/>
            </w:tcMar>
            <w:vAlign w:val="center"/>
          </w:tcPr>
          <w:p w14:paraId="41C98FEF" w14:textId="77777777" w:rsidR="00BB4983" w:rsidRPr="00C332EB" w:rsidRDefault="00BB4983" w:rsidP="00BB4983">
            <w:pPr>
              <w:jc w:val="center"/>
              <w:rPr>
                <w:rFonts w:ascii="Calibri" w:hAnsi="Calibri"/>
              </w:rPr>
            </w:pPr>
            <w:r w:rsidRPr="00C332EB">
              <w:rPr>
                <w:rFonts w:ascii="Calibri" w:hAnsi="Calibri"/>
              </w:rPr>
              <w:sym w:font="Wingdings" w:char="F0A1"/>
            </w:r>
          </w:p>
        </w:tc>
      </w:tr>
    </w:tbl>
    <w:p w14:paraId="5D90A129" w14:textId="77777777" w:rsidR="00991075" w:rsidRDefault="00991075" w:rsidP="00991075">
      <w:pPr>
        <w:rPr>
          <w:rFonts w:ascii="Calibri" w:hAnsi="Calibri" w:cs="Calibri"/>
          <w:b/>
          <w:bCs/>
          <w:color w:val="000000"/>
        </w:rPr>
      </w:pPr>
    </w:p>
    <w:p w14:paraId="038E5A17" w14:textId="77777777" w:rsidR="00991075" w:rsidRPr="00D24343" w:rsidRDefault="00991075" w:rsidP="00991075">
      <w:pPr>
        <w:rPr>
          <w:rFonts w:ascii="Calibri" w:hAnsi="Calibri" w:cs="Calibri"/>
          <w:b/>
          <w:bCs/>
          <w:color w:val="000000"/>
        </w:rPr>
      </w:pPr>
    </w:p>
    <w:tbl>
      <w:tblPr>
        <w:tblW w:w="0" w:type="auto"/>
        <w:tblInd w:w="80" w:type="dxa"/>
        <w:tblBorders>
          <w:insideH w:val="single" w:sz="4" w:space="0" w:color="auto"/>
          <w:insideV w:val="single" w:sz="4" w:space="0" w:color="auto"/>
        </w:tblBorders>
        <w:tblLook w:val="01E0" w:firstRow="1" w:lastRow="1" w:firstColumn="1" w:lastColumn="1" w:noHBand="0" w:noVBand="0"/>
      </w:tblPr>
      <w:tblGrid>
        <w:gridCol w:w="419"/>
        <w:gridCol w:w="2408"/>
        <w:gridCol w:w="493"/>
        <w:gridCol w:w="493"/>
        <w:gridCol w:w="493"/>
        <w:gridCol w:w="493"/>
      </w:tblGrid>
      <w:tr w:rsidR="00991075" w:rsidRPr="00C332EB" w14:paraId="2AFEFBAC" w14:textId="77777777" w:rsidTr="00BB4983">
        <w:trPr>
          <w:cantSplit/>
          <w:trHeight w:val="1286"/>
        </w:trPr>
        <w:tc>
          <w:tcPr>
            <w:tcW w:w="419" w:type="dxa"/>
            <w:textDirection w:val="btLr"/>
          </w:tcPr>
          <w:p w14:paraId="12FB04A7" w14:textId="77777777" w:rsidR="00991075" w:rsidRPr="00C332EB" w:rsidRDefault="00991075" w:rsidP="00056F9F">
            <w:pPr>
              <w:ind w:left="113" w:right="113"/>
              <w:jc w:val="center"/>
              <w:rPr>
                <w:rFonts w:ascii="Calibri" w:hAnsi="Calibri"/>
                <w:sz w:val="16"/>
                <w:szCs w:val="16"/>
              </w:rPr>
            </w:pPr>
          </w:p>
        </w:tc>
        <w:tc>
          <w:tcPr>
            <w:tcW w:w="2408" w:type="dxa"/>
            <w:tcMar>
              <w:top w:w="28" w:type="dxa"/>
              <w:left w:w="28" w:type="dxa"/>
              <w:bottom w:w="28" w:type="dxa"/>
              <w:right w:w="28" w:type="dxa"/>
            </w:tcMar>
            <w:vAlign w:val="center"/>
          </w:tcPr>
          <w:p w14:paraId="42EE3C3B" w14:textId="77777777" w:rsidR="00991075" w:rsidRPr="00C332EB" w:rsidRDefault="00991075" w:rsidP="00056F9F">
            <w:pPr>
              <w:jc w:val="center"/>
              <w:rPr>
                <w:rFonts w:ascii="Calibri" w:hAnsi="Calibri"/>
                <w:sz w:val="16"/>
                <w:szCs w:val="16"/>
              </w:rPr>
            </w:pPr>
            <w:r>
              <w:rPr>
                <w:b/>
                <w:bCs/>
                <w:sz w:val="20"/>
                <w:szCs w:val="20"/>
              </w:rPr>
              <w:t>ROUTINES</w:t>
            </w:r>
          </w:p>
        </w:tc>
        <w:tc>
          <w:tcPr>
            <w:tcW w:w="493" w:type="dxa"/>
            <w:tcBorders>
              <w:bottom w:val="single" w:sz="4" w:space="0" w:color="auto"/>
            </w:tcBorders>
            <w:tcMar>
              <w:top w:w="28" w:type="dxa"/>
              <w:left w:w="28" w:type="dxa"/>
              <w:bottom w:w="28" w:type="dxa"/>
              <w:right w:w="28" w:type="dxa"/>
            </w:tcMar>
            <w:textDirection w:val="btLr"/>
            <w:vAlign w:val="center"/>
          </w:tcPr>
          <w:p w14:paraId="48897ACD" w14:textId="1AF235CC" w:rsidR="00991075" w:rsidRPr="00C332EB" w:rsidRDefault="00BB4983" w:rsidP="00056F9F">
            <w:pPr>
              <w:ind w:left="113" w:right="113"/>
              <w:jc w:val="center"/>
              <w:rPr>
                <w:rFonts w:ascii="Calibri" w:hAnsi="Calibri"/>
                <w:sz w:val="16"/>
                <w:szCs w:val="16"/>
              </w:rPr>
            </w:pPr>
            <w:proofErr w:type="spellStart"/>
            <w:r w:rsidRPr="00BB4983">
              <w:rPr>
                <w:rFonts w:ascii="Calibri" w:hAnsi="Calibri"/>
                <w:sz w:val="16"/>
                <w:szCs w:val="16"/>
              </w:rPr>
              <w:t>Toujours</w:t>
            </w:r>
            <w:proofErr w:type="spellEnd"/>
          </w:p>
        </w:tc>
        <w:tc>
          <w:tcPr>
            <w:tcW w:w="493" w:type="dxa"/>
            <w:tcBorders>
              <w:bottom w:val="single" w:sz="4" w:space="0" w:color="auto"/>
            </w:tcBorders>
            <w:tcMar>
              <w:top w:w="28" w:type="dxa"/>
              <w:left w:w="28" w:type="dxa"/>
              <w:bottom w:w="28" w:type="dxa"/>
              <w:right w:w="28" w:type="dxa"/>
            </w:tcMar>
            <w:textDirection w:val="btLr"/>
            <w:vAlign w:val="center"/>
          </w:tcPr>
          <w:p w14:paraId="5D38DC5E" w14:textId="5A265FFA" w:rsidR="00991075" w:rsidRPr="00C332EB" w:rsidRDefault="00BB4983" w:rsidP="00056F9F">
            <w:pPr>
              <w:ind w:left="113" w:right="113"/>
              <w:jc w:val="center"/>
              <w:rPr>
                <w:rFonts w:ascii="Calibri" w:hAnsi="Calibri"/>
                <w:sz w:val="16"/>
                <w:szCs w:val="16"/>
              </w:rPr>
            </w:pPr>
            <w:r w:rsidRPr="00BB4983">
              <w:rPr>
                <w:rFonts w:ascii="Calibri" w:hAnsi="Calibri"/>
                <w:sz w:val="16"/>
                <w:szCs w:val="16"/>
              </w:rPr>
              <w:t>Parfois</w:t>
            </w:r>
          </w:p>
        </w:tc>
        <w:tc>
          <w:tcPr>
            <w:tcW w:w="493" w:type="dxa"/>
            <w:tcBorders>
              <w:bottom w:val="single" w:sz="4" w:space="0" w:color="auto"/>
            </w:tcBorders>
            <w:tcMar>
              <w:top w:w="28" w:type="dxa"/>
              <w:left w:w="28" w:type="dxa"/>
              <w:bottom w:w="28" w:type="dxa"/>
              <w:right w:w="28" w:type="dxa"/>
            </w:tcMar>
            <w:textDirection w:val="btLr"/>
            <w:vAlign w:val="center"/>
          </w:tcPr>
          <w:p w14:paraId="696AF071" w14:textId="780BFD8D" w:rsidR="00991075" w:rsidRPr="00C332EB" w:rsidRDefault="00BB4983" w:rsidP="00056F9F">
            <w:pPr>
              <w:ind w:left="113" w:right="113"/>
              <w:jc w:val="center"/>
              <w:rPr>
                <w:rFonts w:ascii="Calibri" w:hAnsi="Calibri"/>
                <w:sz w:val="16"/>
                <w:szCs w:val="16"/>
              </w:rPr>
            </w:pPr>
            <w:r w:rsidRPr="00BB4983">
              <w:rPr>
                <w:rFonts w:ascii="Calibri" w:hAnsi="Calibri"/>
                <w:sz w:val="16"/>
                <w:szCs w:val="16"/>
              </w:rPr>
              <w:t>Jamais</w:t>
            </w:r>
          </w:p>
        </w:tc>
        <w:tc>
          <w:tcPr>
            <w:tcW w:w="493" w:type="dxa"/>
            <w:tcBorders>
              <w:bottom w:val="single" w:sz="4" w:space="0" w:color="auto"/>
            </w:tcBorders>
            <w:tcMar>
              <w:top w:w="28" w:type="dxa"/>
              <w:left w:w="28" w:type="dxa"/>
              <w:bottom w:w="28" w:type="dxa"/>
              <w:right w:w="28" w:type="dxa"/>
            </w:tcMar>
            <w:textDirection w:val="btLr"/>
            <w:vAlign w:val="center"/>
          </w:tcPr>
          <w:p w14:paraId="46970747" w14:textId="5DD411D0" w:rsidR="00991075" w:rsidRPr="00C332EB" w:rsidRDefault="00BB4983" w:rsidP="00056F9F">
            <w:pPr>
              <w:ind w:left="113" w:right="113"/>
              <w:jc w:val="center"/>
              <w:rPr>
                <w:rFonts w:ascii="Calibri" w:hAnsi="Calibri"/>
                <w:sz w:val="16"/>
                <w:szCs w:val="16"/>
              </w:rPr>
            </w:pPr>
            <w:r w:rsidRPr="00BB4983">
              <w:rPr>
                <w:rFonts w:ascii="Calibri" w:hAnsi="Calibri"/>
                <w:sz w:val="16"/>
                <w:szCs w:val="16"/>
              </w:rPr>
              <w:t xml:space="preserve">Je ne </w:t>
            </w:r>
            <w:proofErr w:type="spellStart"/>
            <w:r w:rsidRPr="00BB4983">
              <w:rPr>
                <w:rFonts w:ascii="Calibri" w:hAnsi="Calibri"/>
                <w:sz w:val="16"/>
                <w:szCs w:val="16"/>
              </w:rPr>
              <w:t>sais</w:t>
            </w:r>
            <w:proofErr w:type="spellEnd"/>
            <w:r w:rsidRPr="00BB4983">
              <w:rPr>
                <w:rFonts w:ascii="Calibri" w:hAnsi="Calibri"/>
                <w:sz w:val="16"/>
                <w:szCs w:val="16"/>
              </w:rPr>
              <w:t xml:space="preserve"> pas</w:t>
            </w:r>
          </w:p>
        </w:tc>
      </w:tr>
      <w:tr w:rsidR="00BB4983" w:rsidRPr="00C332EB" w14:paraId="214014F2" w14:textId="77777777" w:rsidTr="00BB4983">
        <w:tc>
          <w:tcPr>
            <w:tcW w:w="419" w:type="dxa"/>
            <w:tcBorders>
              <w:top w:val="single" w:sz="4" w:space="0" w:color="auto"/>
              <w:right w:val="single" w:sz="4" w:space="0" w:color="auto"/>
            </w:tcBorders>
          </w:tcPr>
          <w:p w14:paraId="1309B6E6" w14:textId="77777777" w:rsidR="00BB4983" w:rsidRPr="008A4D0D" w:rsidRDefault="00BB4983" w:rsidP="00BB4983">
            <w:pPr>
              <w:rPr>
                <w:sz w:val="20"/>
                <w:szCs w:val="20"/>
              </w:rPr>
            </w:pPr>
            <w:r>
              <w:rPr>
                <w:sz w:val="20"/>
                <w:szCs w:val="20"/>
              </w:rPr>
              <w:t>56</w:t>
            </w:r>
          </w:p>
        </w:tc>
        <w:tc>
          <w:tcPr>
            <w:tcW w:w="2408" w:type="dxa"/>
            <w:tcBorders>
              <w:top w:val="single" w:sz="4" w:space="0" w:color="auto"/>
              <w:left w:val="single" w:sz="4" w:space="0" w:color="auto"/>
              <w:right w:val="single" w:sz="4" w:space="0" w:color="auto"/>
            </w:tcBorders>
          </w:tcPr>
          <w:p w14:paraId="76BA5EFB" w14:textId="545414A0" w:rsidR="00BB4983" w:rsidRPr="00325934" w:rsidRDefault="00BB4983" w:rsidP="00BB4983">
            <w:pPr>
              <w:rPr>
                <w:sz w:val="20"/>
                <w:szCs w:val="20"/>
              </w:rPr>
            </w:pPr>
            <w:proofErr w:type="spellStart"/>
            <w:r w:rsidRPr="006518BE">
              <w:t>L'hôpital</w:t>
            </w:r>
            <w:proofErr w:type="spellEnd"/>
            <w:r w:rsidRPr="006518BE">
              <w:t xml:space="preserve"> a des routines bien </w:t>
            </w:r>
            <w:proofErr w:type="spellStart"/>
            <w:r w:rsidRPr="006518BE">
              <w:t>définies</w:t>
            </w:r>
            <w:proofErr w:type="spellEnd"/>
            <w:r w:rsidRPr="006518BE">
              <w:t xml:space="preserve"> pour </w:t>
            </w:r>
            <w:proofErr w:type="spellStart"/>
            <w:r w:rsidRPr="006518BE">
              <w:t>l'identification</w:t>
            </w:r>
            <w:proofErr w:type="spellEnd"/>
            <w:r w:rsidRPr="006518BE">
              <w:t xml:space="preserve"> des maladies graves</w:t>
            </w:r>
          </w:p>
        </w:tc>
        <w:tc>
          <w:tcPr>
            <w:tcW w:w="493" w:type="dxa"/>
            <w:tcBorders>
              <w:top w:val="single" w:sz="4" w:space="0" w:color="auto"/>
              <w:left w:val="single" w:sz="4" w:space="0" w:color="auto"/>
              <w:right w:val="single" w:sz="4" w:space="0" w:color="auto"/>
            </w:tcBorders>
            <w:vAlign w:val="center"/>
          </w:tcPr>
          <w:p w14:paraId="66DAC3AF"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right w:val="single" w:sz="4" w:space="0" w:color="auto"/>
            </w:tcBorders>
            <w:vAlign w:val="center"/>
          </w:tcPr>
          <w:p w14:paraId="7191FE31"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08D1940B"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tcBorders>
            <w:tcMar>
              <w:top w:w="57" w:type="dxa"/>
              <w:left w:w="28" w:type="dxa"/>
              <w:bottom w:w="57" w:type="dxa"/>
              <w:right w:w="28" w:type="dxa"/>
            </w:tcMar>
            <w:vAlign w:val="center"/>
          </w:tcPr>
          <w:p w14:paraId="6B290F62" w14:textId="77777777" w:rsidR="00BB4983" w:rsidRPr="00C332EB" w:rsidRDefault="00BB4983" w:rsidP="00BB4983">
            <w:pPr>
              <w:jc w:val="center"/>
              <w:rPr>
                <w:rFonts w:ascii="Calibri" w:hAnsi="Calibri"/>
              </w:rPr>
            </w:pPr>
            <w:r w:rsidRPr="00C332EB">
              <w:rPr>
                <w:rFonts w:ascii="Calibri" w:hAnsi="Calibri"/>
              </w:rPr>
              <w:sym w:font="Wingdings" w:char="F0A1"/>
            </w:r>
          </w:p>
        </w:tc>
      </w:tr>
      <w:tr w:rsidR="00BB4983" w:rsidRPr="00C332EB" w14:paraId="7BC623FC" w14:textId="77777777" w:rsidTr="00BB4983">
        <w:tc>
          <w:tcPr>
            <w:tcW w:w="419" w:type="dxa"/>
            <w:tcBorders>
              <w:top w:val="single" w:sz="4" w:space="0" w:color="auto"/>
              <w:right w:val="single" w:sz="4" w:space="0" w:color="auto"/>
            </w:tcBorders>
          </w:tcPr>
          <w:p w14:paraId="32704296" w14:textId="77777777" w:rsidR="00BB4983" w:rsidRPr="008A4D0D" w:rsidRDefault="00BB4983" w:rsidP="00BB4983">
            <w:pPr>
              <w:rPr>
                <w:sz w:val="20"/>
                <w:szCs w:val="20"/>
              </w:rPr>
            </w:pPr>
            <w:r>
              <w:rPr>
                <w:sz w:val="20"/>
                <w:szCs w:val="20"/>
              </w:rPr>
              <w:t>57</w:t>
            </w:r>
          </w:p>
        </w:tc>
        <w:tc>
          <w:tcPr>
            <w:tcW w:w="2408" w:type="dxa"/>
            <w:tcBorders>
              <w:top w:val="single" w:sz="4" w:space="0" w:color="auto"/>
              <w:left w:val="single" w:sz="4" w:space="0" w:color="auto"/>
              <w:right w:val="single" w:sz="4" w:space="0" w:color="auto"/>
            </w:tcBorders>
          </w:tcPr>
          <w:p w14:paraId="17B73096" w14:textId="278BEF40" w:rsidR="00BB4983" w:rsidRPr="00B24D5E" w:rsidRDefault="00BB4983" w:rsidP="00BB4983">
            <w:pPr>
              <w:rPr>
                <w:sz w:val="20"/>
                <w:szCs w:val="20"/>
              </w:rPr>
            </w:pPr>
            <w:proofErr w:type="spellStart"/>
            <w:r w:rsidRPr="006518BE">
              <w:t>L'hôpital</w:t>
            </w:r>
            <w:proofErr w:type="spellEnd"/>
            <w:r w:rsidRPr="006518BE">
              <w:t xml:space="preserve"> a des routines bien </w:t>
            </w:r>
            <w:proofErr w:type="spellStart"/>
            <w:r w:rsidRPr="006518BE">
              <w:t>définies</w:t>
            </w:r>
            <w:proofErr w:type="spellEnd"/>
            <w:r w:rsidRPr="006518BE">
              <w:t xml:space="preserve"> pour la prise </w:t>
            </w:r>
            <w:proofErr w:type="spellStart"/>
            <w:r w:rsidRPr="006518BE">
              <w:t>en</w:t>
            </w:r>
            <w:proofErr w:type="spellEnd"/>
            <w:r w:rsidRPr="006518BE">
              <w:t xml:space="preserve"> charge des patients </w:t>
            </w:r>
            <w:proofErr w:type="spellStart"/>
            <w:r w:rsidRPr="006518BE">
              <w:t>gravement</w:t>
            </w:r>
            <w:proofErr w:type="spellEnd"/>
            <w:r w:rsidRPr="006518BE">
              <w:t xml:space="preserve"> </w:t>
            </w:r>
            <w:proofErr w:type="spellStart"/>
            <w:r w:rsidRPr="006518BE">
              <w:t>malades</w:t>
            </w:r>
            <w:proofErr w:type="spellEnd"/>
          </w:p>
        </w:tc>
        <w:tc>
          <w:tcPr>
            <w:tcW w:w="493" w:type="dxa"/>
            <w:tcBorders>
              <w:top w:val="single" w:sz="4" w:space="0" w:color="auto"/>
              <w:left w:val="single" w:sz="4" w:space="0" w:color="auto"/>
              <w:right w:val="single" w:sz="4" w:space="0" w:color="auto"/>
            </w:tcBorders>
            <w:vAlign w:val="center"/>
          </w:tcPr>
          <w:p w14:paraId="69CFB7E4"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right w:val="single" w:sz="4" w:space="0" w:color="auto"/>
            </w:tcBorders>
            <w:vAlign w:val="center"/>
          </w:tcPr>
          <w:p w14:paraId="60CE9804"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70AACAC2"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tcBorders>
            <w:tcMar>
              <w:top w:w="57" w:type="dxa"/>
              <w:left w:w="28" w:type="dxa"/>
              <w:bottom w:w="57" w:type="dxa"/>
              <w:right w:w="28" w:type="dxa"/>
            </w:tcMar>
            <w:vAlign w:val="center"/>
          </w:tcPr>
          <w:p w14:paraId="63317799" w14:textId="77777777" w:rsidR="00BB4983" w:rsidRPr="00C332EB" w:rsidRDefault="00BB4983" w:rsidP="00BB4983">
            <w:pPr>
              <w:jc w:val="center"/>
              <w:rPr>
                <w:rFonts w:ascii="Calibri" w:hAnsi="Calibri"/>
              </w:rPr>
            </w:pPr>
            <w:r w:rsidRPr="00C332EB">
              <w:rPr>
                <w:rFonts w:ascii="Calibri" w:hAnsi="Calibri"/>
              </w:rPr>
              <w:sym w:font="Wingdings" w:char="F0A1"/>
            </w:r>
          </w:p>
        </w:tc>
      </w:tr>
      <w:tr w:rsidR="00BB4983" w:rsidRPr="00C332EB" w14:paraId="10CC8EDF" w14:textId="77777777" w:rsidTr="00BB4983">
        <w:tc>
          <w:tcPr>
            <w:tcW w:w="419" w:type="dxa"/>
            <w:tcBorders>
              <w:top w:val="single" w:sz="4" w:space="0" w:color="auto"/>
              <w:right w:val="single" w:sz="4" w:space="0" w:color="auto"/>
            </w:tcBorders>
          </w:tcPr>
          <w:p w14:paraId="7B5F80F7" w14:textId="77777777" w:rsidR="00BB4983" w:rsidRPr="008A4D0D" w:rsidRDefault="00BB4983" w:rsidP="00BB4983">
            <w:pPr>
              <w:rPr>
                <w:sz w:val="20"/>
                <w:szCs w:val="20"/>
              </w:rPr>
            </w:pPr>
            <w:r>
              <w:rPr>
                <w:sz w:val="20"/>
                <w:szCs w:val="20"/>
              </w:rPr>
              <w:t>58</w:t>
            </w:r>
          </w:p>
        </w:tc>
        <w:tc>
          <w:tcPr>
            <w:tcW w:w="2408" w:type="dxa"/>
            <w:tcBorders>
              <w:top w:val="single" w:sz="4" w:space="0" w:color="auto"/>
              <w:left w:val="single" w:sz="4" w:space="0" w:color="auto"/>
              <w:right w:val="single" w:sz="4" w:space="0" w:color="auto"/>
            </w:tcBorders>
          </w:tcPr>
          <w:p w14:paraId="19E37ED7" w14:textId="72B10AA6" w:rsidR="00BB4983" w:rsidRPr="00B24D5E" w:rsidRDefault="00BB4983" w:rsidP="00BB4983">
            <w:pPr>
              <w:rPr>
                <w:sz w:val="20"/>
                <w:szCs w:val="20"/>
              </w:rPr>
            </w:pPr>
            <w:r w:rsidRPr="006518BE">
              <w:t xml:space="preserve">Il </w:t>
            </w:r>
            <w:proofErr w:type="spellStart"/>
            <w:r w:rsidRPr="006518BE">
              <w:t>existe</w:t>
            </w:r>
            <w:proofErr w:type="spellEnd"/>
            <w:r w:rsidRPr="006518BE">
              <w:t xml:space="preserve"> </w:t>
            </w:r>
            <w:proofErr w:type="spellStart"/>
            <w:r w:rsidRPr="006518BE">
              <w:t>une</w:t>
            </w:r>
            <w:proofErr w:type="spellEnd"/>
            <w:r w:rsidRPr="006518BE">
              <w:t xml:space="preserve"> routine pour la </w:t>
            </w:r>
            <w:proofErr w:type="spellStart"/>
            <w:r w:rsidRPr="006518BE">
              <w:t>fourniture</w:t>
            </w:r>
            <w:proofErr w:type="spellEnd"/>
            <w:r w:rsidRPr="006518BE">
              <w:t xml:space="preserve"> de SEEC sans </w:t>
            </w:r>
            <w:proofErr w:type="spellStart"/>
            <w:r w:rsidRPr="006518BE">
              <w:t>tenir</w:t>
            </w:r>
            <w:proofErr w:type="spellEnd"/>
            <w:r w:rsidRPr="006518BE">
              <w:t xml:space="preserve"> </w:t>
            </w:r>
            <w:proofErr w:type="spellStart"/>
            <w:r w:rsidRPr="006518BE">
              <w:t>compte</w:t>
            </w:r>
            <w:proofErr w:type="spellEnd"/>
            <w:r w:rsidRPr="006518BE">
              <w:t xml:space="preserve"> de la </w:t>
            </w:r>
            <w:proofErr w:type="spellStart"/>
            <w:r w:rsidRPr="006518BE">
              <w:t>capacité</w:t>
            </w:r>
            <w:proofErr w:type="spellEnd"/>
            <w:r w:rsidRPr="006518BE">
              <w:t xml:space="preserve"> de payer des patients</w:t>
            </w:r>
          </w:p>
        </w:tc>
        <w:tc>
          <w:tcPr>
            <w:tcW w:w="493" w:type="dxa"/>
            <w:tcBorders>
              <w:top w:val="single" w:sz="4" w:space="0" w:color="auto"/>
              <w:left w:val="single" w:sz="4" w:space="0" w:color="auto"/>
              <w:right w:val="single" w:sz="4" w:space="0" w:color="auto"/>
            </w:tcBorders>
            <w:vAlign w:val="center"/>
          </w:tcPr>
          <w:p w14:paraId="4785C25D"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right w:val="single" w:sz="4" w:space="0" w:color="auto"/>
            </w:tcBorders>
            <w:vAlign w:val="center"/>
          </w:tcPr>
          <w:p w14:paraId="717E55D4"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16AFA360"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tcBorders>
            <w:tcMar>
              <w:top w:w="57" w:type="dxa"/>
              <w:left w:w="28" w:type="dxa"/>
              <w:bottom w:w="57" w:type="dxa"/>
              <w:right w:w="28" w:type="dxa"/>
            </w:tcMar>
            <w:vAlign w:val="center"/>
          </w:tcPr>
          <w:p w14:paraId="6B1B4901" w14:textId="77777777" w:rsidR="00BB4983" w:rsidRPr="00C332EB" w:rsidRDefault="00BB4983" w:rsidP="00BB4983">
            <w:pPr>
              <w:jc w:val="center"/>
              <w:rPr>
                <w:rFonts w:ascii="Calibri" w:hAnsi="Calibri"/>
              </w:rPr>
            </w:pPr>
            <w:r w:rsidRPr="00C332EB">
              <w:rPr>
                <w:rFonts w:ascii="Calibri" w:hAnsi="Calibri"/>
              </w:rPr>
              <w:sym w:font="Wingdings" w:char="F0A1"/>
            </w:r>
          </w:p>
        </w:tc>
      </w:tr>
      <w:tr w:rsidR="00BB4983" w:rsidRPr="00C332EB" w14:paraId="1C0499F5" w14:textId="77777777" w:rsidTr="00BB4983">
        <w:tc>
          <w:tcPr>
            <w:tcW w:w="419" w:type="dxa"/>
            <w:tcBorders>
              <w:top w:val="single" w:sz="4" w:space="0" w:color="auto"/>
              <w:right w:val="single" w:sz="4" w:space="0" w:color="auto"/>
            </w:tcBorders>
          </w:tcPr>
          <w:p w14:paraId="1291BCE2" w14:textId="77777777" w:rsidR="00BB4983" w:rsidRPr="008A4D0D" w:rsidRDefault="00BB4983" w:rsidP="00BB4983">
            <w:pPr>
              <w:rPr>
                <w:sz w:val="20"/>
                <w:szCs w:val="20"/>
              </w:rPr>
            </w:pPr>
            <w:r>
              <w:rPr>
                <w:sz w:val="20"/>
                <w:szCs w:val="20"/>
              </w:rPr>
              <w:t>59</w:t>
            </w:r>
          </w:p>
        </w:tc>
        <w:tc>
          <w:tcPr>
            <w:tcW w:w="2408" w:type="dxa"/>
            <w:tcBorders>
              <w:top w:val="single" w:sz="4" w:space="0" w:color="auto"/>
              <w:left w:val="single" w:sz="4" w:space="0" w:color="auto"/>
              <w:right w:val="single" w:sz="4" w:space="0" w:color="auto"/>
            </w:tcBorders>
          </w:tcPr>
          <w:p w14:paraId="7C07E298" w14:textId="4B666AED" w:rsidR="00BB4983" w:rsidRPr="00B24D5E" w:rsidRDefault="00BB4983" w:rsidP="00BB4983">
            <w:pPr>
              <w:rPr>
                <w:sz w:val="20"/>
                <w:szCs w:val="20"/>
              </w:rPr>
            </w:pPr>
            <w:r w:rsidRPr="006518BE">
              <w:t xml:space="preserve">Il </w:t>
            </w:r>
            <w:proofErr w:type="spellStart"/>
            <w:r w:rsidRPr="006518BE">
              <w:t>existe</w:t>
            </w:r>
            <w:proofErr w:type="spellEnd"/>
            <w:r w:rsidRPr="006518BE">
              <w:t xml:space="preserve"> des routines pour savoir qui et comment </w:t>
            </w:r>
            <w:proofErr w:type="spellStart"/>
            <w:r w:rsidRPr="006518BE">
              <w:t>appeler</w:t>
            </w:r>
            <w:proofErr w:type="spellEnd"/>
            <w:r w:rsidRPr="006518BE">
              <w:t xml:space="preserve"> pour demander de </w:t>
            </w:r>
            <w:proofErr w:type="spellStart"/>
            <w:r w:rsidRPr="006518BE">
              <w:t>l'aide</w:t>
            </w:r>
            <w:proofErr w:type="spellEnd"/>
            <w:r w:rsidRPr="006518BE">
              <w:t xml:space="preserve"> aux </w:t>
            </w:r>
            <w:proofErr w:type="spellStart"/>
            <w:r w:rsidRPr="006518BE">
              <w:t>personnes</w:t>
            </w:r>
            <w:proofErr w:type="spellEnd"/>
            <w:r w:rsidRPr="006518BE">
              <w:t xml:space="preserve"> </w:t>
            </w:r>
            <w:proofErr w:type="spellStart"/>
            <w:r w:rsidRPr="006518BE">
              <w:t>âgées</w:t>
            </w:r>
            <w:proofErr w:type="spellEnd"/>
            <w:r w:rsidRPr="006518BE">
              <w:t xml:space="preserve"> 24 </w:t>
            </w:r>
            <w:proofErr w:type="spellStart"/>
            <w:r w:rsidRPr="006518BE">
              <w:t>heures</w:t>
            </w:r>
            <w:proofErr w:type="spellEnd"/>
            <w:r w:rsidRPr="006518BE">
              <w:t xml:space="preserve"> sur 24, 7 </w:t>
            </w:r>
            <w:proofErr w:type="spellStart"/>
            <w:r w:rsidRPr="006518BE">
              <w:t>jours</w:t>
            </w:r>
            <w:proofErr w:type="spellEnd"/>
            <w:r w:rsidRPr="006518BE">
              <w:t xml:space="preserve"> sur 7</w:t>
            </w:r>
          </w:p>
        </w:tc>
        <w:tc>
          <w:tcPr>
            <w:tcW w:w="493" w:type="dxa"/>
            <w:tcBorders>
              <w:top w:val="single" w:sz="4" w:space="0" w:color="auto"/>
              <w:left w:val="single" w:sz="4" w:space="0" w:color="auto"/>
              <w:right w:val="single" w:sz="4" w:space="0" w:color="auto"/>
            </w:tcBorders>
            <w:vAlign w:val="center"/>
          </w:tcPr>
          <w:p w14:paraId="558CDFC6"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right w:val="single" w:sz="4" w:space="0" w:color="auto"/>
            </w:tcBorders>
            <w:vAlign w:val="center"/>
          </w:tcPr>
          <w:p w14:paraId="187180D4"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55680CF2"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tcBorders>
            <w:tcMar>
              <w:top w:w="57" w:type="dxa"/>
              <w:left w:w="28" w:type="dxa"/>
              <w:bottom w:w="57" w:type="dxa"/>
              <w:right w:w="28" w:type="dxa"/>
            </w:tcMar>
            <w:vAlign w:val="center"/>
          </w:tcPr>
          <w:p w14:paraId="13C58824" w14:textId="77777777" w:rsidR="00BB4983" w:rsidRPr="00C332EB" w:rsidRDefault="00BB4983" w:rsidP="00BB4983">
            <w:pPr>
              <w:jc w:val="center"/>
              <w:rPr>
                <w:rFonts w:ascii="Calibri" w:hAnsi="Calibri"/>
              </w:rPr>
            </w:pPr>
            <w:r w:rsidRPr="00C332EB">
              <w:rPr>
                <w:rFonts w:ascii="Calibri" w:hAnsi="Calibri"/>
              </w:rPr>
              <w:sym w:font="Wingdings" w:char="F0A1"/>
            </w:r>
          </w:p>
        </w:tc>
      </w:tr>
      <w:tr w:rsidR="00991075" w:rsidRPr="00C332EB" w14:paraId="74BC87FC" w14:textId="77777777" w:rsidTr="00BB4983">
        <w:tc>
          <w:tcPr>
            <w:tcW w:w="419" w:type="dxa"/>
            <w:tcBorders>
              <w:top w:val="single" w:sz="4" w:space="0" w:color="auto"/>
              <w:bottom w:val="single" w:sz="4" w:space="0" w:color="auto"/>
              <w:right w:val="single" w:sz="4" w:space="0" w:color="auto"/>
            </w:tcBorders>
          </w:tcPr>
          <w:p w14:paraId="77930D6A" w14:textId="77777777" w:rsidR="00991075" w:rsidRPr="008A4D0D" w:rsidRDefault="00991075" w:rsidP="00056F9F">
            <w:pPr>
              <w:rPr>
                <w:sz w:val="20"/>
                <w:szCs w:val="20"/>
              </w:rPr>
            </w:pPr>
            <w:r>
              <w:rPr>
                <w:sz w:val="20"/>
                <w:szCs w:val="20"/>
              </w:rPr>
              <w:t>60</w:t>
            </w:r>
          </w:p>
        </w:tc>
        <w:tc>
          <w:tcPr>
            <w:tcW w:w="2408" w:type="dxa"/>
            <w:tcBorders>
              <w:top w:val="single" w:sz="4" w:space="0" w:color="auto"/>
              <w:left w:val="single" w:sz="4" w:space="0" w:color="auto"/>
              <w:bottom w:val="single" w:sz="4" w:space="0" w:color="auto"/>
              <w:right w:val="single" w:sz="4" w:space="0" w:color="auto"/>
            </w:tcBorders>
          </w:tcPr>
          <w:p w14:paraId="5F768B4D" w14:textId="0E785651" w:rsidR="00991075" w:rsidRPr="00B24D5E" w:rsidRDefault="00BB4983" w:rsidP="00056F9F">
            <w:pPr>
              <w:rPr>
                <w:sz w:val="20"/>
                <w:szCs w:val="20"/>
              </w:rPr>
            </w:pPr>
            <w:r w:rsidRPr="00BB4983">
              <w:rPr>
                <w:sz w:val="20"/>
                <w:szCs w:val="20"/>
              </w:rPr>
              <w:t xml:space="preserve">Il </w:t>
            </w:r>
            <w:proofErr w:type="spellStart"/>
            <w:r w:rsidRPr="00BB4983">
              <w:rPr>
                <w:sz w:val="20"/>
                <w:szCs w:val="20"/>
              </w:rPr>
              <w:t>existe</w:t>
            </w:r>
            <w:proofErr w:type="spellEnd"/>
            <w:r w:rsidRPr="00BB4983">
              <w:rPr>
                <w:sz w:val="20"/>
                <w:szCs w:val="20"/>
              </w:rPr>
              <w:t xml:space="preserve"> des routines pour </w:t>
            </w:r>
            <w:proofErr w:type="spellStart"/>
            <w:r w:rsidRPr="00BB4983">
              <w:rPr>
                <w:sz w:val="20"/>
                <w:szCs w:val="20"/>
              </w:rPr>
              <w:t>intégrer</w:t>
            </w:r>
            <w:proofErr w:type="spellEnd"/>
            <w:r w:rsidRPr="00BB4983">
              <w:rPr>
                <w:sz w:val="20"/>
                <w:szCs w:val="20"/>
              </w:rPr>
              <w:t xml:space="preserve"> les EEC</w:t>
            </w:r>
            <w:r>
              <w:rPr>
                <w:sz w:val="20"/>
                <w:szCs w:val="20"/>
              </w:rPr>
              <w:t>C</w:t>
            </w:r>
            <w:r w:rsidRPr="00BB4983">
              <w:rPr>
                <w:sz w:val="20"/>
                <w:szCs w:val="20"/>
              </w:rPr>
              <w:t xml:space="preserve"> à </w:t>
            </w:r>
            <w:proofErr w:type="spellStart"/>
            <w:r w:rsidRPr="00BB4983">
              <w:rPr>
                <w:sz w:val="20"/>
                <w:szCs w:val="20"/>
              </w:rPr>
              <w:t>d'autre</w:t>
            </w:r>
            <w:proofErr w:type="spellEnd"/>
            <w:r w:rsidR="00991075" w:rsidRPr="00D3725C">
              <w:rPr>
                <w:sz w:val="20"/>
                <w:szCs w:val="20"/>
              </w:rPr>
              <w:t xml:space="preserve"> </w:t>
            </w:r>
            <w:r w:rsidR="00991075" w:rsidRPr="00D24343">
              <w:rPr>
                <w:sz w:val="16"/>
                <w:szCs w:val="16"/>
              </w:rPr>
              <w:t>care including the definitive care of the underlying condition</w:t>
            </w:r>
            <w:r w:rsidR="00991075" w:rsidRPr="00D3725C">
              <w:rPr>
                <w:sz w:val="20"/>
                <w:szCs w:val="20"/>
              </w:rPr>
              <w:t xml:space="preserve"> </w:t>
            </w:r>
            <w:r w:rsidR="00991075" w:rsidRPr="00D24343">
              <w:rPr>
                <w:sz w:val="16"/>
                <w:szCs w:val="16"/>
              </w:rPr>
              <w:t>(e</w:t>
            </w:r>
            <w:r>
              <w:rPr>
                <w:sz w:val="16"/>
                <w:szCs w:val="16"/>
              </w:rPr>
              <w:t>xp</w:t>
            </w:r>
            <w:r w:rsidRPr="00BB4983">
              <w:rPr>
                <w:sz w:val="16"/>
                <w:szCs w:val="16"/>
              </w:rPr>
              <w:t xml:space="preserve">, </w:t>
            </w:r>
            <w:proofErr w:type="spellStart"/>
            <w:r w:rsidRPr="00BB4983">
              <w:rPr>
                <w:sz w:val="16"/>
                <w:szCs w:val="16"/>
              </w:rPr>
              <w:t>l'utilisation</w:t>
            </w:r>
            <w:proofErr w:type="spellEnd"/>
            <w:r w:rsidRPr="00BB4983">
              <w:rPr>
                <w:sz w:val="16"/>
                <w:szCs w:val="16"/>
              </w:rPr>
              <w:t xml:space="preserve"> de </w:t>
            </w:r>
            <w:proofErr w:type="spellStart"/>
            <w:r w:rsidRPr="00BB4983">
              <w:rPr>
                <w:sz w:val="16"/>
                <w:szCs w:val="16"/>
              </w:rPr>
              <w:t>lignes</w:t>
            </w:r>
            <w:proofErr w:type="spellEnd"/>
            <w:r w:rsidRPr="00BB4983">
              <w:rPr>
                <w:sz w:val="16"/>
                <w:szCs w:val="16"/>
              </w:rPr>
              <w:t xml:space="preserve"> directrices </w:t>
            </w:r>
            <w:proofErr w:type="spellStart"/>
            <w:r w:rsidRPr="00BB4983">
              <w:rPr>
                <w:sz w:val="16"/>
                <w:szCs w:val="16"/>
              </w:rPr>
              <w:t>spécifiques</w:t>
            </w:r>
            <w:proofErr w:type="spellEnd"/>
            <w:r w:rsidRPr="00BB4983">
              <w:rPr>
                <w:sz w:val="16"/>
                <w:szCs w:val="16"/>
              </w:rPr>
              <w:t xml:space="preserve"> à la condition)</w:t>
            </w:r>
          </w:p>
        </w:tc>
        <w:tc>
          <w:tcPr>
            <w:tcW w:w="493" w:type="dxa"/>
            <w:tcBorders>
              <w:top w:val="single" w:sz="4" w:space="0" w:color="auto"/>
              <w:left w:val="single" w:sz="4" w:space="0" w:color="auto"/>
              <w:bottom w:val="single" w:sz="4" w:space="0" w:color="auto"/>
              <w:right w:val="single" w:sz="4" w:space="0" w:color="auto"/>
            </w:tcBorders>
            <w:vAlign w:val="center"/>
          </w:tcPr>
          <w:p w14:paraId="61CAE31C"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bottom w:val="single" w:sz="4" w:space="0" w:color="auto"/>
              <w:right w:val="single" w:sz="4" w:space="0" w:color="auto"/>
            </w:tcBorders>
            <w:vAlign w:val="center"/>
          </w:tcPr>
          <w:p w14:paraId="3F7796B8"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69DDD9BF"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bottom w:val="single" w:sz="4" w:space="0" w:color="auto"/>
            </w:tcBorders>
            <w:tcMar>
              <w:top w:w="57" w:type="dxa"/>
              <w:left w:w="28" w:type="dxa"/>
              <w:bottom w:w="57" w:type="dxa"/>
              <w:right w:w="28" w:type="dxa"/>
            </w:tcMar>
            <w:vAlign w:val="center"/>
          </w:tcPr>
          <w:p w14:paraId="7EF76A78" w14:textId="77777777" w:rsidR="00991075" w:rsidRPr="00C332EB" w:rsidRDefault="00991075" w:rsidP="00056F9F">
            <w:pPr>
              <w:jc w:val="center"/>
              <w:rPr>
                <w:rFonts w:ascii="Calibri" w:hAnsi="Calibri"/>
              </w:rPr>
            </w:pPr>
            <w:r w:rsidRPr="00C332EB">
              <w:rPr>
                <w:rFonts w:ascii="Calibri" w:hAnsi="Calibri"/>
              </w:rPr>
              <w:sym w:font="Wingdings" w:char="F0A1"/>
            </w:r>
          </w:p>
        </w:tc>
      </w:tr>
      <w:tr w:rsidR="00991075" w:rsidRPr="00C332EB" w14:paraId="54AB0AFB" w14:textId="77777777" w:rsidTr="00BB4983">
        <w:tc>
          <w:tcPr>
            <w:tcW w:w="419" w:type="dxa"/>
            <w:tcBorders>
              <w:top w:val="single" w:sz="4" w:space="0" w:color="auto"/>
              <w:bottom w:val="single" w:sz="4" w:space="0" w:color="auto"/>
              <w:right w:val="nil"/>
            </w:tcBorders>
          </w:tcPr>
          <w:p w14:paraId="7FB9BB44" w14:textId="77777777" w:rsidR="00991075" w:rsidRDefault="00991075" w:rsidP="00056F9F">
            <w:pPr>
              <w:rPr>
                <w:sz w:val="20"/>
                <w:szCs w:val="20"/>
              </w:rPr>
            </w:pPr>
          </w:p>
        </w:tc>
        <w:tc>
          <w:tcPr>
            <w:tcW w:w="2408" w:type="dxa"/>
            <w:tcBorders>
              <w:top w:val="single" w:sz="4" w:space="0" w:color="auto"/>
              <w:left w:val="nil"/>
              <w:bottom w:val="single" w:sz="4" w:space="0" w:color="auto"/>
              <w:right w:val="nil"/>
            </w:tcBorders>
          </w:tcPr>
          <w:p w14:paraId="13520F20" w14:textId="77777777" w:rsidR="00991075" w:rsidRDefault="00991075" w:rsidP="00056F9F">
            <w:pPr>
              <w:rPr>
                <w:sz w:val="20"/>
                <w:szCs w:val="20"/>
              </w:rPr>
            </w:pPr>
          </w:p>
        </w:tc>
        <w:tc>
          <w:tcPr>
            <w:tcW w:w="493" w:type="dxa"/>
            <w:tcBorders>
              <w:top w:val="single" w:sz="4" w:space="0" w:color="auto"/>
              <w:left w:val="nil"/>
              <w:bottom w:val="single" w:sz="4" w:space="0" w:color="auto"/>
              <w:right w:val="nil"/>
            </w:tcBorders>
            <w:vAlign w:val="center"/>
          </w:tcPr>
          <w:p w14:paraId="4E1AF5FF" w14:textId="77777777" w:rsidR="00991075" w:rsidRPr="00C332EB" w:rsidRDefault="00991075" w:rsidP="00056F9F">
            <w:pPr>
              <w:jc w:val="center"/>
              <w:rPr>
                <w:rFonts w:ascii="Calibri" w:hAnsi="Calibri"/>
              </w:rPr>
            </w:pPr>
          </w:p>
        </w:tc>
        <w:tc>
          <w:tcPr>
            <w:tcW w:w="493" w:type="dxa"/>
            <w:tcBorders>
              <w:top w:val="single" w:sz="4" w:space="0" w:color="auto"/>
              <w:left w:val="nil"/>
              <w:bottom w:val="single" w:sz="4" w:space="0" w:color="auto"/>
              <w:right w:val="nil"/>
            </w:tcBorders>
            <w:vAlign w:val="center"/>
          </w:tcPr>
          <w:p w14:paraId="7B5C1A64" w14:textId="77777777" w:rsidR="00991075" w:rsidRPr="00C332EB" w:rsidRDefault="00991075" w:rsidP="00056F9F">
            <w:pPr>
              <w:jc w:val="center"/>
              <w:rPr>
                <w:rFonts w:ascii="Calibri" w:hAnsi="Calibri"/>
              </w:rPr>
            </w:pPr>
          </w:p>
        </w:tc>
        <w:tc>
          <w:tcPr>
            <w:tcW w:w="493" w:type="dxa"/>
            <w:tcBorders>
              <w:top w:val="single" w:sz="4" w:space="0" w:color="auto"/>
              <w:left w:val="nil"/>
              <w:bottom w:val="single" w:sz="4" w:space="0" w:color="auto"/>
              <w:right w:val="nil"/>
            </w:tcBorders>
            <w:tcMar>
              <w:top w:w="57" w:type="dxa"/>
              <w:left w:w="28" w:type="dxa"/>
              <w:bottom w:w="57" w:type="dxa"/>
              <w:right w:w="28" w:type="dxa"/>
            </w:tcMar>
            <w:vAlign w:val="center"/>
          </w:tcPr>
          <w:p w14:paraId="176D579B" w14:textId="77777777" w:rsidR="00991075" w:rsidRPr="00C332EB" w:rsidRDefault="00991075" w:rsidP="00056F9F">
            <w:pPr>
              <w:jc w:val="center"/>
              <w:rPr>
                <w:rFonts w:ascii="Calibri" w:hAnsi="Calibri"/>
              </w:rPr>
            </w:pPr>
          </w:p>
        </w:tc>
        <w:tc>
          <w:tcPr>
            <w:tcW w:w="493" w:type="dxa"/>
            <w:tcBorders>
              <w:top w:val="single" w:sz="4" w:space="0" w:color="auto"/>
              <w:left w:val="nil"/>
              <w:bottom w:val="single" w:sz="4" w:space="0" w:color="auto"/>
            </w:tcBorders>
            <w:tcMar>
              <w:top w:w="57" w:type="dxa"/>
              <w:left w:w="28" w:type="dxa"/>
              <w:bottom w:w="57" w:type="dxa"/>
              <w:right w:w="28" w:type="dxa"/>
            </w:tcMar>
            <w:vAlign w:val="center"/>
          </w:tcPr>
          <w:p w14:paraId="58C690BA" w14:textId="77777777" w:rsidR="00991075" w:rsidRPr="00C332EB" w:rsidRDefault="00991075" w:rsidP="00056F9F">
            <w:pPr>
              <w:jc w:val="center"/>
              <w:rPr>
                <w:rFonts w:ascii="Calibri" w:hAnsi="Calibri"/>
              </w:rPr>
            </w:pPr>
          </w:p>
        </w:tc>
      </w:tr>
      <w:tr w:rsidR="00991075" w:rsidRPr="00C332EB" w14:paraId="41A88968" w14:textId="77777777" w:rsidTr="00BB4983">
        <w:trPr>
          <w:cantSplit/>
          <w:trHeight w:val="1105"/>
        </w:trPr>
        <w:tc>
          <w:tcPr>
            <w:tcW w:w="419" w:type="dxa"/>
            <w:tcBorders>
              <w:top w:val="single" w:sz="4" w:space="0" w:color="auto"/>
            </w:tcBorders>
            <w:textDirection w:val="btLr"/>
          </w:tcPr>
          <w:p w14:paraId="40D1301A" w14:textId="77777777" w:rsidR="00991075" w:rsidRPr="00C332EB" w:rsidRDefault="00991075" w:rsidP="00056F9F">
            <w:pPr>
              <w:ind w:left="113" w:right="113"/>
              <w:jc w:val="center"/>
              <w:rPr>
                <w:rFonts w:ascii="Calibri" w:hAnsi="Calibri"/>
                <w:sz w:val="16"/>
                <w:szCs w:val="16"/>
              </w:rPr>
            </w:pPr>
          </w:p>
        </w:tc>
        <w:tc>
          <w:tcPr>
            <w:tcW w:w="2408" w:type="dxa"/>
            <w:tcBorders>
              <w:top w:val="single" w:sz="4" w:space="0" w:color="auto"/>
            </w:tcBorders>
            <w:tcMar>
              <w:top w:w="28" w:type="dxa"/>
              <w:left w:w="28" w:type="dxa"/>
              <w:bottom w:w="28" w:type="dxa"/>
              <w:right w:w="28" w:type="dxa"/>
            </w:tcMar>
            <w:vAlign w:val="center"/>
          </w:tcPr>
          <w:p w14:paraId="342F2505" w14:textId="3E0BCA4C" w:rsidR="00991075" w:rsidRPr="00C332EB" w:rsidRDefault="00BB4983" w:rsidP="00056F9F">
            <w:pPr>
              <w:jc w:val="center"/>
              <w:rPr>
                <w:rFonts w:ascii="Calibri" w:hAnsi="Calibri"/>
                <w:sz w:val="16"/>
                <w:szCs w:val="16"/>
              </w:rPr>
            </w:pPr>
            <w:r w:rsidRPr="00BB4983">
              <w:rPr>
                <w:b/>
                <w:bCs/>
                <w:sz w:val="20"/>
                <w:szCs w:val="20"/>
              </w:rPr>
              <w:t>LIGNES DIRECTRICES</w:t>
            </w:r>
          </w:p>
        </w:tc>
        <w:tc>
          <w:tcPr>
            <w:tcW w:w="493" w:type="dxa"/>
            <w:tcBorders>
              <w:top w:val="single" w:sz="4" w:space="0" w:color="auto"/>
              <w:bottom w:val="single" w:sz="4" w:space="0" w:color="auto"/>
            </w:tcBorders>
            <w:tcMar>
              <w:top w:w="28" w:type="dxa"/>
              <w:left w:w="28" w:type="dxa"/>
              <w:bottom w:w="28" w:type="dxa"/>
              <w:right w:w="28" w:type="dxa"/>
            </w:tcMar>
            <w:textDirection w:val="btLr"/>
            <w:vAlign w:val="center"/>
          </w:tcPr>
          <w:p w14:paraId="0FAC06EA" w14:textId="481D2E5B" w:rsidR="00991075" w:rsidRPr="00C332EB" w:rsidRDefault="00BB4983" w:rsidP="00056F9F">
            <w:pPr>
              <w:ind w:left="113" w:right="113"/>
              <w:jc w:val="center"/>
              <w:rPr>
                <w:rFonts w:ascii="Calibri" w:hAnsi="Calibri"/>
                <w:sz w:val="16"/>
                <w:szCs w:val="16"/>
              </w:rPr>
            </w:pPr>
            <w:proofErr w:type="spellStart"/>
            <w:r w:rsidRPr="00BB4983">
              <w:rPr>
                <w:rFonts w:ascii="Calibri" w:hAnsi="Calibri"/>
                <w:sz w:val="16"/>
                <w:szCs w:val="16"/>
              </w:rPr>
              <w:t>Toujours</w:t>
            </w:r>
            <w:proofErr w:type="spellEnd"/>
          </w:p>
        </w:tc>
        <w:tc>
          <w:tcPr>
            <w:tcW w:w="493" w:type="dxa"/>
            <w:tcBorders>
              <w:top w:val="single" w:sz="4" w:space="0" w:color="auto"/>
              <w:bottom w:val="single" w:sz="4" w:space="0" w:color="auto"/>
            </w:tcBorders>
            <w:tcMar>
              <w:top w:w="28" w:type="dxa"/>
              <w:left w:w="28" w:type="dxa"/>
              <w:bottom w:w="28" w:type="dxa"/>
              <w:right w:w="28" w:type="dxa"/>
            </w:tcMar>
            <w:textDirection w:val="btLr"/>
            <w:vAlign w:val="center"/>
          </w:tcPr>
          <w:p w14:paraId="5591E72B" w14:textId="73585DDF" w:rsidR="00991075" w:rsidRPr="00C332EB" w:rsidRDefault="00BB4983" w:rsidP="00056F9F">
            <w:pPr>
              <w:ind w:left="113" w:right="113"/>
              <w:jc w:val="center"/>
              <w:rPr>
                <w:rFonts w:ascii="Calibri" w:hAnsi="Calibri"/>
                <w:sz w:val="16"/>
                <w:szCs w:val="16"/>
              </w:rPr>
            </w:pPr>
            <w:r w:rsidRPr="00BB4983">
              <w:rPr>
                <w:rFonts w:ascii="Calibri" w:hAnsi="Calibri"/>
                <w:sz w:val="16"/>
                <w:szCs w:val="16"/>
              </w:rPr>
              <w:t>Parfois</w:t>
            </w:r>
          </w:p>
        </w:tc>
        <w:tc>
          <w:tcPr>
            <w:tcW w:w="493" w:type="dxa"/>
            <w:tcBorders>
              <w:top w:val="single" w:sz="4" w:space="0" w:color="auto"/>
              <w:bottom w:val="single" w:sz="4" w:space="0" w:color="auto"/>
            </w:tcBorders>
            <w:tcMar>
              <w:top w:w="28" w:type="dxa"/>
              <w:left w:w="28" w:type="dxa"/>
              <w:bottom w:w="28" w:type="dxa"/>
              <w:right w:w="28" w:type="dxa"/>
            </w:tcMar>
            <w:textDirection w:val="btLr"/>
            <w:vAlign w:val="center"/>
          </w:tcPr>
          <w:p w14:paraId="595E443F" w14:textId="1832BFD8" w:rsidR="00991075" w:rsidRPr="00C332EB" w:rsidRDefault="00BB4983" w:rsidP="00056F9F">
            <w:pPr>
              <w:ind w:left="113" w:right="113"/>
              <w:jc w:val="center"/>
              <w:rPr>
                <w:rFonts w:ascii="Calibri" w:hAnsi="Calibri"/>
                <w:sz w:val="16"/>
                <w:szCs w:val="16"/>
              </w:rPr>
            </w:pPr>
            <w:r w:rsidRPr="00BB4983">
              <w:rPr>
                <w:rFonts w:ascii="Calibri" w:hAnsi="Calibri"/>
                <w:sz w:val="16"/>
                <w:szCs w:val="16"/>
              </w:rPr>
              <w:t>Jamais</w:t>
            </w:r>
          </w:p>
        </w:tc>
        <w:tc>
          <w:tcPr>
            <w:tcW w:w="493" w:type="dxa"/>
            <w:tcBorders>
              <w:top w:val="single" w:sz="4" w:space="0" w:color="auto"/>
              <w:bottom w:val="single" w:sz="4" w:space="0" w:color="auto"/>
            </w:tcBorders>
            <w:tcMar>
              <w:top w:w="28" w:type="dxa"/>
              <w:left w:w="28" w:type="dxa"/>
              <w:bottom w:w="28" w:type="dxa"/>
              <w:right w:w="28" w:type="dxa"/>
            </w:tcMar>
            <w:textDirection w:val="btLr"/>
            <w:vAlign w:val="center"/>
          </w:tcPr>
          <w:p w14:paraId="106D06BF" w14:textId="61FE8CFC" w:rsidR="00991075" w:rsidRPr="00C332EB" w:rsidRDefault="00BB4983" w:rsidP="00056F9F">
            <w:pPr>
              <w:ind w:left="113" w:right="113"/>
              <w:jc w:val="center"/>
              <w:rPr>
                <w:rFonts w:ascii="Calibri" w:hAnsi="Calibri"/>
                <w:sz w:val="16"/>
                <w:szCs w:val="16"/>
              </w:rPr>
            </w:pPr>
            <w:r w:rsidRPr="00BB4983">
              <w:rPr>
                <w:rFonts w:ascii="Calibri" w:hAnsi="Calibri"/>
                <w:sz w:val="16"/>
                <w:szCs w:val="16"/>
              </w:rPr>
              <w:t xml:space="preserve">Je ne </w:t>
            </w:r>
            <w:proofErr w:type="spellStart"/>
            <w:r w:rsidRPr="00BB4983">
              <w:rPr>
                <w:rFonts w:ascii="Calibri" w:hAnsi="Calibri"/>
                <w:sz w:val="16"/>
                <w:szCs w:val="16"/>
              </w:rPr>
              <w:t>sais</w:t>
            </w:r>
            <w:proofErr w:type="spellEnd"/>
            <w:r w:rsidRPr="00BB4983">
              <w:rPr>
                <w:rFonts w:ascii="Calibri" w:hAnsi="Calibri"/>
                <w:sz w:val="16"/>
                <w:szCs w:val="16"/>
              </w:rPr>
              <w:t xml:space="preserve"> pas</w:t>
            </w:r>
          </w:p>
        </w:tc>
      </w:tr>
      <w:tr w:rsidR="00991075" w:rsidRPr="00CC0C7A" w14:paraId="03A2CB24" w14:textId="77777777" w:rsidTr="00BB4983">
        <w:tc>
          <w:tcPr>
            <w:tcW w:w="419" w:type="dxa"/>
            <w:tcBorders>
              <w:top w:val="single" w:sz="4" w:space="0" w:color="auto"/>
              <w:right w:val="single" w:sz="4" w:space="0" w:color="auto"/>
            </w:tcBorders>
          </w:tcPr>
          <w:p w14:paraId="79AC2136" w14:textId="77777777" w:rsidR="00991075" w:rsidRPr="008A4D0D" w:rsidRDefault="00991075" w:rsidP="00056F9F">
            <w:pPr>
              <w:rPr>
                <w:sz w:val="20"/>
                <w:szCs w:val="20"/>
              </w:rPr>
            </w:pPr>
            <w:r>
              <w:rPr>
                <w:sz w:val="20"/>
                <w:szCs w:val="20"/>
              </w:rPr>
              <w:t>61</w:t>
            </w:r>
          </w:p>
        </w:tc>
        <w:tc>
          <w:tcPr>
            <w:tcW w:w="2408" w:type="dxa"/>
            <w:tcBorders>
              <w:top w:val="single" w:sz="4" w:space="0" w:color="auto"/>
              <w:left w:val="single" w:sz="4" w:space="0" w:color="auto"/>
              <w:right w:val="single" w:sz="4" w:space="0" w:color="auto"/>
            </w:tcBorders>
          </w:tcPr>
          <w:p w14:paraId="5B830AED" w14:textId="50D89179" w:rsidR="00991075" w:rsidRPr="00B24D5E" w:rsidRDefault="00BB4983" w:rsidP="00056F9F">
            <w:pPr>
              <w:rPr>
                <w:sz w:val="20"/>
                <w:szCs w:val="20"/>
              </w:rPr>
            </w:pPr>
            <w:r w:rsidRPr="00BB4983">
              <w:rPr>
                <w:sz w:val="20"/>
                <w:szCs w:val="20"/>
              </w:rPr>
              <w:t xml:space="preserve">Il </w:t>
            </w:r>
            <w:proofErr w:type="spellStart"/>
            <w:r w:rsidRPr="00BB4983">
              <w:rPr>
                <w:sz w:val="20"/>
                <w:szCs w:val="20"/>
              </w:rPr>
              <w:t>existe</w:t>
            </w:r>
            <w:proofErr w:type="spellEnd"/>
            <w:r w:rsidRPr="00BB4983">
              <w:rPr>
                <w:sz w:val="20"/>
                <w:szCs w:val="20"/>
              </w:rPr>
              <w:t xml:space="preserve"> des </w:t>
            </w:r>
            <w:proofErr w:type="spellStart"/>
            <w:r w:rsidRPr="00BB4983">
              <w:rPr>
                <w:sz w:val="20"/>
                <w:szCs w:val="20"/>
              </w:rPr>
              <w:t>lignes</w:t>
            </w:r>
            <w:proofErr w:type="spellEnd"/>
            <w:r w:rsidRPr="00BB4983">
              <w:rPr>
                <w:sz w:val="20"/>
                <w:szCs w:val="20"/>
              </w:rPr>
              <w:t xml:space="preserve"> directrices </w:t>
            </w:r>
            <w:proofErr w:type="spellStart"/>
            <w:r w:rsidRPr="00BB4983">
              <w:rPr>
                <w:sz w:val="20"/>
                <w:szCs w:val="20"/>
              </w:rPr>
              <w:t>écrites</w:t>
            </w:r>
            <w:proofErr w:type="spellEnd"/>
            <w:r w:rsidRPr="00BB4983">
              <w:rPr>
                <w:sz w:val="20"/>
                <w:szCs w:val="20"/>
              </w:rPr>
              <w:t xml:space="preserve"> pour </w:t>
            </w:r>
            <w:proofErr w:type="spellStart"/>
            <w:r w:rsidRPr="00BB4983">
              <w:rPr>
                <w:sz w:val="20"/>
                <w:szCs w:val="20"/>
              </w:rPr>
              <w:lastRenderedPageBreak/>
              <w:t>l'identification</w:t>
            </w:r>
            <w:proofErr w:type="spellEnd"/>
            <w:r w:rsidRPr="00BB4983">
              <w:rPr>
                <w:sz w:val="20"/>
                <w:szCs w:val="20"/>
              </w:rPr>
              <w:t xml:space="preserve"> des maladies graves</w:t>
            </w:r>
          </w:p>
        </w:tc>
        <w:tc>
          <w:tcPr>
            <w:tcW w:w="493" w:type="dxa"/>
            <w:tcBorders>
              <w:top w:val="single" w:sz="4" w:space="0" w:color="auto"/>
              <w:left w:val="single" w:sz="4" w:space="0" w:color="auto"/>
              <w:right w:val="single" w:sz="4" w:space="0" w:color="auto"/>
            </w:tcBorders>
            <w:vAlign w:val="center"/>
          </w:tcPr>
          <w:p w14:paraId="4D471F1B" w14:textId="77777777" w:rsidR="00991075" w:rsidRPr="00C332EB" w:rsidRDefault="00991075" w:rsidP="00056F9F">
            <w:pPr>
              <w:jc w:val="center"/>
              <w:rPr>
                <w:rFonts w:ascii="Calibri" w:hAnsi="Calibri"/>
              </w:rPr>
            </w:pPr>
            <w:r w:rsidRPr="00C332EB">
              <w:rPr>
                <w:rFonts w:ascii="Calibri" w:hAnsi="Calibri"/>
              </w:rPr>
              <w:lastRenderedPageBreak/>
              <w:sym w:font="Wingdings" w:char="F0A1"/>
            </w:r>
          </w:p>
        </w:tc>
        <w:tc>
          <w:tcPr>
            <w:tcW w:w="493" w:type="dxa"/>
            <w:tcBorders>
              <w:top w:val="single" w:sz="4" w:space="0" w:color="auto"/>
              <w:left w:val="single" w:sz="4" w:space="0" w:color="auto"/>
              <w:right w:val="single" w:sz="4" w:space="0" w:color="auto"/>
            </w:tcBorders>
            <w:vAlign w:val="center"/>
          </w:tcPr>
          <w:p w14:paraId="3C81360F"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4403C2D4"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tcBorders>
            <w:tcMar>
              <w:top w:w="57" w:type="dxa"/>
              <w:left w:w="28" w:type="dxa"/>
              <w:bottom w:w="57" w:type="dxa"/>
              <w:right w:w="28" w:type="dxa"/>
            </w:tcMar>
            <w:vAlign w:val="center"/>
          </w:tcPr>
          <w:p w14:paraId="5F560FA3" w14:textId="77777777" w:rsidR="00991075" w:rsidRPr="00C332EB" w:rsidRDefault="00991075" w:rsidP="00056F9F">
            <w:pPr>
              <w:jc w:val="center"/>
              <w:rPr>
                <w:rFonts w:ascii="Calibri" w:hAnsi="Calibri"/>
              </w:rPr>
            </w:pPr>
            <w:r w:rsidRPr="00C332EB">
              <w:rPr>
                <w:rFonts w:ascii="Calibri" w:hAnsi="Calibri"/>
              </w:rPr>
              <w:sym w:font="Wingdings" w:char="F0A1"/>
            </w:r>
          </w:p>
        </w:tc>
      </w:tr>
      <w:tr w:rsidR="00991075" w:rsidRPr="00C332EB" w14:paraId="6AF02EE9" w14:textId="77777777" w:rsidTr="00BB4983">
        <w:tc>
          <w:tcPr>
            <w:tcW w:w="419" w:type="dxa"/>
            <w:tcBorders>
              <w:top w:val="single" w:sz="4" w:space="0" w:color="auto"/>
              <w:right w:val="single" w:sz="4" w:space="0" w:color="auto"/>
            </w:tcBorders>
          </w:tcPr>
          <w:p w14:paraId="1757DF46" w14:textId="77777777" w:rsidR="00991075" w:rsidRPr="008A4D0D" w:rsidRDefault="00991075" w:rsidP="00056F9F">
            <w:pPr>
              <w:rPr>
                <w:sz w:val="20"/>
                <w:szCs w:val="20"/>
              </w:rPr>
            </w:pPr>
            <w:r>
              <w:rPr>
                <w:sz w:val="20"/>
                <w:szCs w:val="20"/>
              </w:rPr>
              <w:t>62</w:t>
            </w:r>
          </w:p>
        </w:tc>
        <w:tc>
          <w:tcPr>
            <w:tcW w:w="2408" w:type="dxa"/>
            <w:tcBorders>
              <w:top w:val="single" w:sz="4" w:space="0" w:color="auto"/>
              <w:left w:val="single" w:sz="4" w:space="0" w:color="auto"/>
              <w:right w:val="single" w:sz="4" w:space="0" w:color="auto"/>
            </w:tcBorders>
          </w:tcPr>
          <w:p w14:paraId="211D46F0" w14:textId="26895551" w:rsidR="00991075" w:rsidRPr="00B24D5E" w:rsidRDefault="00BB4983" w:rsidP="00056F9F">
            <w:pPr>
              <w:rPr>
                <w:sz w:val="20"/>
                <w:szCs w:val="20"/>
              </w:rPr>
            </w:pPr>
            <w:r w:rsidRPr="00BB4983">
              <w:rPr>
                <w:sz w:val="20"/>
                <w:szCs w:val="20"/>
              </w:rPr>
              <w:t xml:space="preserve">Il </w:t>
            </w:r>
            <w:proofErr w:type="spellStart"/>
            <w:r w:rsidRPr="00BB4983">
              <w:rPr>
                <w:sz w:val="20"/>
                <w:szCs w:val="20"/>
              </w:rPr>
              <w:t>existe</w:t>
            </w:r>
            <w:proofErr w:type="spellEnd"/>
            <w:r w:rsidRPr="00BB4983">
              <w:rPr>
                <w:sz w:val="20"/>
                <w:szCs w:val="20"/>
              </w:rPr>
              <w:t xml:space="preserve"> des </w:t>
            </w:r>
            <w:proofErr w:type="spellStart"/>
            <w:r w:rsidRPr="00BB4983">
              <w:rPr>
                <w:sz w:val="20"/>
                <w:szCs w:val="20"/>
              </w:rPr>
              <w:t>lignes</w:t>
            </w:r>
            <w:proofErr w:type="spellEnd"/>
            <w:r w:rsidRPr="00BB4983">
              <w:rPr>
                <w:sz w:val="20"/>
                <w:szCs w:val="20"/>
              </w:rPr>
              <w:t xml:space="preserve"> directrices </w:t>
            </w:r>
            <w:proofErr w:type="spellStart"/>
            <w:r w:rsidRPr="00BB4983">
              <w:rPr>
                <w:sz w:val="20"/>
                <w:szCs w:val="20"/>
              </w:rPr>
              <w:t>écrites</w:t>
            </w:r>
            <w:proofErr w:type="spellEnd"/>
            <w:r w:rsidRPr="00BB4983">
              <w:rPr>
                <w:sz w:val="20"/>
                <w:szCs w:val="20"/>
              </w:rPr>
              <w:t xml:space="preserve"> pour les </w:t>
            </w:r>
            <w:proofErr w:type="spellStart"/>
            <w:r w:rsidRPr="00BB4983">
              <w:rPr>
                <w:sz w:val="20"/>
                <w:szCs w:val="20"/>
              </w:rPr>
              <w:t>soins</w:t>
            </w:r>
            <w:proofErr w:type="spellEnd"/>
            <w:r w:rsidRPr="00BB4983">
              <w:rPr>
                <w:sz w:val="20"/>
                <w:szCs w:val="20"/>
              </w:rPr>
              <w:t xml:space="preserve"> </w:t>
            </w:r>
            <w:proofErr w:type="spellStart"/>
            <w:r w:rsidRPr="00BB4983">
              <w:rPr>
                <w:sz w:val="20"/>
                <w:szCs w:val="20"/>
              </w:rPr>
              <w:t>essentiels</w:t>
            </w:r>
            <w:proofErr w:type="spellEnd"/>
            <w:r w:rsidRPr="00BB4983">
              <w:rPr>
                <w:sz w:val="20"/>
                <w:szCs w:val="20"/>
              </w:rPr>
              <w:t xml:space="preserve"> des patients </w:t>
            </w:r>
            <w:proofErr w:type="spellStart"/>
            <w:r w:rsidRPr="00BB4983">
              <w:rPr>
                <w:sz w:val="20"/>
                <w:szCs w:val="20"/>
              </w:rPr>
              <w:t>gravement</w:t>
            </w:r>
            <w:proofErr w:type="spellEnd"/>
            <w:r w:rsidRPr="00BB4983">
              <w:rPr>
                <w:sz w:val="20"/>
                <w:szCs w:val="20"/>
              </w:rPr>
              <w:t xml:space="preserve"> </w:t>
            </w:r>
            <w:proofErr w:type="spellStart"/>
            <w:r w:rsidRPr="00BB4983">
              <w:rPr>
                <w:sz w:val="20"/>
                <w:szCs w:val="20"/>
              </w:rPr>
              <w:t>malades</w:t>
            </w:r>
            <w:proofErr w:type="spellEnd"/>
          </w:p>
        </w:tc>
        <w:tc>
          <w:tcPr>
            <w:tcW w:w="493" w:type="dxa"/>
            <w:tcBorders>
              <w:top w:val="single" w:sz="4" w:space="0" w:color="auto"/>
              <w:left w:val="single" w:sz="4" w:space="0" w:color="auto"/>
              <w:right w:val="single" w:sz="4" w:space="0" w:color="auto"/>
            </w:tcBorders>
            <w:vAlign w:val="center"/>
          </w:tcPr>
          <w:p w14:paraId="7B373C1A"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right w:val="single" w:sz="4" w:space="0" w:color="auto"/>
            </w:tcBorders>
            <w:vAlign w:val="center"/>
          </w:tcPr>
          <w:p w14:paraId="1109A643"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3A3C12B6"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tcBorders>
            <w:tcMar>
              <w:top w:w="57" w:type="dxa"/>
              <w:left w:w="28" w:type="dxa"/>
              <w:bottom w:w="57" w:type="dxa"/>
              <w:right w:w="28" w:type="dxa"/>
            </w:tcMar>
            <w:vAlign w:val="center"/>
          </w:tcPr>
          <w:p w14:paraId="2DA696B3" w14:textId="77777777" w:rsidR="00991075" w:rsidRPr="00C332EB" w:rsidRDefault="00991075" w:rsidP="00056F9F">
            <w:pPr>
              <w:jc w:val="center"/>
              <w:rPr>
                <w:rFonts w:ascii="Calibri" w:hAnsi="Calibri"/>
              </w:rPr>
            </w:pPr>
            <w:r w:rsidRPr="00C332EB">
              <w:rPr>
                <w:rFonts w:ascii="Calibri" w:hAnsi="Calibri"/>
              </w:rPr>
              <w:sym w:font="Wingdings" w:char="F0A1"/>
            </w:r>
          </w:p>
        </w:tc>
      </w:tr>
    </w:tbl>
    <w:p w14:paraId="30887147" w14:textId="3AECFD21" w:rsidR="00991075" w:rsidRDefault="00991075" w:rsidP="00991075">
      <w:pPr>
        <w:rPr>
          <w:rFonts w:ascii="Calibri" w:hAnsi="Calibri" w:cs="Calibri"/>
          <w:b/>
          <w:bCs/>
          <w:color w:val="000000"/>
          <w:sz w:val="28"/>
          <w:szCs w:val="28"/>
        </w:rPr>
      </w:pPr>
    </w:p>
    <w:tbl>
      <w:tblPr>
        <w:tblW w:w="0" w:type="auto"/>
        <w:tblInd w:w="80" w:type="dxa"/>
        <w:tblBorders>
          <w:insideH w:val="single" w:sz="4" w:space="0" w:color="auto"/>
          <w:insideV w:val="single" w:sz="4" w:space="0" w:color="auto"/>
        </w:tblBorders>
        <w:tblLook w:val="01E0" w:firstRow="1" w:lastRow="1" w:firstColumn="1" w:lastColumn="1" w:noHBand="0" w:noVBand="0"/>
      </w:tblPr>
      <w:tblGrid>
        <w:gridCol w:w="419"/>
        <w:gridCol w:w="2408"/>
        <w:gridCol w:w="493"/>
        <w:gridCol w:w="493"/>
        <w:gridCol w:w="493"/>
        <w:gridCol w:w="493"/>
      </w:tblGrid>
      <w:tr w:rsidR="00991075" w:rsidRPr="00C332EB" w14:paraId="01DF0C45" w14:textId="77777777" w:rsidTr="00BB4983">
        <w:trPr>
          <w:cantSplit/>
          <w:trHeight w:val="1241"/>
        </w:trPr>
        <w:tc>
          <w:tcPr>
            <w:tcW w:w="419" w:type="dxa"/>
            <w:textDirection w:val="btLr"/>
          </w:tcPr>
          <w:p w14:paraId="7D6E6CE2" w14:textId="77777777" w:rsidR="00991075" w:rsidRPr="00C332EB" w:rsidRDefault="00991075" w:rsidP="00056F9F">
            <w:pPr>
              <w:ind w:left="113" w:right="113"/>
              <w:jc w:val="center"/>
              <w:rPr>
                <w:rFonts w:ascii="Calibri" w:hAnsi="Calibri"/>
                <w:sz w:val="16"/>
                <w:szCs w:val="16"/>
              </w:rPr>
            </w:pPr>
          </w:p>
        </w:tc>
        <w:tc>
          <w:tcPr>
            <w:tcW w:w="2408" w:type="dxa"/>
            <w:tcMar>
              <w:top w:w="28" w:type="dxa"/>
              <w:left w:w="28" w:type="dxa"/>
              <w:bottom w:w="28" w:type="dxa"/>
              <w:right w:w="28" w:type="dxa"/>
            </w:tcMar>
            <w:vAlign w:val="center"/>
          </w:tcPr>
          <w:p w14:paraId="10540DDE" w14:textId="77777777" w:rsidR="00991075" w:rsidRPr="00C332EB" w:rsidRDefault="00991075" w:rsidP="00056F9F">
            <w:pPr>
              <w:jc w:val="center"/>
              <w:rPr>
                <w:rFonts w:ascii="Calibri" w:hAnsi="Calibri"/>
                <w:sz w:val="16"/>
                <w:szCs w:val="16"/>
              </w:rPr>
            </w:pPr>
            <w:r>
              <w:rPr>
                <w:b/>
                <w:bCs/>
                <w:sz w:val="20"/>
                <w:szCs w:val="20"/>
              </w:rPr>
              <w:t>INFRASTRUCTURE</w:t>
            </w:r>
          </w:p>
        </w:tc>
        <w:tc>
          <w:tcPr>
            <w:tcW w:w="493" w:type="dxa"/>
            <w:tcBorders>
              <w:bottom w:val="single" w:sz="4" w:space="0" w:color="auto"/>
            </w:tcBorders>
            <w:tcMar>
              <w:top w:w="28" w:type="dxa"/>
              <w:left w:w="28" w:type="dxa"/>
              <w:bottom w:w="28" w:type="dxa"/>
              <w:right w:w="28" w:type="dxa"/>
            </w:tcMar>
            <w:textDirection w:val="btLr"/>
            <w:vAlign w:val="center"/>
          </w:tcPr>
          <w:p w14:paraId="03A4C98E" w14:textId="27D8A76D" w:rsidR="00991075" w:rsidRPr="00C332EB" w:rsidRDefault="00BB4983" w:rsidP="00056F9F">
            <w:pPr>
              <w:ind w:left="113" w:right="113"/>
              <w:jc w:val="center"/>
              <w:rPr>
                <w:rFonts w:ascii="Calibri" w:hAnsi="Calibri"/>
                <w:sz w:val="16"/>
                <w:szCs w:val="16"/>
              </w:rPr>
            </w:pPr>
            <w:proofErr w:type="spellStart"/>
            <w:r w:rsidRPr="00BB4983">
              <w:rPr>
                <w:rFonts w:ascii="Calibri" w:hAnsi="Calibri"/>
                <w:sz w:val="16"/>
                <w:szCs w:val="16"/>
              </w:rPr>
              <w:t>Toujours</w:t>
            </w:r>
            <w:proofErr w:type="spellEnd"/>
          </w:p>
        </w:tc>
        <w:tc>
          <w:tcPr>
            <w:tcW w:w="493" w:type="dxa"/>
            <w:tcBorders>
              <w:bottom w:val="single" w:sz="4" w:space="0" w:color="auto"/>
            </w:tcBorders>
            <w:tcMar>
              <w:top w:w="28" w:type="dxa"/>
              <w:left w:w="28" w:type="dxa"/>
              <w:bottom w:w="28" w:type="dxa"/>
              <w:right w:w="28" w:type="dxa"/>
            </w:tcMar>
            <w:textDirection w:val="btLr"/>
            <w:vAlign w:val="center"/>
          </w:tcPr>
          <w:p w14:paraId="63D50022" w14:textId="7C2D4641" w:rsidR="00991075" w:rsidRPr="00C332EB" w:rsidRDefault="00BB4983" w:rsidP="00056F9F">
            <w:pPr>
              <w:ind w:left="113" w:right="113"/>
              <w:jc w:val="center"/>
              <w:rPr>
                <w:rFonts w:ascii="Calibri" w:hAnsi="Calibri"/>
                <w:sz w:val="16"/>
                <w:szCs w:val="16"/>
              </w:rPr>
            </w:pPr>
            <w:r w:rsidRPr="00BB4983">
              <w:rPr>
                <w:rFonts w:ascii="Calibri" w:hAnsi="Calibri"/>
                <w:sz w:val="16"/>
                <w:szCs w:val="16"/>
              </w:rPr>
              <w:t>Parfois</w:t>
            </w:r>
          </w:p>
        </w:tc>
        <w:tc>
          <w:tcPr>
            <w:tcW w:w="493" w:type="dxa"/>
            <w:tcBorders>
              <w:bottom w:val="single" w:sz="4" w:space="0" w:color="auto"/>
            </w:tcBorders>
            <w:tcMar>
              <w:top w:w="28" w:type="dxa"/>
              <w:left w:w="28" w:type="dxa"/>
              <w:bottom w:w="28" w:type="dxa"/>
              <w:right w:w="28" w:type="dxa"/>
            </w:tcMar>
            <w:textDirection w:val="btLr"/>
            <w:vAlign w:val="center"/>
          </w:tcPr>
          <w:p w14:paraId="7D73175A" w14:textId="6043C927" w:rsidR="00991075" w:rsidRPr="00C332EB" w:rsidRDefault="00BB4983" w:rsidP="00056F9F">
            <w:pPr>
              <w:ind w:left="113" w:right="113"/>
              <w:jc w:val="center"/>
              <w:rPr>
                <w:rFonts w:ascii="Calibri" w:hAnsi="Calibri"/>
                <w:sz w:val="16"/>
                <w:szCs w:val="16"/>
              </w:rPr>
            </w:pPr>
            <w:r w:rsidRPr="00BB4983">
              <w:rPr>
                <w:rFonts w:ascii="Calibri" w:hAnsi="Calibri"/>
                <w:sz w:val="16"/>
                <w:szCs w:val="16"/>
              </w:rPr>
              <w:t>Jamais</w:t>
            </w:r>
          </w:p>
        </w:tc>
        <w:tc>
          <w:tcPr>
            <w:tcW w:w="493" w:type="dxa"/>
            <w:tcBorders>
              <w:bottom w:val="single" w:sz="4" w:space="0" w:color="auto"/>
            </w:tcBorders>
            <w:tcMar>
              <w:top w:w="28" w:type="dxa"/>
              <w:left w:w="28" w:type="dxa"/>
              <w:bottom w:w="28" w:type="dxa"/>
              <w:right w:w="28" w:type="dxa"/>
            </w:tcMar>
            <w:textDirection w:val="btLr"/>
            <w:vAlign w:val="center"/>
          </w:tcPr>
          <w:p w14:paraId="4353D354" w14:textId="0216721C" w:rsidR="00991075" w:rsidRPr="00C332EB" w:rsidRDefault="00BB4983" w:rsidP="00056F9F">
            <w:pPr>
              <w:ind w:left="113" w:right="113"/>
              <w:jc w:val="center"/>
              <w:rPr>
                <w:rFonts w:ascii="Calibri" w:hAnsi="Calibri"/>
                <w:sz w:val="16"/>
                <w:szCs w:val="16"/>
              </w:rPr>
            </w:pPr>
            <w:r w:rsidRPr="00BB4983">
              <w:rPr>
                <w:rFonts w:ascii="Calibri" w:hAnsi="Calibri"/>
                <w:sz w:val="16"/>
                <w:szCs w:val="16"/>
              </w:rPr>
              <w:t xml:space="preserve">Je ne </w:t>
            </w:r>
            <w:proofErr w:type="spellStart"/>
            <w:r w:rsidRPr="00BB4983">
              <w:rPr>
                <w:rFonts w:ascii="Calibri" w:hAnsi="Calibri"/>
                <w:sz w:val="16"/>
                <w:szCs w:val="16"/>
              </w:rPr>
              <w:t>sais</w:t>
            </w:r>
            <w:proofErr w:type="spellEnd"/>
            <w:r w:rsidRPr="00BB4983">
              <w:rPr>
                <w:rFonts w:ascii="Calibri" w:hAnsi="Calibri"/>
                <w:sz w:val="16"/>
                <w:szCs w:val="16"/>
              </w:rPr>
              <w:t xml:space="preserve"> pas</w:t>
            </w:r>
          </w:p>
        </w:tc>
      </w:tr>
      <w:tr w:rsidR="00991075" w:rsidRPr="00C332EB" w14:paraId="2B10CABD" w14:textId="77777777" w:rsidTr="00BB4983">
        <w:tc>
          <w:tcPr>
            <w:tcW w:w="419" w:type="dxa"/>
            <w:tcBorders>
              <w:top w:val="single" w:sz="4" w:space="0" w:color="auto"/>
              <w:right w:val="single" w:sz="4" w:space="0" w:color="auto"/>
            </w:tcBorders>
          </w:tcPr>
          <w:p w14:paraId="64E662DE" w14:textId="77777777" w:rsidR="00991075" w:rsidRPr="008A4D0D" w:rsidRDefault="00991075" w:rsidP="00056F9F">
            <w:pPr>
              <w:rPr>
                <w:sz w:val="20"/>
                <w:szCs w:val="20"/>
              </w:rPr>
            </w:pPr>
            <w:r>
              <w:rPr>
                <w:sz w:val="20"/>
                <w:szCs w:val="20"/>
              </w:rPr>
              <w:t>63</w:t>
            </w:r>
          </w:p>
        </w:tc>
        <w:tc>
          <w:tcPr>
            <w:tcW w:w="2408" w:type="dxa"/>
            <w:tcBorders>
              <w:top w:val="single" w:sz="4" w:space="0" w:color="auto"/>
              <w:left w:val="single" w:sz="4" w:space="0" w:color="auto"/>
              <w:right w:val="single" w:sz="4" w:space="0" w:color="auto"/>
            </w:tcBorders>
          </w:tcPr>
          <w:p w14:paraId="756BDA81" w14:textId="72C6A744" w:rsidR="00991075" w:rsidRPr="00B24D5E" w:rsidRDefault="00BB4983" w:rsidP="00056F9F">
            <w:pPr>
              <w:rPr>
                <w:sz w:val="20"/>
                <w:szCs w:val="20"/>
              </w:rPr>
            </w:pPr>
            <w:r w:rsidRPr="00BB4983">
              <w:rPr>
                <w:sz w:val="20"/>
                <w:szCs w:val="20"/>
              </w:rPr>
              <w:t xml:space="preserve">Zone de triage </w:t>
            </w:r>
            <w:proofErr w:type="spellStart"/>
            <w:r w:rsidRPr="00BB4983">
              <w:rPr>
                <w:sz w:val="20"/>
                <w:szCs w:val="20"/>
              </w:rPr>
              <w:t>désignée</w:t>
            </w:r>
            <w:proofErr w:type="spellEnd"/>
            <w:r w:rsidRPr="00BB4983">
              <w:rPr>
                <w:sz w:val="20"/>
                <w:szCs w:val="20"/>
              </w:rPr>
              <w:t xml:space="preserve"> (zone </w:t>
            </w:r>
            <w:proofErr w:type="spellStart"/>
            <w:r w:rsidRPr="00BB4983">
              <w:rPr>
                <w:sz w:val="20"/>
                <w:szCs w:val="20"/>
              </w:rPr>
              <w:t>d'identification</w:t>
            </w:r>
            <w:proofErr w:type="spellEnd"/>
            <w:r w:rsidRPr="00BB4983">
              <w:rPr>
                <w:sz w:val="20"/>
                <w:szCs w:val="20"/>
              </w:rPr>
              <w:t xml:space="preserve"> des maladies graves) dans le Service de consultation </w:t>
            </w:r>
            <w:proofErr w:type="spellStart"/>
            <w:r w:rsidRPr="00BB4983">
              <w:rPr>
                <w:sz w:val="20"/>
                <w:szCs w:val="20"/>
              </w:rPr>
              <w:t>externe</w:t>
            </w:r>
            <w:proofErr w:type="spellEnd"/>
            <w:r w:rsidRPr="00BB4983">
              <w:rPr>
                <w:sz w:val="20"/>
                <w:szCs w:val="20"/>
              </w:rPr>
              <w:t xml:space="preserve"> </w:t>
            </w:r>
            <w:proofErr w:type="spellStart"/>
            <w:r w:rsidRPr="00BB4983">
              <w:rPr>
                <w:sz w:val="20"/>
                <w:szCs w:val="20"/>
              </w:rPr>
              <w:t>ou</w:t>
            </w:r>
            <w:proofErr w:type="spellEnd"/>
            <w:r w:rsidRPr="00BB4983">
              <w:rPr>
                <w:sz w:val="20"/>
                <w:szCs w:val="20"/>
              </w:rPr>
              <w:t xml:space="preserve"> </w:t>
            </w:r>
            <w:proofErr w:type="spellStart"/>
            <w:r w:rsidRPr="00BB4983">
              <w:rPr>
                <w:sz w:val="20"/>
                <w:szCs w:val="20"/>
              </w:rPr>
              <w:t>unité</w:t>
            </w:r>
            <w:proofErr w:type="spellEnd"/>
            <w:r w:rsidRPr="00BB4983">
              <w:rPr>
                <w:sz w:val="20"/>
                <w:szCs w:val="20"/>
              </w:rPr>
              <w:t xml:space="preserve"> </w:t>
            </w:r>
            <w:proofErr w:type="spellStart"/>
            <w:r w:rsidRPr="00BB4983">
              <w:rPr>
                <w:sz w:val="20"/>
                <w:szCs w:val="20"/>
              </w:rPr>
              <w:t>d'urgence</w:t>
            </w:r>
            <w:proofErr w:type="spellEnd"/>
            <w:r w:rsidRPr="00BB4983">
              <w:rPr>
                <w:sz w:val="20"/>
                <w:szCs w:val="20"/>
              </w:rPr>
              <w:t xml:space="preserve"> (zone de </w:t>
            </w:r>
            <w:proofErr w:type="spellStart"/>
            <w:r w:rsidRPr="00BB4983">
              <w:rPr>
                <w:sz w:val="20"/>
                <w:szCs w:val="20"/>
              </w:rPr>
              <w:t>l'hôpital</w:t>
            </w:r>
            <w:proofErr w:type="spellEnd"/>
            <w:r w:rsidRPr="00BB4983">
              <w:rPr>
                <w:sz w:val="20"/>
                <w:szCs w:val="20"/>
              </w:rPr>
              <w:t xml:space="preserve"> </w:t>
            </w:r>
            <w:proofErr w:type="spellStart"/>
            <w:r w:rsidRPr="00BB4983">
              <w:rPr>
                <w:sz w:val="20"/>
                <w:szCs w:val="20"/>
              </w:rPr>
              <w:t>où</w:t>
            </w:r>
            <w:proofErr w:type="spellEnd"/>
            <w:r w:rsidRPr="00BB4983">
              <w:rPr>
                <w:sz w:val="20"/>
                <w:szCs w:val="20"/>
              </w:rPr>
              <w:t xml:space="preserve"> les patients </w:t>
            </w:r>
            <w:proofErr w:type="spellStart"/>
            <w:r w:rsidRPr="00BB4983">
              <w:rPr>
                <w:sz w:val="20"/>
                <w:szCs w:val="20"/>
              </w:rPr>
              <w:t>arrivent</w:t>
            </w:r>
            <w:proofErr w:type="spellEnd"/>
            <w:r w:rsidRPr="00BB4983">
              <w:rPr>
                <w:sz w:val="20"/>
                <w:szCs w:val="20"/>
              </w:rPr>
              <w:t>)</w:t>
            </w:r>
          </w:p>
        </w:tc>
        <w:tc>
          <w:tcPr>
            <w:tcW w:w="493" w:type="dxa"/>
            <w:tcBorders>
              <w:top w:val="single" w:sz="4" w:space="0" w:color="auto"/>
              <w:left w:val="single" w:sz="4" w:space="0" w:color="auto"/>
              <w:right w:val="single" w:sz="4" w:space="0" w:color="auto"/>
            </w:tcBorders>
            <w:vAlign w:val="center"/>
          </w:tcPr>
          <w:p w14:paraId="45AA815F"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right w:val="single" w:sz="4" w:space="0" w:color="auto"/>
            </w:tcBorders>
            <w:vAlign w:val="center"/>
          </w:tcPr>
          <w:p w14:paraId="3931F2C1"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4C3A9667" w14:textId="77777777" w:rsidR="00991075" w:rsidRPr="00C332EB" w:rsidRDefault="00991075" w:rsidP="00056F9F">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tcBorders>
            <w:tcMar>
              <w:top w:w="57" w:type="dxa"/>
              <w:left w:w="28" w:type="dxa"/>
              <w:bottom w:w="57" w:type="dxa"/>
              <w:right w:w="28" w:type="dxa"/>
            </w:tcMar>
            <w:vAlign w:val="center"/>
          </w:tcPr>
          <w:p w14:paraId="7EA8C169" w14:textId="77777777" w:rsidR="00991075" w:rsidRPr="00C332EB" w:rsidRDefault="00991075" w:rsidP="00056F9F">
            <w:pPr>
              <w:jc w:val="center"/>
              <w:rPr>
                <w:rFonts w:ascii="Calibri" w:hAnsi="Calibri"/>
              </w:rPr>
            </w:pPr>
            <w:r w:rsidRPr="00C332EB">
              <w:rPr>
                <w:rFonts w:ascii="Calibri" w:hAnsi="Calibri"/>
              </w:rPr>
              <w:sym w:font="Wingdings" w:char="F0A1"/>
            </w:r>
          </w:p>
        </w:tc>
      </w:tr>
      <w:tr w:rsidR="00BB4983" w:rsidRPr="00C332EB" w14:paraId="594010E7" w14:textId="77777777" w:rsidTr="00BB4983">
        <w:tc>
          <w:tcPr>
            <w:tcW w:w="419" w:type="dxa"/>
            <w:tcBorders>
              <w:top w:val="single" w:sz="4" w:space="0" w:color="auto"/>
              <w:right w:val="single" w:sz="4" w:space="0" w:color="auto"/>
            </w:tcBorders>
          </w:tcPr>
          <w:p w14:paraId="3E3E7639" w14:textId="77777777" w:rsidR="00BB4983" w:rsidRPr="008A4D0D" w:rsidRDefault="00BB4983" w:rsidP="00BB4983">
            <w:pPr>
              <w:rPr>
                <w:sz w:val="20"/>
                <w:szCs w:val="20"/>
              </w:rPr>
            </w:pPr>
            <w:r>
              <w:rPr>
                <w:sz w:val="20"/>
                <w:szCs w:val="20"/>
              </w:rPr>
              <w:t>64</w:t>
            </w:r>
          </w:p>
        </w:tc>
        <w:tc>
          <w:tcPr>
            <w:tcW w:w="2408" w:type="dxa"/>
            <w:tcBorders>
              <w:top w:val="single" w:sz="4" w:space="0" w:color="auto"/>
              <w:left w:val="single" w:sz="4" w:space="0" w:color="auto"/>
              <w:right w:val="single" w:sz="4" w:space="0" w:color="auto"/>
            </w:tcBorders>
          </w:tcPr>
          <w:p w14:paraId="7D4A4012" w14:textId="41CF4FF7" w:rsidR="00BB4983" w:rsidRPr="00B24D5E" w:rsidRDefault="00BB4983" w:rsidP="00BB4983">
            <w:pPr>
              <w:rPr>
                <w:sz w:val="20"/>
                <w:szCs w:val="20"/>
              </w:rPr>
            </w:pPr>
            <w:proofErr w:type="spellStart"/>
            <w:r w:rsidRPr="00AC7A35">
              <w:t>Eau</w:t>
            </w:r>
            <w:proofErr w:type="spellEnd"/>
            <w:r w:rsidRPr="00AC7A35">
              <w:t xml:space="preserve"> courante</w:t>
            </w:r>
          </w:p>
        </w:tc>
        <w:tc>
          <w:tcPr>
            <w:tcW w:w="493" w:type="dxa"/>
            <w:tcBorders>
              <w:top w:val="single" w:sz="4" w:space="0" w:color="auto"/>
              <w:left w:val="single" w:sz="4" w:space="0" w:color="auto"/>
              <w:right w:val="single" w:sz="4" w:space="0" w:color="auto"/>
            </w:tcBorders>
            <w:vAlign w:val="center"/>
          </w:tcPr>
          <w:p w14:paraId="2488EACD"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right w:val="single" w:sz="4" w:space="0" w:color="auto"/>
            </w:tcBorders>
            <w:vAlign w:val="center"/>
          </w:tcPr>
          <w:p w14:paraId="33A4827B"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492E7183"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tcBorders>
            <w:tcMar>
              <w:top w:w="57" w:type="dxa"/>
              <w:left w:w="28" w:type="dxa"/>
              <w:bottom w:w="57" w:type="dxa"/>
              <w:right w:w="28" w:type="dxa"/>
            </w:tcMar>
            <w:vAlign w:val="center"/>
          </w:tcPr>
          <w:p w14:paraId="15C59DB6" w14:textId="77777777" w:rsidR="00BB4983" w:rsidRPr="00C332EB" w:rsidRDefault="00BB4983" w:rsidP="00BB4983">
            <w:pPr>
              <w:jc w:val="center"/>
              <w:rPr>
                <w:rFonts w:ascii="Calibri" w:hAnsi="Calibri"/>
              </w:rPr>
            </w:pPr>
            <w:r w:rsidRPr="00C332EB">
              <w:rPr>
                <w:rFonts w:ascii="Calibri" w:hAnsi="Calibri"/>
              </w:rPr>
              <w:sym w:font="Wingdings" w:char="F0A1"/>
            </w:r>
          </w:p>
        </w:tc>
      </w:tr>
      <w:tr w:rsidR="00BB4983" w:rsidRPr="00C332EB" w14:paraId="11AF5031" w14:textId="77777777" w:rsidTr="00BB4983">
        <w:tc>
          <w:tcPr>
            <w:tcW w:w="419" w:type="dxa"/>
            <w:tcBorders>
              <w:top w:val="single" w:sz="4" w:space="0" w:color="auto"/>
              <w:right w:val="single" w:sz="4" w:space="0" w:color="auto"/>
            </w:tcBorders>
          </w:tcPr>
          <w:p w14:paraId="09D55A31" w14:textId="77777777" w:rsidR="00BB4983" w:rsidRPr="008A4D0D" w:rsidRDefault="00BB4983" w:rsidP="00BB4983">
            <w:pPr>
              <w:rPr>
                <w:sz w:val="20"/>
                <w:szCs w:val="20"/>
              </w:rPr>
            </w:pPr>
            <w:r>
              <w:rPr>
                <w:sz w:val="20"/>
                <w:szCs w:val="20"/>
              </w:rPr>
              <w:t>65</w:t>
            </w:r>
          </w:p>
        </w:tc>
        <w:tc>
          <w:tcPr>
            <w:tcW w:w="2408" w:type="dxa"/>
            <w:tcBorders>
              <w:top w:val="single" w:sz="4" w:space="0" w:color="auto"/>
              <w:left w:val="single" w:sz="4" w:space="0" w:color="auto"/>
              <w:right w:val="single" w:sz="4" w:space="0" w:color="auto"/>
            </w:tcBorders>
          </w:tcPr>
          <w:p w14:paraId="58F1CF55" w14:textId="0F59695E" w:rsidR="00BB4983" w:rsidRPr="00B24D5E" w:rsidRDefault="00BB4983" w:rsidP="00BB4983">
            <w:pPr>
              <w:rPr>
                <w:sz w:val="20"/>
                <w:szCs w:val="20"/>
              </w:rPr>
            </w:pPr>
            <w:proofErr w:type="spellStart"/>
            <w:r w:rsidRPr="00AC7A35">
              <w:t>Espace</w:t>
            </w:r>
            <w:proofErr w:type="spellEnd"/>
            <w:r w:rsidRPr="00AC7A35">
              <w:t xml:space="preserve"> </w:t>
            </w:r>
            <w:proofErr w:type="spellStart"/>
            <w:r w:rsidRPr="00AC7A35">
              <w:t>désigné</w:t>
            </w:r>
            <w:proofErr w:type="spellEnd"/>
            <w:r w:rsidRPr="00AC7A35">
              <w:t xml:space="preserve"> pour les </w:t>
            </w:r>
            <w:proofErr w:type="spellStart"/>
            <w:r w:rsidRPr="00AC7A35">
              <w:t>soins</w:t>
            </w:r>
            <w:proofErr w:type="spellEnd"/>
            <w:r w:rsidRPr="00AC7A35">
              <w:t xml:space="preserve"> aux patients </w:t>
            </w:r>
            <w:proofErr w:type="spellStart"/>
            <w:r w:rsidRPr="00AC7A35">
              <w:t>gravement</w:t>
            </w:r>
            <w:proofErr w:type="spellEnd"/>
            <w:r w:rsidRPr="00AC7A35">
              <w:t xml:space="preserve"> </w:t>
            </w:r>
            <w:proofErr w:type="spellStart"/>
            <w:r w:rsidRPr="00AC7A35">
              <w:t>malades</w:t>
            </w:r>
            <w:proofErr w:type="spellEnd"/>
            <w:r w:rsidRPr="00AC7A35">
              <w:t xml:space="preserve"> (par </w:t>
            </w:r>
            <w:proofErr w:type="spellStart"/>
            <w:r w:rsidRPr="00AC7A35">
              <w:t>exemple</w:t>
            </w:r>
            <w:proofErr w:type="spellEnd"/>
            <w:r w:rsidRPr="00AC7A35">
              <w:t xml:space="preserve">, </w:t>
            </w:r>
            <w:proofErr w:type="spellStart"/>
            <w:r w:rsidRPr="00AC7A35">
              <w:t>une</w:t>
            </w:r>
            <w:proofErr w:type="spellEnd"/>
            <w:r w:rsidRPr="00AC7A35">
              <w:t xml:space="preserve"> </w:t>
            </w:r>
            <w:proofErr w:type="spellStart"/>
            <w:r w:rsidRPr="00AC7A35">
              <w:t>baie</w:t>
            </w:r>
            <w:proofErr w:type="spellEnd"/>
            <w:r w:rsidRPr="00AC7A35">
              <w:t xml:space="preserve">, </w:t>
            </w:r>
            <w:proofErr w:type="spellStart"/>
            <w:r w:rsidRPr="00AC7A35">
              <w:t>une</w:t>
            </w:r>
            <w:proofErr w:type="spellEnd"/>
            <w:r w:rsidRPr="00AC7A35">
              <w:t xml:space="preserve"> salle, </w:t>
            </w:r>
            <w:proofErr w:type="spellStart"/>
            <w:r w:rsidRPr="00AC7A35">
              <w:t>une</w:t>
            </w:r>
            <w:proofErr w:type="spellEnd"/>
            <w:r w:rsidRPr="00AC7A35">
              <w:t xml:space="preserve"> </w:t>
            </w:r>
            <w:proofErr w:type="spellStart"/>
            <w:r w:rsidRPr="00AC7A35">
              <w:t>unité</w:t>
            </w:r>
            <w:proofErr w:type="spellEnd"/>
            <w:r w:rsidRPr="00AC7A35">
              <w:t xml:space="preserve"> de </w:t>
            </w:r>
            <w:proofErr w:type="spellStart"/>
            <w:r w:rsidRPr="00AC7A35">
              <w:t>soins</w:t>
            </w:r>
            <w:proofErr w:type="spellEnd"/>
            <w:r w:rsidRPr="00AC7A35">
              <w:t xml:space="preserve"> </w:t>
            </w:r>
            <w:proofErr w:type="spellStart"/>
            <w:r w:rsidRPr="00AC7A35">
              <w:t>intensifs</w:t>
            </w:r>
            <w:proofErr w:type="spellEnd"/>
            <w:r w:rsidRPr="00AC7A35">
              <w:t>)</w:t>
            </w:r>
          </w:p>
        </w:tc>
        <w:tc>
          <w:tcPr>
            <w:tcW w:w="493" w:type="dxa"/>
            <w:tcBorders>
              <w:top w:val="single" w:sz="4" w:space="0" w:color="auto"/>
              <w:left w:val="single" w:sz="4" w:space="0" w:color="auto"/>
              <w:right w:val="single" w:sz="4" w:space="0" w:color="auto"/>
            </w:tcBorders>
            <w:vAlign w:val="center"/>
          </w:tcPr>
          <w:p w14:paraId="4FABDF4C"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right w:val="single" w:sz="4" w:space="0" w:color="auto"/>
            </w:tcBorders>
            <w:vAlign w:val="center"/>
          </w:tcPr>
          <w:p w14:paraId="0FA24446"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5F21E6DA"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tcBorders>
            <w:tcMar>
              <w:top w:w="57" w:type="dxa"/>
              <w:left w:w="28" w:type="dxa"/>
              <w:bottom w:w="57" w:type="dxa"/>
              <w:right w:w="28" w:type="dxa"/>
            </w:tcMar>
            <w:vAlign w:val="center"/>
          </w:tcPr>
          <w:p w14:paraId="32A22697" w14:textId="77777777" w:rsidR="00BB4983" w:rsidRPr="00C332EB" w:rsidRDefault="00BB4983" w:rsidP="00BB4983">
            <w:pPr>
              <w:jc w:val="center"/>
              <w:rPr>
                <w:rFonts w:ascii="Calibri" w:hAnsi="Calibri"/>
              </w:rPr>
            </w:pPr>
            <w:r w:rsidRPr="00C332EB">
              <w:rPr>
                <w:rFonts w:ascii="Calibri" w:hAnsi="Calibri"/>
              </w:rPr>
              <w:sym w:font="Wingdings" w:char="F0A1"/>
            </w:r>
          </w:p>
        </w:tc>
      </w:tr>
      <w:tr w:rsidR="00BB4983" w:rsidRPr="00C332EB" w14:paraId="11DF9E52" w14:textId="77777777" w:rsidTr="00BB4983">
        <w:tc>
          <w:tcPr>
            <w:tcW w:w="419" w:type="dxa"/>
            <w:tcBorders>
              <w:top w:val="single" w:sz="4" w:space="0" w:color="auto"/>
              <w:right w:val="single" w:sz="4" w:space="0" w:color="auto"/>
            </w:tcBorders>
          </w:tcPr>
          <w:p w14:paraId="0DA41968" w14:textId="77777777" w:rsidR="00BB4983" w:rsidRPr="008A4D0D" w:rsidRDefault="00BB4983" w:rsidP="00BB4983">
            <w:pPr>
              <w:rPr>
                <w:sz w:val="20"/>
                <w:szCs w:val="20"/>
              </w:rPr>
            </w:pPr>
            <w:r>
              <w:rPr>
                <w:sz w:val="20"/>
                <w:szCs w:val="20"/>
              </w:rPr>
              <w:t>66</w:t>
            </w:r>
          </w:p>
        </w:tc>
        <w:tc>
          <w:tcPr>
            <w:tcW w:w="2408" w:type="dxa"/>
            <w:tcBorders>
              <w:top w:val="single" w:sz="4" w:space="0" w:color="auto"/>
              <w:left w:val="single" w:sz="4" w:space="0" w:color="auto"/>
              <w:right w:val="single" w:sz="4" w:space="0" w:color="auto"/>
            </w:tcBorders>
          </w:tcPr>
          <w:p w14:paraId="6B6F67B2" w14:textId="540C8631" w:rsidR="00BB4983" w:rsidRPr="00325934" w:rsidRDefault="00BB4983" w:rsidP="00BB4983">
            <w:pPr>
              <w:rPr>
                <w:sz w:val="20"/>
                <w:szCs w:val="20"/>
              </w:rPr>
            </w:pPr>
            <w:r w:rsidRPr="00AC7A35">
              <w:t xml:space="preserve">Zones de </w:t>
            </w:r>
            <w:proofErr w:type="spellStart"/>
            <w:r w:rsidRPr="00AC7A35">
              <w:t>séparation</w:t>
            </w:r>
            <w:proofErr w:type="spellEnd"/>
            <w:r w:rsidRPr="00AC7A35">
              <w:t xml:space="preserve"> et de prise </w:t>
            </w:r>
            <w:proofErr w:type="spellStart"/>
            <w:r w:rsidRPr="00AC7A35">
              <w:t>en</w:t>
            </w:r>
            <w:proofErr w:type="spellEnd"/>
            <w:r w:rsidRPr="00AC7A35">
              <w:t xml:space="preserve"> charge des patients avec </w:t>
            </w:r>
            <w:proofErr w:type="spellStart"/>
            <w:r w:rsidRPr="00AC7A35">
              <w:t>une</w:t>
            </w:r>
            <w:proofErr w:type="spellEnd"/>
            <w:r w:rsidRPr="00AC7A35">
              <w:t xml:space="preserve"> </w:t>
            </w:r>
            <w:proofErr w:type="spellStart"/>
            <w:r w:rsidRPr="00AC7A35">
              <w:t>maladie</w:t>
            </w:r>
            <w:proofErr w:type="spellEnd"/>
            <w:r w:rsidRPr="00AC7A35">
              <w:t xml:space="preserve"> </w:t>
            </w:r>
            <w:proofErr w:type="spellStart"/>
            <w:r w:rsidRPr="00AC7A35">
              <w:t>contagieuse</w:t>
            </w:r>
            <w:proofErr w:type="spellEnd"/>
            <w:r w:rsidRPr="00AC7A35">
              <w:t xml:space="preserve"> </w:t>
            </w:r>
            <w:proofErr w:type="spellStart"/>
            <w:r w:rsidRPr="00AC7A35">
              <w:t>suspectée</w:t>
            </w:r>
            <w:proofErr w:type="spellEnd"/>
            <w:r w:rsidRPr="00AC7A35">
              <w:t xml:space="preserve"> </w:t>
            </w:r>
            <w:proofErr w:type="spellStart"/>
            <w:r w:rsidRPr="00AC7A35">
              <w:t>ou</w:t>
            </w:r>
            <w:proofErr w:type="spellEnd"/>
            <w:r w:rsidRPr="00AC7A35">
              <w:t xml:space="preserve"> </w:t>
            </w:r>
            <w:proofErr w:type="spellStart"/>
            <w:r w:rsidRPr="00AC7A35">
              <w:t>confirmée</w:t>
            </w:r>
            <w:proofErr w:type="spellEnd"/>
            <w:r w:rsidRPr="00AC7A35">
              <w:t xml:space="preserve"> de </w:t>
            </w:r>
            <w:proofErr w:type="spellStart"/>
            <w:r w:rsidRPr="00AC7A35">
              <w:t>ceux</w:t>
            </w:r>
            <w:proofErr w:type="spellEnd"/>
            <w:r w:rsidRPr="00AC7A35">
              <w:t xml:space="preserve"> sans</w:t>
            </w:r>
          </w:p>
        </w:tc>
        <w:tc>
          <w:tcPr>
            <w:tcW w:w="493" w:type="dxa"/>
            <w:tcBorders>
              <w:top w:val="single" w:sz="4" w:space="0" w:color="auto"/>
              <w:left w:val="single" w:sz="4" w:space="0" w:color="auto"/>
              <w:right w:val="single" w:sz="4" w:space="0" w:color="auto"/>
            </w:tcBorders>
            <w:vAlign w:val="center"/>
          </w:tcPr>
          <w:p w14:paraId="2BEA0B5B"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right w:val="single" w:sz="4" w:space="0" w:color="auto"/>
            </w:tcBorders>
            <w:vAlign w:val="center"/>
          </w:tcPr>
          <w:p w14:paraId="4CC266EB"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58F31C70" w14:textId="77777777" w:rsidR="00BB4983" w:rsidRPr="00C332EB" w:rsidRDefault="00BB4983" w:rsidP="00BB4983">
            <w:pPr>
              <w:jc w:val="center"/>
              <w:rPr>
                <w:rFonts w:ascii="Calibri" w:hAnsi="Calibri"/>
              </w:rPr>
            </w:pPr>
            <w:r w:rsidRPr="00C332EB">
              <w:rPr>
                <w:rFonts w:ascii="Calibri" w:hAnsi="Calibri"/>
              </w:rPr>
              <w:sym w:font="Wingdings" w:char="F0A1"/>
            </w:r>
          </w:p>
        </w:tc>
        <w:tc>
          <w:tcPr>
            <w:tcW w:w="493" w:type="dxa"/>
            <w:tcBorders>
              <w:top w:val="single" w:sz="4" w:space="0" w:color="auto"/>
              <w:left w:val="single" w:sz="4" w:space="0" w:color="auto"/>
            </w:tcBorders>
            <w:tcMar>
              <w:top w:w="57" w:type="dxa"/>
              <w:left w:w="28" w:type="dxa"/>
              <w:bottom w:w="57" w:type="dxa"/>
              <w:right w:w="28" w:type="dxa"/>
            </w:tcMar>
            <w:vAlign w:val="center"/>
          </w:tcPr>
          <w:p w14:paraId="0196D114" w14:textId="77777777" w:rsidR="00BB4983" w:rsidRPr="00C332EB" w:rsidRDefault="00BB4983" w:rsidP="00BB4983">
            <w:pPr>
              <w:jc w:val="center"/>
              <w:rPr>
                <w:rFonts w:ascii="Calibri" w:hAnsi="Calibri"/>
              </w:rPr>
            </w:pPr>
            <w:r w:rsidRPr="00C332EB">
              <w:rPr>
                <w:rFonts w:ascii="Calibri" w:hAnsi="Calibri"/>
              </w:rPr>
              <w:sym w:font="Wingdings" w:char="F0A1"/>
            </w:r>
          </w:p>
        </w:tc>
      </w:tr>
    </w:tbl>
    <w:p w14:paraId="4AC97027" w14:textId="77777777" w:rsidR="00991075" w:rsidRDefault="00991075" w:rsidP="00991075">
      <w:pPr>
        <w:rPr>
          <w:rFonts w:ascii="Calibri" w:hAnsi="Calibri" w:cs="Calibri"/>
          <w:b/>
          <w:bCs/>
          <w:color w:val="000000"/>
          <w:sz w:val="28"/>
          <w:szCs w:val="28"/>
        </w:rPr>
        <w:sectPr w:rsidR="00991075" w:rsidSect="00D63180">
          <w:type w:val="continuous"/>
          <w:pgSz w:w="11906" w:h="16838" w:code="9"/>
          <w:pgMar w:top="1701" w:right="720" w:bottom="720" w:left="720" w:header="709" w:footer="709" w:gutter="0"/>
          <w:cols w:num="2" w:space="708"/>
          <w:docGrid w:linePitch="360"/>
        </w:sectPr>
      </w:pPr>
    </w:p>
    <w:p w14:paraId="00FF2469" w14:textId="30B7AC96" w:rsidR="00BA1C29" w:rsidRDefault="00BA1C29">
      <w:pPr>
        <w:rPr>
          <w:rFonts w:eastAsiaTheme="majorEastAsia" w:cstheme="majorBidi"/>
          <w:b/>
          <w:bCs/>
          <w:color w:val="4F81BD" w:themeColor="accent1"/>
        </w:rPr>
      </w:pPr>
    </w:p>
    <w:p w14:paraId="6BFE10F7" w14:textId="77777777" w:rsidR="00A27A52" w:rsidRDefault="00A27A52">
      <w:pPr>
        <w:rPr>
          <w:rFonts w:eastAsiaTheme="majorEastAsia" w:cstheme="majorBidi"/>
          <w:b/>
          <w:bCs/>
          <w:color w:val="4F81BD" w:themeColor="accent1"/>
        </w:rPr>
      </w:pPr>
      <w:r>
        <w:rPr>
          <w:rFonts w:eastAsiaTheme="majorEastAsia" w:cstheme="majorBidi"/>
          <w:b/>
          <w:bCs/>
          <w:color w:val="4F81BD" w:themeColor="accent1"/>
        </w:rPr>
        <w:br w:type="page"/>
      </w:r>
    </w:p>
    <w:p w14:paraId="7AB4782F" w14:textId="2ACF4104" w:rsidR="00BB4983" w:rsidRDefault="0098395D" w:rsidP="00BA1C29">
      <w:pPr>
        <w:spacing w:line="360" w:lineRule="auto"/>
        <w:jc w:val="both"/>
        <w:rPr>
          <w:rFonts w:eastAsiaTheme="majorEastAsia" w:cstheme="majorBidi"/>
          <w:b/>
          <w:bCs/>
          <w:color w:val="4F81BD" w:themeColor="accent1"/>
        </w:rPr>
      </w:pPr>
      <w:r w:rsidRPr="00BA1C29">
        <w:rPr>
          <w:rFonts w:eastAsiaTheme="majorEastAsia" w:cstheme="majorBidi"/>
          <w:b/>
          <w:bCs/>
          <w:color w:val="4F81BD" w:themeColor="accent1"/>
        </w:rPr>
        <w:lastRenderedPageBreak/>
        <w:t xml:space="preserve">2b: </w:t>
      </w:r>
      <w:r w:rsidR="00BB4983" w:rsidRPr="00BB4983">
        <w:rPr>
          <w:rFonts w:eastAsiaTheme="majorEastAsia" w:cstheme="majorBidi"/>
          <w:b/>
          <w:bCs/>
          <w:color w:val="4F81BD" w:themeColor="accent1"/>
        </w:rPr>
        <w:t>CRF au chevet du patient</w:t>
      </w:r>
    </w:p>
    <w:p w14:paraId="2A63CCEA" w14:textId="51B8EC2C" w:rsidR="00A542BA" w:rsidRDefault="00A542BA">
      <w:pPr>
        <w:rPr>
          <w:rFonts w:eastAsiaTheme="majorEastAsia" w:cstheme="majorBidi"/>
          <w:b/>
          <w:bCs/>
          <w:color w:val="4F81BD" w:themeColor="accent1"/>
        </w:rPr>
      </w:pPr>
      <w:r>
        <w:rPr>
          <w:rFonts w:eastAsiaTheme="majorEastAsia" w:cstheme="majorBidi"/>
          <w:b/>
          <w:bCs/>
          <w:color w:val="4F81BD" w:themeColor="accent1"/>
        </w:rPr>
        <w:br w:type="page"/>
      </w:r>
    </w:p>
    <w:p w14:paraId="595BBF27" w14:textId="77777777" w:rsidR="0092612A" w:rsidRPr="0092612A" w:rsidRDefault="0092612A" w:rsidP="008F0FB1">
      <w:pPr>
        <w:jc w:val="center"/>
        <w:rPr>
          <w:rFonts w:ascii="Calibri" w:hAnsi="Calibri" w:cs="Arial"/>
          <w:b/>
          <w:sz w:val="24"/>
          <w:szCs w:val="24"/>
        </w:rPr>
      </w:pPr>
      <w:bookmarkStart w:id="71" w:name="_Hlk131582935"/>
      <w:bookmarkStart w:id="72" w:name="_Toc262031717"/>
      <w:r w:rsidRPr="0092612A">
        <w:rPr>
          <w:rFonts w:ascii="Calibri" w:hAnsi="Calibri" w:cs="Arial"/>
          <w:b/>
          <w:sz w:val="24"/>
          <w:szCs w:val="24"/>
        </w:rPr>
        <w:lastRenderedPageBreak/>
        <w:t xml:space="preserve">Étude sur les </w:t>
      </w:r>
      <w:proofErr w:type="spellStart"/>
      <w:r w:rsidRPr="0092612A">
        <w:rPr>
          <w:rFonts w:ascii="Calibri" w:hAnsi="Calibri" w:cs="Arial"/>
          <w:b/>
          <w:sz w:val="24"/>
          <w:szCs w:val="24"/>
        </w:rPr>
        <w:t>résultats</w:t>
      </w:r>
      <w:proofErr w:type="spellEnd"/>
      <w:r w:rsidRPr="0092612A">
        <w:rPr>
          <w:rFonts w:ascii="Calibri" w:hAnsi="Calibri" w:cs="Arial"/>
          <w:b/>
          <w:sz w:val="24"/>
          <w:szCs w:val="24"/>
        </w:rPr>
        <w:t xml:space="preserve"> des maladies graves </w:t>
      </w:r>
      <w:proofErr w:type="spellStart"/>
      <w:r w:rsidRPr="0092612A">
        <w:rPr>
          <w:rFonts w:ascii="Calibri" w:hAnsi="Calibri" w:cs="Arial"/>
          <w:b/>
          <w:sz w:val="24"/>
          <w:szCs w:val="24"/>
        </w:rPr>
        <w:t>en</w:t>
      </w:r>
      <w:proofErr w:type="spellEnd"/>
      <w:r w:rsidRPr="0092612A">
        <w:rPr>
          <w:rFonts w:ascii="Calibri" w:hAnsi="Calibri" w:cs="Arial"/>
          <w:b/>
          <w:sz w:val="24"/>
          <w:szCs w:val="24"/>
        </w:rPr>
        <w:t xml:space="preserve"> Afrique (ACIOS) - Patient CRF</w:t>
      </w:r>
    </w:p>
    <w:bookmarkEnd w:id="71"/>
    <w:p w14:paraId="2FC11FDF" w14:textId="77777777" w:rsidR="0092612A" w:rsidRPr="0092612A" w:rsidRDefault="0092612A" w:rsidP="008F0FB1">
      <w:pPr>
        <w:tabs>
          <w:tab w:val="left" w:pos="3686"/>
          <w:tab w:val="left" w:pos="7371"/>
        </w:tabs>
        <w:spacing w:line="360" w:lineRule="auto"/>
        <w:jc w:val="both"/>
        <w:rPr>
          <w:rFonts w:ascii="Calibri" w:hAnsi="Calibri" w:cs="Arial"/>
          <w:b/>
          <w:sz w:val="18"/>
          <w:szCs w:val="18"/>
        </w:rPr>
      </w:pPr>
      <w:r w:rsidRPr="0092612A">
        <w:rPr>
          <w:rFonts w:ascii="Calibri" w:hAnsi="Calibri" w:cs="Arial"/>
          <w:b/>
          <w:noProof/>
          <w:sz w:val="18"/>
          <w:szCs w:val="18"/>
        </w:rPr>
        <mc:AlternateContent>
          <mc:Choice Requires="wps">
            <w:drawing>
              <wp:anchor distT="0" distB="0" distL="114300" distR="114300" simplePos="0" relativeHeight="251667456" behindDoc="0" locked="0" layoutInCell="1" allowOverlap="1" wp14:anchorId="023BF09E" wp14:editId="508A94D8">
                <wp:simplePos x="0" y="0"/>
                <wp:positionH relativeFrom="column">
                  <wp:posOffset>7620</wp:posOffset>
                </wp:positionH>
                <wp:positionV relativeFrom="paragraph">
                  <wp:posOffset>88900</wp:posOffset>
                </wp:positionV>
                <wp:extent cx="6683375" cy="241935"/>
                <wp:effectExtent l="7620" t="13970" r="5080" b="10795"/>
                <wp:wrapNone/>
                <wp:docPr id="1267379970" name="Rectangle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3375" cy="241935"/>
                        </a:xfrm>
                        <a:prstGeom prst="rect">
                          <a:avLst/>
                        </a:prstGeom>
                        <a:solidFill>
                          <a:srgbClr val="C0C0C0"/>
                        </a:solidFill>
                        <a:ln w="9525">
                          <a:solidFill>
                            <a:srgbClr val="000000"/>
                          </a:solidFill>
                          <a:miter lim="800000"/>
                          <a:headEnd/>
                          <a:tailEnd/>
                        </a:ln>
                      </wps:spPr>
                      <wps:txbx>
                        <w:txbxContent>
                          <w:p w14:paraId="4A4B0398" w14:textId="77777777" w:rsidR="0092612A" w:rsidRPr="008F0FB1" w:rsidRDefault="0092612A" w:rsidP="008F0FB1">
                            <w:pPr>
                              <w:jc w:val="center"/>
                              <w:rPr>
                                <w:sz w:val="20"/>
                                <w:szCs w:val="20"/>
                              </w:rPr>
                            </w:pPr>
                            <w:proofErr w:type="spellStart"/>
                            <w:r w:rsidRPr="008A77B8">
                              <w:rPr>
                                <w:rFonts w:ascii="Arial" w:hAnsi="Arial" w:cs="Arial"/>
                                <w:b/>
                                <w:sz w:val="20"/>
                                <w:szCs w:val="20"/>
                              </w:rPr>
                              <w:t>Évaluation</w:t>
                            </w:r>
                            <w:proofErr w:type="spellEnd"/>
                            <w:r w:rsidRPr="008A77B8">
                              <w:rPr>
                                <w:rFonts w:ascii="Arial" w:hAnsi="Arial" w:cs="Arial"/>
                                <w:b/>
                                <w:sz w:val="20"/>
                                <w:szCs w:val="20"/>
                              </w:rPr>
                              <w:t xml:space="preserve"> </w:t>
                            </w:r>
                            <w:proofErr w:type="spellStart"/>
                            <w:r w:rsidRPr="008A77B8">
                              <w:rPr>
                                <w:rFonts w:ascii="Arial" w:hAnsi="Arial" w:cs="Arial"/>
                                <w:b/>
                                <w:sz w:val="20"/>
                                <w:szCs w:val="20"/>
                              </w:rPr>
                              <w:t>clinique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BF09E" id="Rectangle 683" o:spid="_x0000_s1050" style="position:absolute;left:0;text-align:left;margin-left:.6pt;margin-top:7pt;width:526.25pt;height:1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ECFgIAACkEAAAOAAAAZHJzL2Uyb0RvYy54bWysU9tu2zAMfR+wfxD0vti5NjHiFEW6DgO6&#10;C9DtA2RZjoXJokYpsbOvH6WkaXZ5GmYDgihKh4eH5Pp26Aw7KPQabMnHo5wzZSXU2u5K/vXLw5sl&#10;Zz4IWwsDVpX8qDy/3bx+te5doSbQgqkVMgKxvuhdydsQXJFlXraqE34ETllyNoCdCGTiLqtR9ITe&#10;mWyS54usB6wdglTe0+n9yck3Cb9plAyfmsarwEzJiVtIK6a1imu2WYtih8K1Wp5piH9g0QltKegF&#10;6l4Ewfao/4DqtETw0ISRhC6DptFSpRwom3H+WzZPrXAq5ULieHeRyf8/WPnx8OQ+Y6Tu3SPIb55Z&#10;2LbC7tQdIvStEjWFG0ehst754vIgGp6esqr/ADWVVuwDJA2GBrsISNmxIUl9vEithsAkHS4Wy+n0&#10;Zs6ZJN9kNl5N5ymEKJ5fO/ThnYKOxU3JkUqZ0MXh0YfIRhTPVxJ7MLp+0MYkA3fV1iA7CCr7No//&#10;Gd1fXzOW9SVfzSfzhPyLz19D5On7G0SnA/Wv0V3Jl5dLooiyvbV16q4gtDntibKxZx2jdLFLfRGG&#10;amC6JhkSyXhUQX0kZRFO/UrzRZsW8AdnPfVqyf33vUDFmXlvqTqr8WwWmzsZs/kNATG89lTXHmEl&#10;QZU8cHbabsNpIPYO9a6lSOMkh4U7qmijk9gvrM78qR9TDc6zExv+2k63XiZ88xMAAP//AwBQSwME&#10;FAAGAAgAAAAhAPQdFwfeAAAACAEAAA8AAABkcnMvZG93bnJldi54bWxMj0FLw0AQhe+C/2EZwZvd&#10;NBqtMZsiokKhILYBr9PdNQlmZ0N200R/vdOTnobHe7z5XrGeXSeOdgitJwXLRQLCkvampVpBtX+5&#10;WoEIEclg58kq+LYB1uX5WYG58RO92+Mu1oJLKOSooImxz6UMurEOw8L3ltj79IPDyHKopRlw4nLX&#10;yTRJbqXDlvhDg719aqz+2o1Ogb4fN1NNmzf8qUL2+jE+621WKXV5MT8+gIh2jn9hOOEzOpTMdPAj&#10;mSA61ikH+dzwopOdZNd3IA4KsnQJsizk/wHlLwAAAP//AwBQSwECLQAUAAYACAAAACEAtoM4kv4A&#10;AADhAQAAEwAAAAAAAAAAAAAAAAAAAAAAW0NvbnRlbnRfVHlwZXNdLnhtbFBLAQItABQABgAIAAAA&#10;IQA4/SH/1gAAAJQBAAALAAAAAAAAAAAAAAAAAC8BAABfcmVscy8ucmVsc1BLAQItABQABgAIAAAA&#10;IQCi+mECFgIAACkEAAAOAAAAAAAAAAAAAAAAAC4CAABkcnMvZTJvRG9jLnhtbFBLAQItABQABgAI&#10;AAAAIQD0HRcH3gAAAAgBAAAPAAAAAAAAAAAAAAAAAHAEAABkcnMvZG93bnJldi54bWxQSwUGAAAA&#10;AAQABADzAAAAewUAAAAA&#10;" fillcolor="silver">
                <v:textbox>
                  <w:txbxContent>
                    <w:p w14:paraId="4A4B0398" w14:textId="77777777" w:rsidR="0092612A" w:rsidRPr="008F0FB1" w:rsidRDefault="0092612A" w:rsidP="008F0FB1">
                      <w:pPr>
                        <w:jc w:val="center"/>
                        <w:rPr>
                          <w:sz w:val="20"/>
                          <w:szCs w:val="20"/>
                        </w:rPr>
                      </w:pPr>
                      <w:proofErr w:type="spellStart"/>
                      <w:r w:rsidRPr="008A77B8">
                        <w:rPr>
                          <w:rFonts w:ascii="Arial" w:hAnsi="Arial" w:cs="Arial"/>
                          <w:b/>
                          <w:sz w:val="20"/>
                          <w:szCs w:val="20"/>
                        </w:rPr>
                        <w:t>Évaluation</w:t>
                      </w:r>
                      <w:proofErr w:type="spellEnd"/>
                      <w:r w:rsidRPr="008A77B8">
                        <w:rPr>
                          <w:rFonts w:ascii="Arial" w:hAnsi="Arial" w:cs="Arial"/>
                          <w:b/>
                          <w:sz w:val="20"/>
                          <w:szCs w:val="20"/>
                        </w:rPr>
                        <w:t xml:space="preserve"> </w:t>
                      </w:r>
                      <w:proofErr w:type="spellStart"/>
                      <w:r w:rsidRPr="008A77B8">
                        <w:rPr>
                          <w:rFonts w:ascii="Arial" w:hAnsi="Arial" w:cs="Arial"/>
                          <w:b/>
                          <w:sz w:val="20"/>
                          <w:szCs w:val="20"/>
                        </w:rPr>
                        <w:t>clinique</w:t>
                      </w:r>
                      <w:proofErr w:type="spellEnd"/>
                    </w:p>
                  </w:txbxContent>
                </v:textbox>
              </v:rect>
            </w:pict>
          </mc:Fallback>
        </mc:AlternateContent>
      </w:r>
    </w:p>
    <w:p w14:paraId="0D507F98" w14:textId="77777777" w:rsidR="0092612A" w:rsidRPr="0092612A" w:rsidRDefault="0092612A" w:rsidP="00A63BCE">
      <w:pPr>
        <w:spacing w:line="360" w:lineRule="auto"/>
        <w:jc w:val="both"/>
        <w:rPr>
          <w:rFonts w:ascii="Calibri" w:hAnsi="Calibri" w:cs="Times New Roman"/>
          <w:b/>
          <w:sz w:val="16"/>
          <w:szCs w:val="16"/>
          <w:lang w:val="en-US"/>
        </w:rPr>
      </w:pPr>
      <w:r w:rsidRPr="0092612A">
        <w:rPr>
          <w:rFonts w:ascii="Calibri" w:hAnsi="Calibri" w:cs="Arial"/>
          <w:b/>
          <w:sz w:val="16"/>
          <w:szCs w:val="16"/>
        </w:rPr>
        <w:t xml:space="preserve">Date </w:t>
      </w:r>
      <w:proofErr w:type="spellStart"/>
      <w:r w:rsidRPr="0092612A">
        <w:rPr>
          <w:rFonts w:ascii="Calibri" w:hAnsi="Calibri" w:cs="Arial"/>
          <w:b/>
          <w:sz w:val="16"/>
          <w:szCs w:val="16"/>
        </w:rPr>
        <w:t>d'évaluation</w:t>
      </w:r>
      <w:proofErr w:type="spellEnd"/>
      <w:r w:rsidRPr="0092612A">
        <w:rPr>
          <w:rFonts w:ascii="Calibri" w:hAnsi="Calibri" w:cs="Arial"/>
          <w:b/>
          <w:sz w:val="16"/>
          <w:szCs w:val="16"/>
        </w:rPr>
        <w:t xml:space="preserve">: </w:t>
      </w:r>
      <w:r w:rsidRPr="0092612A">
        <w:rPr>
          <w:rFonts w:ascii="Calibri" w:hAnsi="Calibri"/>
          <w:b/>
          <w:bCs/>
          <w:noProof/>
          <w:sz w:val="16"/>
          <w:szCs w:val="16"/>
          <w:lang w:val="fr-FR"/>
        </w:rPr>
        <mc:AlternateContent>
          <mc:Choice Requires="wpg">
            <w:drawing>
              <wp:inline distT="0" distB="0" distL="0" distR="0" wp14:anchorId="6F7D0C31" wp14:editId="2B49AFF5">
                <wp:extent cx="431800" cy="215900"/>
                <wp:effectExtent l="5715" t="11430" r="10160" b="10795"/>
                <wp:docPr id="121342193"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215900"/>
                          <a:chOff x="1980" y="14688"/>
                          <a:chExt cx="720" cy="360"/>
                        </a:xfrm>
                      </wpg:grpSpPr>
                      <wps:wsp>
                        <wps:cNvPr id="1328592743" name="AutoShape 724"/>
                        <wps:cNvSpPr>
                          <a:spLocks noChangeArrowheads="1"/>
                        </wps:cNvSpPr>
                        <wps:spPr bwMode="auto">
                          <a:xfrm>
                            <a:off x="1980" y="14688"/>
                            <a:ext cx="360" cy="360"/>
                          </a:xfrm>
                          <a:prstGeom prst="flowChartProcess">
                            <a:avLst/>
                          </a:prstGeom>
                          <a:solidFill>
                            <a:srgbClr val="FFFFFF"/>
                          </a:solidFill>
                          <a:ln w="9525">
                            <a:solidFill>
                              <a:srgbClr val="000000"/>
                            </a:solidFill>
                            <a:miter lim="800000"/>
                            <a:headEnd/>
                            <a:tailEnd/>
                          </a:ln>
                        </wps:spPr>
                        <wps:txbx>
                          <w:txbxContent>
                            <w:p w14:paraId="3AD5C0D3" w14:textId="77777777" w:rsidR="0092612A" w:rsidRPr="008A77B8" w:rsidRDefault="0092612A" w:rsidP="008F0FB1">
                              <w:pPr>
                                <w:rPr>
                                  <w:rFonts w:ascii="Arial" w:hAnsi="Arial" w:cs="Arial"/>
                                  <w:color w:val="999999"/>
                                  <w:sz w:val="16"/>
                                  <w:szCs w:val="16"/>
                                  <w:lang w:val="en-US"/>
                                </w:rPr>
                              </w:pPr>
                              <w:r>
                                <w:rPr>
                                  <w:rFonts w:ascii="Arial" w:hAnsi="Arial" w:cs="Arial"/>
                                  <w:color w:val="999999"/>
                                  <w:sz w:val="16"/>
                                  <w:szCs w:val="16"/>
                                  <w:lang w:val="en-US"/>
                                </w:rPr>
                                <w:t>J</w:t>
                              </w:r>
                            </w:p>
                          </w:txbxContent>
                        </wps:txbx>
                        <wps:bodyPr rot="0" vert="horz" wrap="square" lIns="91440" tIns="45720" rIns="91440" bIns="45720" anchor="t" anchorCtr="0" upright="1">
                          <a:noAutofit/>
                        </wps:bodyPr>
                      </wps:wsp>
                      <wps:wsp>
                        <wps:cNvPr id="1976145521" name="AutoShape 725"/>
                        <wps:cNvSpPr>
                          <a:spLocks noChangeArrowheads="1"/>
                        </wps:cNvSpPr>
                        <wps:spPr bwMode="auto">
                          <a:xfrm>
                            <a:off x="2340" y="14688"/>
                            <a:ext cx="360" cy="360"/>
                          </a:xfrm>
                          <a:prstGeom prst="flowChartProcess">
                            <a:avLst/>
                          </a:prstGeom>
                          <a:solidFill>
                            <a:srgbClr val="FFFFFF"/>
                          </a:solidFill>
                          <a:ln w="9525">
                            <a:solidFill>
                              <a:srgbClr val="000000"/>
                            </a:solidFill>
                            <a:miter lim="800000"/>
                            <a:headEnd/>
                            <a:tailEnd/>
                          </a:ln>
                        </wps:spPr>
                        <wps:txbx>
                          <w:txbxContent>
                            <w:p w14:paraId="355339FE" w14:textId="77777777" w:rsidR="0092612A" w:rsidRPr="008A77B8" w:rsidRDefault="0092612A" w:rsidP="008F0FB1">
                              <w:pPr>
                                <w:rPr>
                                  <w:color w:val="999999"/>
                                  <w:szCs w:val="16"/>
                                  <w:lang w:val="en-US"/>
                                </w:rPr>
                              </w:pPr>
                              <w:r>
                                <w:rPr>
                                  <w:rFonts w:ascii="Arial" w:hAnsi="Arial" w:cs="Arial"/>
                                  <w:color w:val="999999"/>
                                  <w:sz w:val="16"/>
                                  <w:szCs w:val="16"/>
                                  <w:lang w:val="en-US"/>
                                </w:rPr>
                                <w:t>J</w:t>
                              </w:r>
                            </w:p>
                          </w:txbxContent>
                        </wps:txbx>
                        <wps:bodyPr rot="0" vert="horz" wrap="square" lIns="91440" tIns="45720" rIns="91440" bIns="45720" anchor="t" anchorCtr="0" upright="1">
                          <a:noAutofit/>
                        </wps:bodyPr>
                      </wps:wsp>
                    </wpg:wgp>
                  </a:graphicData>
                </a:graphic>
              </wp:inline>
            </w:drawing>
          </mc:Choice>
          <mc:Fallback>
            <w:pict>
              <v:group w14:anchorId="6F7D0C31" id="Group 723" o:spid="_x0000_s1051" style="width:34pt;height:17pt;mso-position-horizontal-relative:char;mso-position-vertical-relative:line" coordorigin="1980,14688"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sbwQIAAHQIAAAOAAAAZHJzL2Uyb0RvYy54bWzslm1r2zAQx98P9h2E3q+OHTsPpk4pfWLQ&#10;bYVuH0CxZVtMljRJidN9+p3OSZNmHYWODQbzC3PKSef//e58zunZppNkza0TWhU0PhlRwlWpK6Ga&#10;gn75fP1uRonzTFVMasUL+sAdPVu8fXPam5wnutWy4pZAEOXy3hS09d7kUeTKlnfMnWjDFThrbTvm&#10;YWmbqLKsh+idjJLRaBL12lbG6pI7B79eDk66wPh1zUv/qa4d90QWFLR5vFu8L8M9WpyyvLHMtKLc&#10;ymCvUNExoeChj6EumWdkZcVPoTpRWu107U9K3UW6rkXJMQfIJh4dZXNj9cpgLk3eN+YRE6A94vTq&#10;sOXH9Y019+bODurBvNXlVwdcot40+aE/rJthM1n2H3QF9WQrrzHxTW27EAJSIhvk+/DIl288KeHH&#10;dBzPRlCFElxJnM3BRv5lC0UKp+L5DNzgjdPJbLZzXm2PT5Pt2fEED0YsH56KSrfKQuWhldyelvs9&#10;WvctMxyL4AKNO0tEBQLHySybJ9N0TIliHZA4BxK4l0yTNEgPOuDAjq0bwBKlL1qmGn5ure5bzirQ&#10;F4f9kMXBgbBwUJYXST/HbAc8gELax8RYbqzzN1x3JBgFraXuQZf1d8O7hDVl61vng7L99lBip6Wo&#10;roWUuLDN8kJasmbwhl3jhckcbZOK9AWdZ0mGkX8dYoTXcyE64WFUSNEVFLoIrrCJ5QHhlarQ9kzI&#10;wQbJUm2ZBoxDOfxmucHyJUg8MF7q6gEoWz2MBhhlYLTafqekh7FQUPdtxSynRL5XUKl5nKbA1OMi&#10;zbAl7aFneehhqoRQBfWUDOaFH2bPyljRtPCkGHEoHbqnFgh7r2qrH5r5b3X1fDqJ0ywDPM90dRaA&#10;P2lSKPIf6upkHDA/nQT/u/qlrk52FfpXuhonN3zacMZsP8Ph23m4xrdg/2dh8QMAAP//AwBQSwME&#10;FAAGAAgAAAAhACcnnW/aAAAAAwEAAA8AAABkcnMvZG93bnJldi54bWxMj0FLw0AQhe+C/2EZwZvd&#10;xGopMZtSinoqgq0g3qbZaRKanQ3ZbZL+e0cvennweMN73+SrybVqoD40ng2kswQUceltw5WBj/3L&#10;3RJUiMgWW89k4EIBVsX1VY6Z9SO/07CLlZISDhkaqGPsMq1DWZPDMPMdsWRH3zuMYvtK2x5HKXet&#10;vk+ShXbYsCzU2NGmpvK0OzsDryOO63n6PGxPx83la//49rlNyZjbm2n9BCrSFP+O4Qdf0KEQpoM/&#10;sw2qNSCPxF+VbLEUdzAwf0hAF7n+z158AwAA//8DAFBLAQItABQABgAIAAAAIQC2gziS/gAAAOEB&#10;AAATAAAAAAAAAAAAAAAAAAAAAABbQ29udGVudF9UeXBlc10ueG1sUEsBAi0AFAAGAAgAAAAhADj9&#10;If/WAAAAlAEAAAsAAAAAAAAAAAAAAAAALwEAAF9yZWxzLy5yZWxzUEsBAi0AFAAGAAgAAAAhAIQ1&#10;qxvBAgAAdAgAAA4AAAAAAAAAAAAAAAAALgIAAGRycy9lMm9Eb2MueG1sUEsBAi0AFAAGAAgAAAAh&#10;ACcnnW/aAAAAAwEAAA8AAAAAAAAAAAAAAAAAGwUAAGRycy9kb3ducmV2LnhtbFBLBQYAAAAABAAE&#10;APMAAAAiBgAAAAA=&#10;">
                <v:shape id="AutoShape 724" o:spid="_x0000_s1052" type="#_x0000_t109" style="position:absolute;left:19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wwygAAAOMAAAAPAAAAZHJzL2Rvd25yZXYueG1sRE/NTsJA&#10;EL6b+A6bMeFCZEsLUioLMSQ1cPBg9cJt6I5tY3e26S6lvr1LYuJxvv/Z7EbTioF611hWMJ9FIIhL&#10;qxuuFHx+5I8pCOeRNbaWScEPOdht7+82mGl75XcaCl+JEMIuQwW1910mpStrMuhmtiMO3JftDfpw&#10;9pXUPV5DuGllHEVP0mDDoaHGjvY1ld/FxSiI02nxym/5YXE+6hyX89MwTY5KTR7Gl2cQnkb/L/5z&#10;H3SYn8Tpch2vFgncfgoAyO0vAAAA//8DAFBLAQItABQABgAIAAAAIQDb4fbL7gAAAIUBAAATAAAA&#10;AAAAAAAAAAAAAAAAAABbQ29udGVudF9UeXBlc10ueG1sUEsBAi0AFAAGAAgAAAAhAFr0LFu/AAAA&#10;FQEAAAsAAAAAAAAAAAAAAAAAHwEAAF9yZWxzLy5yZWxzUEsBAi0AFAAGAAgAAAAhANj8nDDKAAAA&#10;4wAAAA8AAAAAAAAAAAAAAAAABwIAAGRycy9kb3ducmV2LnhtbFBLBQYAAAAAAwADALcAAAD+AgAA&#10;AAA=&#10;">
                  <v:textbox>
                    <w:txbxContent>
                      <w:p w14:paraId="3AD5C0D3" w14:textId="77777777" w:rsidR="0092612A" w:rsidRPr="008A77B8" w:rsidRDefault="0092612A" w:rsidP="008F0FB1">
                        <w:pPr>
                          <w:rPr>
                            <w:rFonts w:ascii="Arial" w:hAnsi="Arial" w:cs="Arial"/>
                            <w:color w:val="999999"/>
                            <w:sz w:val="16"/>
                            <w:szCs w:val="16"/>
                            <w:lang w:val="en-US"/>
                          </w:rPr>
                        </w:pPr>
                        <w:r>
                          <w:rPr>
                            <w:rFonts w:ascii="Arial" w:hAnsi="Arial" w:cs="Arial"/>
                            <w:color w:val="999999"/>
                            <w:sz w:val="16"/>
                            <w:szCs w:val="16"/>
                            <w:lang w:val="en-US"/>
                          </w:rPr>
                          <w:t>J</w:t>
                        </w:r>
                      </w:p>
                    </w:txbxContent>
                  </v:textbox>
                </v:shape>
                <v:shape id="AutoShape 725" o:spid="_x0000_s1053" type="#_x0000_t109" style="position:absolute;left:23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N0MygAAAOMAAAAPAAAAZHJzL2Rvd25yZXYueG1sRE/NTsJA&#10;EL6T+A6bMfFCZNtKESoLMSQlcPBg9eJt7A5tY3e26S6lvD1rYuJxvv9Zb0fTioF611hWEM8iEMSl&#10;1Q1XCj4/8sclCOeRNbaWScGVHGw3d5M1Ztpe+J2GwlcihLDLUEHtfZdJ6cqaDLqZ7YgDd7K9QR/O&#10;vpK6x0sIN61MomghDTYcGmrsaFdT+VOcjYJkOS32/JYf5t9HnWMafw3Tp6NSD/fj6wsIT6P/F/+5&#10;DzrMXz0v4nmaJjH8/hQAkJsbAAAA//8DAFBLAQItABQABgAIAAAAIQDb4fbL7gAAAIUBAAATAAAA&#10;AAAAAAAAAAAAAAAAAABbQ29udGVudF9UeXBlc10ueG1sUEsBAi0AFAAGAAgAAAAhAFr0LFu/AAAA&#10;FQEAAAsAAAAAAAAAAAAAAAAAHwEAAF9yZWxzLy5yZWxzUEsBAi0AFAAGAAgAAAAhALYs3QzKAAAA&#10;4wAAAA8AAAAAAAAAAAAAAAAABwIAAGRycy9kb3ducmV2LnhtbFBLBQYAAAAAAwADALcAAAD+AgAA&#10;AAA=&#10;">
                  <v:textbox>
                    <w:txbxContent>
                      <w:p w14:paraId="355339FE" w14:textId="77777777" w:rsidR="0092612A" w:rsidRPr="008A77B8" w:rsidRDefault="0092612A" w:rsidP="008F0FB1">
                        <w:pPr>
                          <w:rPr>
                            <w:color w:val="999999"/>
                            <w:szCs w:val="16"/>
                            <w:lang w:val="en-US"/>
                          </w:rPr>
                        </w:pPr>
                        <w:r>
                          <w:rPr>
                            <w:rFonts w:ascii="Arial" w:hAnsi="Arial" w:cs="Arial"/>
                            <w:color w:val="999999"/>
                            <w:sz w:val="16"/>
                            <w:szCs w:val="16"/>
                            <w:lang w:val="en-US"/>
                          </w:rPr>
                          <w:t>J</w:t>
                        </w:r>
                      </w:p>
                    </w:txbxContent>
                  </v:textbox>
                </v:shape>
                <w10:anchorlock/>
              </v:group>
            </w:pict>
          </mc:Fallback>
        </mc:AlternateContent>
      </w:r>
      <w:r w:rsidRPr="0092612A">
        <w:rPr>
          <w:rFonts w:ascii="Calibri" w:hAnsi="Calibri"/>
          <w:b/>
          <w:sz w:val="16"/>
          <w:szCs w:val="16"/>
          <w:lang w:val="fr-FR"/>
        </w:rPr>
        <w:t xml:space="preserve"> </w:t>
      </w:r>
      <w:r w:rsidRPr="0092612A">
        <w:rPr>
          <w:rFonts w:ascii="Calibri" w:hAnsi="Calibri"/>
          <w:b/>
          <w:bCs/>
          <w:noProof/>
          <w:sz w:val="16"/>
          <w:szCs w:val="16"/>
          <w:lang w:val="fr-FR"/>
        </w:rPr>
        <mc:AlternateContent>
          <mc:Choice Requires="wpg">
            <w:drawing>
              <wp:inline distT="0" distB="0" distL="0" distR="0" wp14:anchorId="44F02318" wp14:editId="4B7F286F">
                <wp:extent cx="431800" cy="215900"/>
                <wp:effectExtent l="10795" t="11430" r="5080" b="10795"/>
                <wp:docPr id="708609968" name="Group 7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215900"/>
                          <a:chOff x="2880" y="14688"/>
                          <a:chExt cx="720" cy="360"/>
                        </a:xfrm>
                      </wpg:grpSpPr>
                      <wps:wsp>
                        <wps:cNvPr id="893585921" name="AutoShape 721"/>
                        <wps:cNvSpPr>
                          <a:spLocks noChangeArrowheads="1"/>
                        </wps:cNvSpPr>
                        <wps:spPr bwMode="auto">
                          <a:xfrm>
                            <a:off x="2880" y="14688"/>
                            <a:ext cx="360" cy="360"/>
                          </a:xfrm>
                          <a:prstGeom prst="flowChartProcess">
                            <a:avLst/>
                          </a:prstGeom>
                          <a:solidFill>
                            <a:srgbClr val="FFFFFF"/>
                          </a:solidFill>
                          <a:ln w="9525">
                            <a:solidFill>
                              <a:srgbClr val="000000"/>
                            </a:solidFill>
                            <a:miter lim="800000"/>
                            <a:headEnd/>
                            <a:tailEnd/>
                          </a:ln>
                        </wps:spPr>
                        <wps:txbx>
                          <w:txbxContent>
                            <w:p w14:paraId="54E488DC" w14:textId="77777777" w:rsidR="0092612A" w:rsidRPr="00145B68" w:rsidRDefault="0092612A" w:rsidP="008F0FB1">
                              <w:pPr>
                                <w:rPr>
                                  <w:rFonts w:ascii="Arial" w:hAnsi="Arial" w:cs="Arial"/>
                                  <w:color w:val="999999"/>
                                  <w:sz w:val="16"/>
                                  <w:szCs w:val="16"/>
                                </w:rPr>
                              </w:pPr>
                              <w:r w:rsidRPr="00145B68">
                                <w:rPr>
                                  <w:rFonts w:ascii="Arial" w:hAnsi="Arial" w:cs="Arial"/>
                                  <w:color w:val="999999"/>
                                  <w:sz w:val="16"/>
                                  <w:szCs w:val="16"/>
                                </w:rPr>
                                <w:t>m</w:t>
                              </w:r>
                            </w:p>
                          </w:txbxContent>
                        </wps:txbx>
                        <wps:bodyPr rot="0" vert="horz" wrap="square" lIns="91440" tIns="45720" rIns="91440" bIns="45720" anchor="t" anchorCtr="0" upright="1">
                          <a:noAutofit/>
                        </wps:bodyPr>
                      </wps:wsp>
                      <wps:wsp>
                        <wps:cNvPr id="362999528" name="AutoShape 722"/>
                        <wps:cNvSpPr>
                          <a:spLocks noChangeArrowheads="1"/>
                        </wps:cNvSpPr>
                        <wps:spPr bwMode="auto">
                          <a:xfrm>
                            <a:off x="3240" y="14688"/>
                            <a:ext cx="360" cy="360"/>
                          </a:xfrm>
                          <a:prstGeom prst="flowChartProcess">
                            <a:avLst/>
                          </a:prstGeom>
                          <a:solidFill>
                            <a:srgbClr val="FFFFFF"/>
                          </a:solidFill>
                          <a:ln w="9525">
                            <a:solidFill>
                              <a:srgbClr val="000000"/>
                            </a:solidFill>
                            <a:miter lim="800000"/>
                            <a:headEnd/>
                            <a:tailEnd/>
                          </a:ln>
                        </wps:spPr>
                        <wps:txbx>
                          <w:txbxContent>
                            <w:p w14:paraId="5E63339E" w14:textId="77777777" w:rsidR="0092612A" w:rsidRPr="00145B68" w:rsidRDefault="0092612A" w:rsidP="008F0FB1">
                              <w:pPr>
                                <w:rPr>
                                  <w:rFonts w:ascii="Arial" w:hAnsi="Arial" w:cs="Arial"/>
                                  <w:color w:val="999999"/>
                                  <w:sz w:val="16"/>
                                  <w:szCs w:val="16"/>
                                </w:rPr>
                              </w:pPr>
                              <w:r w:rsidRPr="00145B68">
                                <w:rPr>
                                  <w:rFonts w:ascii="Arial" w:hAnsi="Arial" w:cs="Arial"/>
                                  <w:color w:val="999999"/>
                                  <w:sz w:val="16"/>
                                  <w:szCs w:val="16"/>
                                </w:rPr>
                                <w:t>m</w:t>
                              </w:r>
                            </w:p>
                          </w:txbxContent>
                        </wps:txbx>
                        <wps:bodyPr rot="0" vert="horz" wrap="square" lIns="91440" tIns="45720" rIns="91440" bIns="45720" anchor="t" anchorCtr="0" upright="1">
                          <a:noAutofit/>
                        </wps:bodyPr>
                      </wps:wsp>
                    </wpg:wgp>
                  </a:graphicData>
                </a:graphic>
              </wp:inline>
            </w:drawing>
          </mc:Choice>
          <mc:Fallback>
            <w:pict>
              <v:group w14:anchorId="44F02318" id="Group 720" o:spid="_x0000_s1054" style="width:34pt;height:17pt;mso-position-horizontal-relative:char;mso-position-vertical-relative:line" coordorigin="2880,14688"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nQPvwIAAHIIAAAOAAAAZHJzL2Uyb0RvYy54bWzslm1r2zAQx98P9h2E3q+OnYc6pk4pfWLQ&#10;bYVuH0CRZVtMljRJidN9+p3OSZo+QKGDwmB+YSSfdLr7/c9nn5xuOkXWwnlpdEnToxElQnNTSd2U&#10;9Mf3q085JT4wXTFltCjpvfD0dPHxw0lvC5GZ1qhKOAJOtC96W9I2BFskieet6Jg/MlZoMNbGdSzA&#10;1DVJ5VgP3juVZKPRLOmNq6wzXHgPTy8GI12g/7oWPHyray8CUSWF2ALeHd6X8Z4sTljROGZbybdh&#10;sDdE0TGp4dC9qwsWGFk5+cxVJ7kz3tThiJsuMXUtucAcIJt09CSba2dWFnNpir6xe0yA9gmnN7vl&#10;X9fXzt7ZWzdED8Mbw3964JL0tikO7XHeDIvJsv9iKtCTrYLBxDe166ILSIlskO/9nq/YBMLh4WSc&#10;5iNQgYMpS6dzGCN/3oJIcVeW52AGazqZ5fnOeLndfpxt945nuDFhxXAqRrqNLCoPpeQfaPm/o3XX&#10;MitQBB9p3Doiq5Lm8/E0n86zlBLNOgBxBiBwKTmGh5BWDAPW79D6gSvR5rxluhFnzpm+FayC8HA9&#10;JHGwIU48qPIq6JeQ7XhHTgj7KTBWWOfDtTAdiYOS1sr0EJcLt8OrhJKy9Y0PsRAelkeFvVGyupJK&#10;4cQ1y3PlyJrBC3aFV0wetjxapjTpSzqfZlP0/MjmD12M8HrJRScDdAolO4C/X8SKiPBSV1hHgUk1&#10;jOF8pbGEB4yDHGGz3KB62Xin0NJU90DZmaEzQCeDQWvcb0p66Aol9b9WzAlK1GcNSs3TyQSYBpxM&#10;pliR7tCyPLQwzcFVSQMlw/A8DK1nZZ1sWjgpRRzaxOqpJcKOyg9RbeOHWn6noh7PsvkcRIKe/byo&#10;sx2ydyjqcRYpP+4D/4v6taKe7BT6V4oa+zZ82LBfbD/C8ct5OMeX4OFXYfEHAAD//wMAUEsDBBQA&#10;BgAIAAAAIQAnJ51v2gAAAAMBAAAPAAAAZHJzL2Rvd25yZXYueG1sTI9BS8NAEIXvgv9hGcGb3cRq&#10;KTGbUop6KoKtIN6m2WkSmp0N2W2S/ntHL3p58HjDe9/kq8m1aqA+NJ4NpLMEFHHpbcOVgY/9y90S&#10;VIjIFlvPZOBCAVbF9VWOmfUjv9Owi5WSEg4ZGqhj7DKtQ1mTwzDzHbFkR987jGL7StseRyl3rb5P&#10;koV22LAs1NjRpqbytDs7A68jjut5+jxsT8fN5Wv/+Pa5TcmY25tp/QQq0hT/juEHX9ChEKaDP7MN&#10;qjUgj8RflWyxFHcwMH9IQBe5/s9efAMAAP//AwBQSwECLQAUAAYACAAAACEAtoM4kv4AAADhAQAA&#10;EwAAAAAAAAAAAAAAAAAAAAAAW0NvbnRlbnRfVHlwZXNdLnhtbFBLAQItABQABgAIAAAAIQA4/SH/&#10;1gAAAJQBAAALAAAAAAAAAAAAAAAAAC8BAABfcmVscy8ucmVsc1BLAQItABQABgAIAAAAIQAQInQP&#10;vwIAAHIIAAAOAAAAAAAAAAAAAAAAAC4CAABkcnMvZTJvRG9jLnhtbFBLAQItABQABgAIAAAAIQAn&#10;J51v2gAAAAMBAAAPAAAAAAAAAAAAAAAAABkFAABkcnMvZG93bnJldi54bWxQSwUGAAAAAAQABADz&#10;AAAAIAYAAAAA&#10;">
                <v:shape id="AutoShape 721" o:spid="_x0000_s1055" type="#_x0000_t109" style="position:absolute;left:28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sN9zAAAAOIAAAAPAAAAZHJzL2Rvd25yZXYueG1sRI9BS8NA&#10;FITvgv9heYKXYjdJjaSx21IKkfbQg7GX3p7ZZxLMvg3ZNY3/vlsQPA4z8w2z2kymEyMNrrWsIJ5H&#10;IIgrq1uuFZw+iqcMhPPIGjvLpOCXHGzW93crzLW98DuNpa9FgLDLUUHjfZ9L6aqGDLq57YmD92UH&#10;gz7IoZZ6wEuAm04mUfQiDbYcFhrsaddQ9V3+GAVJNivf+Fjsnz8PusA0Po+zxUGpx4dp+wrC0+T/&#10;w3/tvVaQLRdpli6TGG6Xwh2Q6ysAAAD//wMAUEsBAi0AFAAGAAgAAAAhANvh9svuAAAAhQEAABMA&#10;AAAAAAAAAAAAAAAAAAAAAFtDb250ZW50X1R5cGVzXS54bWxQSwECLQAUAAYACAAAACEAWvQsW78A&#10;AAAVAQAACwAAAAAAAAAAAAAAAAAfAQAAX3JlbHMvLnJlbHNQSwECLQAUAAYACAAAACEAmNLDfcwA&#10;AADiAAAADwAAAAAAAAAAAAAAAAAHAgAAZHJzL2Rvd25yZXYueG1sUEsFBgAAAAADAAMAtwAAAAAD&#10;AAAAAA==&#10;">
                  <v:textbox>
                    <w:txbxContent>
                      <w:p w14:paraId="54E488DC" w14:textId="77777777" w:rsidR="0092612A" w:rsidRPr="00145B68" w:rsidRDefault="0092612A" w:rsidP="008F0FB1">
                        <w:pPr>
                          <w:rPr>
                            <w:rFonts w:ascii="Arial" w:hAnsi="Arial" w:cs="Arial"/>
                            <w:color w:val="999999"/>
                            <w:sz w:val="16"/>
                            <w:szCs w:val="16"/>
                          </w:rPr>
                        </w:pPr>
                        <w:r w:rsidRPr="00145B68">
                          <w:rPr>
                            <w:rFonts w:ascii="Arial" w:hAnsi="Arial" w:cs="Arial"/>
                            <w:color w:val="999999"/>
                            <w:sz w:val="16"/>
                            <w:szCs w:val="16"/>
                          </w:rPr>
                          <w:t>m</w:t>
                        </w:r>
                      </w:p>
                    </w:txbxContent>
                  </v:textbox>
                </v:shape>
                <v:shape id="AutoShape 722" o:spid="_x0000_s1056" type="#_x0000_t109" style="position:absolute;left:32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qUqyAAAAOIAAAAPAAAAZHJzL2Rvd25yZXYueG1sRE89b8Iw&#10;EN2R+h+sq8SCikMoiKQYVCGlgoGB0IXtiK9J1PgcxW4I/x4PlRif3vd6O5hG9NS52rKC2TQCQVxY&#10;XXOp4Pucva1AOI+ssbFMCu7kYLt5Ga0x1fbGJ+pzX4oQwi5FBZX3bSqlKyoy6Ka2JQ7cj+0M+gC7&#10;UuoObyHcNDKOoqU0WHNoqLClXUXFb/5nFMSrSf7Fx2z/fj3oDBezSz+ZH5Qavw6fHyA8Df4p/nfv&#10;tYL5Mk6SZBGHzeFSuANy8wAAAP//AwBQSwECLQAUAAYACAAAACEA2+H2y+4AAACFAQAAEwAAAAAA&#10;AAAAAAAAAAAAAAAAW0NvbnRlbnRfVHlwZXNdLnhtbFBLAQItABQABgAIAAAAIQBa9CxbvwAAABUB&#10;AAALAAAAAAAAAAAAAAAAAB8BAABfcmVscy8ucmVsc1BLAQItABQABgAIAAAAIQBXkqUqyAAAAOIA&#10;AAAPAAAAAAAAAAAAAAAAAAcCAABkcnMvZG93bnJldi54bWxQSwUGAAAAAAMAAwC3AAAA/AIAAAAA&#10;">
                  <v:textbox>
                    <w:txbxContent>
                      <w:p w14:paraId="5E63339E" w14:textId="77777777" w:rsidR="0092612A" w:rsidRPr="00145B68" w:rsidRDefault="0092612A" w:rsidP="008F0FB1">
                        <w:pPr>
                          <w:rPr>
                            <w:rFonts w:ascii="Arial" w:hAnsi="Arial" w:cs="Arial"/>
                            <w:color w:val="999999"/>
                            <w:sz w:val="16"/>
                            <w:szCs w:val="16"/>
                          </w:rPr>
                        </w:pPr>
                        <w:r w:rsidRPr="00145B68">
                          <w:rPr>
                            <w:rFonts w:ascii="Arial" w:hAnsi="Arial" w:cs="Arial"/>
                            <w:color w:val="999999"/>
                            <w:sz w:val="16"/>
                            <w:szCs w:val="16"/>
                          </w:rPr>
                          <w:t>m</w:t>
                        </w:r>
                      </w:p>
                    </w:txbxContent>
                  </v:textbox>
                </v:shape>
                <w10:anchorlock/>
              </v:group>
            </w:pict>
          </mc:Fallback>
        </mc:AlternateContent>
      </w:r>
      <w:r w:rsidRPr="0092612A">
        <w:rPr>
          <w:rFonts w:ascii="Calibri" w:hAnsi="Calibri"/>
          <w:b/>
          <w:bCs/>
          <w:sz w:val="16"/>
          <w:szCs w:val="16"/>
          <w:lang w:val="fr-FR"/>
        </w:rPr>
        <w:t xml:space="preserve"> </w:t>
      </w:r>
      <w:bookmarkStart w:id="73" w:name="_Hlk131583327"/>
      <w:r w:rsidRPr="0092612A">
        <w:rPr>
          <w:rFonts w:ascii="Calibri" w:hAnsi="Calibri"/>
          <w:b/>
          <w:bCs/>
          <w:noProof/>
          <w:sz w:val="16"/>
          <w:szCs w:val="16"/>
          <w:lang w:val="fr-FR"/>
        </w:rPr>
        <mc:AlternateContent>
          <mc:Choice Requires="wpg">
            <w:drawing>
              <wp:inline distT="0" distB="0" distL="0" distR="0" wp14:anchorId="683F068F" wp14:editId="54EB8CCA">
                <wp:extent cx="864235" cy="215900"/>
                <wp:effectExtent l="0" t="0" r="12065" b="12700"/>
                <wp:docPr id="1203686048" name="Group 7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235" cy="215900"/>
                          <a:chOff x="3780" y="14688"/>
                          <a:chExt cx="1440" cy="360"/>
                        </a:xfrm>
                      </wpg:grpSpPr>
                      <wps:wsp>
                        <wps:cNvPr id="753655553" name="AutoShape 727"/>
                        <wps:cNvSpPr>
                          <a:spLocks noChangeArrowheads="1"/>
                        </wps:cNvSpPr>
                        <wps:spPr bwMode="auto">
                          <a:xfrm>
                            <a:off x="3780" y="14688"/>
                            <a:ext cx="360" cy="360"/>
                          </a:xfrm>
                          <a:prstGeom prst="flowChartProcess">
                            <a:avLst/>
                          </a:prstGeom>
                          <a:solidFill>
                            <a:srgbClr val="FFFFFF"/>
                          </a:solidFill>
                          <a:ln w="9525">
                            <a:solidFill>
                              <a:srgbClr val="000000"/>
                            </a:solidFill>
                            <a:miter lim="800000"/>
                            <a:headEnd/>
                            <a:tailEnd/>
                          </a:ln>
                        </wps:spPr>
                        <wps:txbx>
                          <w:txbxContent>
                            <w:p w14:paraId="1EC00A1E" w14:textId="77777777" w:rsidR="0092612A" w:rsidRPr="008A77B8" w:rsidRDefault="0092612A" w:rsidP="008F0FB1">
                              <w:pPr>
                                <w:rPr>
                                  <w:rFonts w:ascii="Arial" w:hAnsi="Arial" w:cs="Arial"/>
                                  <w:color w:val="999999"/>
                                  <w:sz w:val="16"/>
                                  <w:szCs w:val="16"/>
                                  <w:lang w:val="en-US"/>
                                </w:rPr>
                              </w:pPr>
                              <w:r>
                                <w:rPr>
                                  <w:rFonts w:ascii="Arial" w:hAnsi="Arial" w:cs="Arial"/>
                                  <w:color w:val="999999"/>
                                  <w:sz w:val="16"/>
                                  <w:szCs w:val="16"/>
                                  <w:lang w:val="en-US"/>
                                </w:rPr>
                                <w:t>A</w:t>
                              </w:r>
                            </w:p>
                          </w:txbxContent>
                        </wps:txbx>
                        <wps:bodyPr rot="0" vert="horz" wrap="square" lIns="91440" tIns="45720" rIns="91440" bIns="45720" anchor="t" anchorCtr="0" upright="1">
                          <a:noAutofit/>
                        </wps:bodyPr>
                      </wps:wsp>
                      <wps:wsp>
                        <wps:cNvPr id="651673710" name="AutoShape 728"/>
                        <wps:cNvSpPr>
                          <a:spLocks noChangeArrowheads="1"/>
                        </wps:cNvSpPr>
                        <wps:spPr bwMode="auto">
                          <a:xfrm>
                            <a:off x="4140" y="14688"/>
                            <a:ext cx="360" cy="360"/>
                          </a:xfrm>
                          <a:prstGeom prst="flowChartProcess">
                            <a:avLst/>
                          </a:prstGeom>
                          <a:solidFill>
                            <a:srgbClr val="FFFFFF"/>
                          </a:solidFill>
                          <a:ln w="9525">
                            <a:solidFill>
                              <a:srgbClr val="000000"/>
                            </a:solidFill>
                            <a:miter lim="800000"/>
                            <a:headEnd/>
                            <a:tailEnd/>
                          </a:ln>
                        </wps:spPr>
                        <wps:txbx>
                          <w:txbxContent>
                            <w:p w14:paraId="4850F2F2" w14:textId="77777777" w:rsidR="0092612A" w:rsidRPr="008A77B8" w:rsidRDefault="0092612A" w:rsidP="008F0FB1">
                              <w:pPr>
                                <w:rPr>
                                  <w:rFonts w:ascii="Arial" w:hAnsi="Arial" w:cs="Arial"/>
                                  <w:color w:val="999999"/>
                                  <w:sz w:val="16"/>
                                  <w:szCs w:val="16"/>
                                  <w:lang w:val="en-US"/>
                                </w:rPr>
                              </w:pPr>
                              <w:r>
                                <w:rPr>
                                  <w:rFonts w:ascii="Arial" w:hAnsi="Arial" w:cs="Arial"/>
                                  <w:color w:val="999999"/>
                                  <w:sz w:val="16"/>
                                  <w:szCs w:val="16"/>
                                  <w:lang w:val="en-US"/>
                                </w:rPr>
                                <w:t>A</w:t>
                              </w:r>
                            </w:p>
                          </w:txbxContent>
                        </wps:txbx>
                        <wps:bodyPr rot="0" vert="horz" wrap="square" lIns="91440" tIns="45720" rIns="91440" bIns="45720" anchor="t" anchorCtr="0" upright="1">
                          <a:noAutofit/>
                        </wps:bodyPr>
                      </wps:wsp>
                      <wps:wsp>
                        <wps:cNvPr id="453037515" name="AutoShape 729"/>
                        <wps:cNvSpPr>
                          <a:spLocks noChangeArrowheads="1"/>
                        </wps:cNvSpPr>
                        <wps:spPr bwMode="auto">
                          <a:xfrm>
                            <a:off x="4500" y="14688"/>
                            <a:ext cx="360" cy="360"/>
                          </a:xfrm>
                          <a:prstGeom prst="flowChartProcess">
                            <a:avLst/>
                          </a:prstGeom>
                          <a:solidFill>
                            <a:srgbClr val="FFFFFF"/>
                          </a:solidFill>
                          <a:ln w="9525">
                            <a:solidFill>
                              <a:srgbClr val="000000"/>
                            </a:solidFill>
                            <a:miter lim="800000"/>
                            <a:headEnd/>
                            <a:tailEnd/>
                          </a:ln>
                        </wps:spPr>
                        <wps:txbx>
                          <w:txbxContent>
                            <w:p w14:paraId="648503C8" w14:textId="77777777" w:rsidR="0092612A" w:rsidRPr="008A77B8" w:rsidRDefault="0092612A" w:rsidP="008F0FB1">
                              <w:pPr>
                                <w:rPr>
                                  <w:rFonts w:ascii="Arial" w:hAnsi="Arial" w:cs="Arial"/>
                                  <w:color w:val="999999"/>
                                  <w:sz w:val="16"/>
                                  <w:szCs w:val="16"/>
                                  <w:lang w:val="en-US"/>
                                </w:rPr>
                              </w:pPr>
                              <w:r>
                                <w:rPr>
                                  <w:rFonts w:ascii="Arial" w:hAnsi="Arial" w:cs="Arial"/>
                                  <w:color w:val="999999"/>
                                  <w:sz w:val="16"/>
                                  <w:szCs w:val="16"/>
                                  <w:lang w:val="en-US"/>
                                </w:rPr>
                                <w:t>A</w:t>
                              </w:r>
                            </w:p>
                          </w:txbxContent>
                        </wps:txbx>
                        <wps:bodyPr rot="0" vert="horz" wrap="square" lIns="91440" tIns="45720" rIns="91440" bIns="45720" anchor="t" anchorCtr="0" upright="1">
                          <a:noAutofit/>
                        </wps:bodyPr>
                      </wps:wsp>
                      <wps:wsp>
                        <wps:cNvPr id="40404449" name="AutoShape 730"/>
                        <wps:cNvSpPr>
                          <a:spLocks noChangeArrowheads="1"/>
                        </wps:cNvSpPr>
                        <wps:spPr bwMode="auto">
                          <a:xfrm>
                            <a:off x="4860" y="14688"/>
                            <a:ext cx="360" cy="360"/>
                          </a:xfrm>
                          <a:prstGeom prst="flowChartProcess">
                            <a:avLst/>
                          </a:prstGeom>
                          <a:solidFill>
                            <a:srgbClr val="FFFFFF"/>
                          </a:solidFill>
                          <a:ln w="9525">
                            <a:solidFill>
                              <a:srgbClr val="000000"/>
                            </a:solidFill>
                            <a:miter lim="800000"/>
                            <a:headEnd/>
                            <a:tailEnd/>
                          </a:ln>
                        </wps:spPr>
                        <wps:txbx>
                          <w:txbxContent>
                            <w:p w14:paraId="5DEEEFA3" w14:textId="77777777" w:rsidR="0092612A" w:rsidRPr="008A77B8" w:rsidRDefault="0092612A" w:rsidP="008F0FB1">
                              <w:pPr>
                                <w:rPr>
                                  <w:rFonts w:ascii="Arial" w:hAnsi="Arial" w:cs="Arial"/>
                                  <w:color w:val="999999"/>
                                  <w:sz w:val="16"/>
                                  <w:szCs w:val="16"/>
                                  <w:lang w:val="en-US"/>
                                </w:rPr>
                              </w:pPr>
                              <w:r>
                                <w:rPr>
                                  <w:rFonts w:ascii="Arial" w:hAnsi="Arial" w:cs="Arial"/>
                                  <w:color w:val="999999"/>
                                  <w:sz w:val="16"/>
                                  <w:szCs w:val="16"/>
                                  <w:lang w:val="en-US"/>
                                </w:rPr>
                                <w:t>A</w:t>
                              </w:r>
                            </w:p>
                          </w:txbxContent>
                        </wps:txbx>
                        <wps:bodyPr rot="0" vert="horz" wrap="square" lIns="91440" tIns="45720" rIns="91440" bIns="45720" anchor="t" anchorCtr="0" upright="1">
                          <a:noAutofit/>
                        </wps:bodyPr>
                      </wps:wsp>
                    </wpg:wgp>
                  </a:graphicData>
                </a:graphic>
              </wp:inline>
            </w:drawing>
          </mc:Choice>
          <mc:Fallback>
            <w:pict>
              <v:group w14:anchorId="683F068F" id="Group 726" o:spid="_x0000_s1057" style="width:68.05pt;height:17pt;mso-position-horizontal-relative:char;mso-position-vertical-relative:line" coordorigin="3780,14688" coordsize="14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8XBQMAABwOAAAOAAAAZHJzL2Uyb0RvYy54bWzsV+tq2zAU/j/YOwj9X323E1OnlN4Y7FLo&#10;9gCKLNtituRJSpzu6Xcku2naZpR2rDCIA0bKkY6/851PR9LxyaZr0ZopzaUocHDkY8QElSUXdYG/&#10;f7v8MMNIGyJK0krBCnzLND5ZvH93PPQ5C2Uj25IpBE6Ezoe+wI0xfe55mjasI/pI9kyAsZKqIwa6&#10;qvZKRQbw3rVe6PupN0hV9kpSpjX8ez4a8cL5rypGzdeq0sygtsCAzbi3cu+lfXuLY5LXivQNpxMM&#10;8goUHeECPrp1dU4MQSvFn7jqOFVSy8ocUdl5sqo4ZS4GiCbwH0VzpeSqd7HU+VD3W5qA2kc8vdot&#10;/bK+Uv1Nf61G9ND8JOkPDbx4Q1/nu3bbr8fBaDl8liXkk6yMdIFvKtVZFxAS2jh+b7f8so1BFP6c&#10;pXEYJRhRMIVBMvcn/mkDSbKzomwGSQJrEKez2Zgc2lxM04M4BqudHKVupkfy8bMO6gTNph60pO/p&#10;0n9H101DeuayoC0d1wrxssBZEqUJPBFGgnTAxCkw4YaiLMwsdAsDxt9xq0dikZBnDRE1O1VKDg0j&#10;JcAL7HgIYmeC7WhIy7NM7+PsjnDL017CSN4rba6Y7JBtFLhq5QC4lLke15LLKVl/0sYiux9uU6xl&#10;y8tL3rauo+rlWavQmsAKu3SPC+bRsFagocDzJEyc5z+78N2zz0XHDZSKlncgpO0gklsKL0QJMElu&#10;CG/HNkBuxcSppXFMh9ksNy57AGPK0FKWt8CykmNpgFIGjUaqXxgNUBYKrH+uiGIYtR8FZGo+itC4&#10;TpxkIRCsdi3LXQsRFFwV2GA0Ns/MWHtWveJ1A18KHB1CWvVU3JFtMz+imvCDlt9I1GkSpFmUBRDU&#10;U1G79fhAo5DjfyTqOLBL/WEhOIj6OVGnB1HvqdRxEvlRlgSw8TwV9fyOsjeo1HECG95B1C+s1Nu9&#10;9FCpd44fsQ+/OJ7v0XTkzkZvVahn9ohxKNQvO31st9L/RdPugA1XEHcWnK5L9o6z23enlftL3eI3&#10;AAAA//8DAFBLAwQUAAYACAAAACEALjOUgdsAAAAEAQAADwAAAGRycy9kb3ducmV2LnhtbEyPQWvC&#10;QBCF74X+h2UKvdVNmlYkzUZE2p5EqAribcyOSTA7G7JrEv99Vy/tZeDxHu99k81H04ieOldbVhBP&#10;IhDEhdU1lwp226+XGQjnkTU2lknBlRzM88eHDFNtB/6hfuNLEUrYpaig8r5NpXRFRQbdxLbEwTvZ&#10;zqAPsiul7nAI5aaRr1E0lQZrDgsVtrSsqDhvLkbB94DDIok/+9X5tLwetu/r/SompZ6fxsUHCE+j&#10;/wvDDT+gQx6YjvbC2olGQXjE3+/NS6YxiKOC5C0CmWfyP3z+CwAA//8DAFBLAQItABQABgAIAAAA&#10;IQC2gziS/gAAAOEBAAATAAAAAAAAAAAAAAAAAAAAAABbQ29udGVudF9UeXBlc10ueG1sUEsBAi0A&#10;FAAGAAgAAAAhADj9If/WAAAAlAEAAAsAAAAAAAAAAAAAAAAALwEAAF9yZWxzLy5yZWxzUEsBAi0A&#10;FAAGAAgAAAAhAEIo3xcFAwAAHA4AAA4AAAAAAAAAAAAAAAAALgIAAGRycy9lMm9Eb2MueG1sUEsB&#10;Ai0AFAAGAAgAAAAhAC4zlIHbAAAABAEAAA8AAAAAAAAAAAAAAAAAXwUAAGRycy9kb3ducmV2Lnht&#10;bFBLBQYAAAAABAAEAPMAAABnBgAAAAA=&#10;">
                <v:shape id="AutoShape 727" o:spid="_x0000_s1058" type="#_x0000_t109" style="position:absolute;left:37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vgAyAAAAOIAAAAPAAAAZHJzL2Rvd25yZXYueG1sRE9Na8JA&#10;FLwL/Q/LK/QiutE0KtFVSiGiBw9NvXh7zb4mwezbkN3G+O+7hYJzG+aL2ewG04ieOldbVjCbRiCI&#10;C6trLhWcP7PJCoTzyBoby6TgTg5226fRBlNtb/xBfe5LEUrYpaig8r5NpXRFRQbd1LbEQfu2nUEf&#10;aFdK3eEtlJtGzqNoIQ3WHBYqbOm9ouKa/xgF89U43/MpO7x+HXWGyezSj+OjUi/Pw9sahKfBP8z/&#10;6YNWsEziRRIQw9+lcAfk9hcAAP//AwBQSwECLQAUAAYACAAAACEA2+H2y+4AAACFAQAAEwAAAAAA&#10;AAAAAAAAAAAAAAAAW0NvbnRlbnRfVHlwZXNdLnhtbFBLAQItABQABgAIAAAAIQBa9CxbvwAAABUB&#10;AAALAAAAAAAAAAAAAAAAAB8BAABfcmVscy8ucmVsc1BLAQItABQABgAIAAAAIQDpovgAyAAAAOIA&#10;AAAPAAAAAAAAAAAAAAAAAAcCAABkcnMvZG93bnJldi54bWxQSwUGAAAAAAMAAwC3AAAA/AIAAAAA&#10;">
                  <v:textbox>
                    <w:txbxContent>
                      <w:p w14:paraId="1EC00A1E" w14:textId="77777777" w:rsidR="0092612A" w:rsidRPr="008A77B8" w:rsidRDefault="0092612A" w:rsidP="008F0FB1">
                        <w:pPr>
                          <w:rPr>
                            <w:rFonts w:ascii="Arial" w:hAnsi="Arial" w:cs="Arial"/>
                            <w:color w:val="999999"/>
                            <w:sz w:val="16"/>
                            <w:szCs w:val="16"/>
                            <w:lang w:val="en-US"/>
                          </w:rPr>
                        </w:pPr>
                        <w:r>
                          <w:rPr>
                            <w:rFonts w:ascii="Arial" w:hAnsi="Arial" w:cs="Arial"/>
                            <w:color w:val="999999"/>
                            <w:sz w:val="16"/>
                            <w:szCs w:val="16"/>
                            <w:lang w:val="en-US"/>
                          </w:rPr>
                          <w:t>A</w:t>
                        </w:r>
                      </w:p>
                    </w:txbxContent>
                  </v:textbox>
                </v:shape>
                <v:shape id="AutoShape 728" o:spid="_x0000_s1059" type="#_x0000_t109" style="position:absolute;left:41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1iTygAAAOIAAAAPAAAAZHJzL2Rvd25yZXYueG1sRI/NasJA&#10;FIX3Qt9huAU3UifRGiV1lCKk6MKFsRt318xtEpq5EzLTGN/eWRRcHs4f33o7mEb01LnasoJ4GoEg&#10;LqyuuVTwfc7eViCcR9bYWCYFd3Kw3byM1phqe+MT9bkvRRhhl6KCyvs2ldIVFRl0U9sSB+/HdgZ9&#10;kF0pdYe3MG4aOYuiRBqsOTxU2NKuouI3/zMKZqtJ/sXHbP9+PegMF/Gln8wPSo1fh88PEJ4G/wz/&#10;t/daQbKIk+V8GQeIgBRwQG4eAAAA//8DAFBLAQItABQABgAIAAAAIQDb4fbL7gAAAIUBAAATAAAA&#10;AAAAAAAAAAAAAAAAAABbQ29udGVudF9UeXBlc10ueG1sUEsBAi0AFAAGAAgAAAAhAFr0LFu/AAAA&#10;FQEAAAsAAAAAAAAAAAAAAAAAHwEAAF9yZWxzLy5yZWxzUEsBAi0AFAAGAAgAAAAhAHZ/WJPKAAAA&#10;4gAAAA8AAAAAAAAAAAAAAAAABwIAAGRycy9kb3ducmV2LnhtbFBLBQYAAAAAAwADALcAAAD+AgAA&#10;AAA=&#10;">
                  <v:textbox>
                    <w:txbxContent>
                      <w:p w14:paraId="4850F2F2" w14:textId="77777777" w:rsidR="0092612A" w:rsidRPr="008A77B8" w:rsidRDefault="0092612A" w:rsidP="008F0FB1">
                        <w:pPr>
                          <w:rPr>
                            <w:rFonts w:ascii="Arial" w:hAnsi="Arial" w:cs="Arial"/>
                            <w:color w:val="999999"/>
                            <w:sz w:val="16"/>
                            <w:szCs w:val="16"/>
                            <w:lang w:val="en-US"/>
                          </w:rPr>
                        </w:pPr>
                        <w:r>
                          <w:rPr>
                            <w:rFonts w:ascii="Arial" w:hAnsi="Arial" w:cs="Arial"/>
                            <w:color w:val="999999"/>
                            <w:sz w:val="16"/>
                            <w:szCs w:val="16"/>
                            <w:lang w:val="en-US"/>
                          </w:rPr>
                          <w:t>A</w:t>
                        </w:r>
                      </w:p>
                    </w:txbxContent>
                  </v:textbox>
                </v:shape>
                <v:shape id="AutoShape 729" o:spid="_x0000_s1060" type="#_x0000_t109" style="position:absolute;left:450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bcywAAAOIAAAAPAAAAZHJzL2Rvd25yZXYueG1sRI9Ba8JA&#10;FITvhf6H5Qm9SN3EmFZSVymFiB48GHvp7TX7mgSzb0N2jem/7wpCj8PMfMOsNqNpxUC9aywriGcR&#10;COLS6oYrBZ+n/HkJwnlkja1lUvBLDjbrx4cVZtpe+UhD4SsRIOwyVFB732VSurImg25mO+Lg/dje&#10;oA+yr6Tu8RrgppXzKHqRBhsOCzV29FFTeS4uRsF8OS22fMh3i++9zjGNv4ZpslfqaTK+v4HwNPr/&#10;8L290woWaRIlr2mcwu1SuANy/QcAAP//AwBQSwECLQAUAAYACAAAACEA2+H2y+4AAACFAQAAEwAA&#10;AAAAAAAAAAAAAAAAAAAAW0NvbnRlbnRfVHlwZXNdLnhtbFBLAQItABQABgAIAAAAIQBa9CxbvwAA&#10;ABUBAAALAAAAAAAAAAAAAAAAAB8BAABfcmVscy8ucmVsc1BLAQItABQABgAIAAAAIQAoT/bcywAA&#10;AOIAAAAPAAAAAAAAAAAAAAAAAAcCAABkcnMvZG93bnJldi54bWxQSwUGAAAAAAMAAwC3AAAA/wIA&#10;AAAA&#10;">
                  <v:textbox>
                    <w:txbxContent>
                      <w:p w14:paraId="648503C8" w14:textId="77777777" w:rsidR="0092612A" w:rsidRPr="008A77B8" w:rsidRDefault="0092612A" w:rsidP="008F0FB1">
                        <w:pPr>
                          <w:rPr>
                            <w:rFonts w:ascii="Arial" w:hAnsi="Arial" w:cs="Arial"/>
                            <w:color w:val="999999"/>
                            <w:sz w:val="16"/>
                            <w:szCs w:val="16"/>
                            <w:lang w:val="en-US"/>
                          </w:rPr>
                        </w:pPr>
                        <w:r>
                          <w:rPr>
                            <w:rFonts w:ascii="Arial" w:hAnsi="Arial" w:cs="Arial"/>
                            <w:color w:val="999999"/>
                            <w:sz w:val="16"/>
                            <w:szCs w:val="16"/>
                            <w:lang w:val="en-US"/>
                          </w:rPr>
                          <w:t>A</w:t>
                        </w:r>
                      </w:p>
                    </w:txbxContent>
                  </v:textbox>
                </v:shape>
                <v:shape id="AutoShape 730" o:spid="_x0000_s1061" type="#_x0000_t109" style="position:absolute;left:486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euaxwAAAOEAAAAPAAAAZHJzL2Rvd25yZXYueG1sRE9Na8JA&#10;FLwX+h+WV/AiulFT0egqpRDRg4dGL96e2WcSzL4N2TWm/75bKJQ5DfPFrLe9qUVHrassK5iMIxDE&#10;udUVFwrOp3S0AOE8ssbaMin4JgfbzevLGhNtn/xFXeYLEUrYJaig9L5JpHR5SQbd2DbEQbvZ1qAP&#10;tC2kbvEZyk0tp1E0lwYrDgslNvRZUn7PHkbBdDHMdnxM9/H1oFN8n1y64eyg1OCt/1iB8NT7f/Nf&#10;eq8VxFFAHC/h91F4A3LzAwAA//8DAFBLAQItABQABgAIAAAAIQDb4fbL7gAAAIUBAAATAAAAAAAA&#10;AAAAAAAAAAAAAABbQ29udGVudF9UeXBlc10ueG1sUEsBAi0AFAAGAAgAAAAhAFr0LFu/AAAAFQEA&#10;AAsAAAAAAAAAAAAAAAAAHwEAAF9yZWxzLy5yZWxzUEsBAi0AFAAGAAgAAAAhACyh65rHAAAA4QAA&#10;AA8AAAAAAAAAAAAAAAAABwIAAGRycy9kb3ducmV2LnhtbFBLBQYAAAAAAwADALcAAAD7AgAAAAA=&#10;">
                  <v:textbox>
                    <w:txbxContent>
                      <w:p w14:paraId="5DEEEFA3" w14:textId="77777777" w:rsidR="0092612A" w:rsidRPr="008A77B8" w:rsidRDefault="0092612A" w:rsidP="008F0FB1">
                        <w:pPr>
                          <w:rPr>
                            <w:rFonts w:ascii="Arial" w:hAnsi="Arial" w:cs="Arial"/>
                            <w:color w:val="999999"/>
                            <w:sz w:val="16"/>
                            <w:szCs w:val="16"/>
                            <w:lang w:val="en-US"/>
                          </w:rPr>
                        </w:pPr>
                        <w:r>
                          <w:rPr>
                            <w:rFonts w:ascii="Arial" w:hAnsi="Arial" w:cs="Arial"/>
                            <w:color w:val="999999"/>
                            <w:sz w:val="16"/>
                            <w:szCs w:val="16"/>
                            <w:lang w:val="en-US"/>
                          </w:rPr>
                          <w:t>A</w:t>
                        </w:r>
                      </w:p>
                    </w:txbxContent>
                  </v:textbox>
                </v:shape>
                <w10:anchorlock/>
              </v:group>
            </w:pict>
          </mc:Fallback>
        </mc:AlternateContent>
      </w:r>
      <w:bookmarkEnd w:id="73"/>
      <w:r w:rsidRPr="0092612A">
        <w:rPr>
          <w:rFonts w:ascii="Calibri" w:hAnsi="Calibri"/>
          <w:b/>
          <w:sz w:val="16"/>
          <w:szCs w:val="16"/>
          <w:lang w:val="en-US"/>
        </w:rPr>
        <w:t xml:space="preserve">        </w:t>
      </w:r>
      <w:r w:rsidRPr="0092612A" w:rsidDel="00870720">
        <w:rPr>
          <w:rFonts w:ascii="Calibri" w:hAnsi="Calibri"/>
          <w:b/>
          <w:sz w:val="16"/>
          <w:szCs w:val="16"/>
          <w:lang w:val="en-US"/>
        </w:rPr>
        <w:t xml:space="preserve"> </w:t>
      </w:r>
      <w:r w:rsidRPr="0092612A">
        <w:rPr>
          <w:rFonts w:ascii="Calibri" w:hAnsi="Calibri"/>
          <w:b/>
          <w:sz w:val="16"/>
          <w:szCs w:val="16"/>
          <w:lang w:val="en-US"/>
        </w:rPr>
        <w:tab/>
      </w:r>
      <w:proofErr w:type="spellStart"/>
      <w:r w:rsidRPr="0092612A">
        <w:rPr>
          <w:rFonts w:ascii="Calibri" w:hAnsi="Calibri" w:cs="Arial"/>
          <w:b/>
          <w:sz w:val="16"/>
          <w:szCs w:val="16"/>
        </w:rPr>
        <w:t>Signes</w:t>
      </w:r>
      <w:proofErr w:type="spellEnd"/>
      <w:r w:rsidRPr="0092612A">
        <w:rPr>
          <w:rFonts w:ascii="Calibri" w:hAnsi="Calibri" w:cs="Arial"/>
          <w:b/>
          <w:sz w:val="16"/>
          <w:szCs w:val="16"/>
        </w:rPr>
        <w:t xml:space="preserve"> </w:t>
      </w:r>
      <w:proofErr w:type="spellStart"/>
      <w:r w:rsidRPr="0092612A">
        <w:rPr>
          <w:rFonts w:ascii="Calibri" w:hAnsi="Calibri" w:cs="Arial"/>
          <w:b/>
          <w:sz w:val="16"/>
          <w:szCs w:val="16"/>
        </w:rPr>
        <w:t>vitaux</w:t>
      </w:r>
      <w:proofErr w:type="spellEnd"/>
      <w:r w:rsidRPr="0092612A">
        <w:rPr>
          <w:rFonts w:ascii="Calibri" w:hAnsi="Calibri" w:cs="Arial"/>
          <w:b/>
          <w:sz w:val="16"/>
          <w:szCs w:val="16"/>
        </w:rPr>
        <w:t xml:space="preserve"> </w:t>
      </w:r>
      <w:proofErr w:type="spellStart"/>
      <w:r w:rsidRPr="0092612A">
        <w:rPr>
          <w:rFonts w:ascii="Calibri" w:hAnsi="Calibri" w:cs="Arial"/>
          <w:b/>
          <w:sz w:val="16"/>
          <w:szCs w:val="16"/>
        </w:rPr>
        <w:t>relevés</w:t>
      </w:r>
      <w:proofErr w:type="spellEnd"/>
      <w:r w:rsidRPr="0092612A">
        <w:rPr>
          <w:rFonts w:ascii="Calibri" w:hAnsi="Calibri" w:cs="Arial"/>
          <w:b/>
          <w:sz w:val="16"/>
          <w:szCs w:val="16"/>
        </w:rPr>
        <w:t xml:space="preserve"> par </w:t>
      </w:r>
      <w:proofErr w:type="spellStart"/>
      <w:r w:rsidRPr="0092612A">
        <w:rPr>
          <w:rFonts w:ascii="Calibri" w:hAnsi="Calibri" w:cs="Arial"/>
          <w:b/>
          <w:sz w:val="16"/>
          <w:szCs w:val="16"/>
        </w:rPr>
        <w:t>l'équipe</w:t>
      </w:r>
      <w:proofErr w:type="spellEnd"/>
      <w:r w:rsidRPr="0092612A">
        <w:rPr>
          <w:rFonts w:ascii="Calibri" w:hAnsi="Calibri" w:cs="Arial"/>
          <w:b/>
          <w:sz w:val="16"/>
          <w:szCs w:val="16"/>
        </w:rPr>
        <w:t xml:space="preserve"> </w:t>
      </w:r>
      <w:proofErr w:type="spellStart"/>
      <w:r w:rsidRPr="0092612A">
        <w:rPr>
          <w:rFonts w:ascii="Calibri" w:hAnsi="Calibri" w:cs="Arial"/>
          <w:b/>
          <w:sz w:val="16"/>
          <w:szCs w:val="16"/>
        </w:rPr>
        <w:t>d'investigation</w:t>
      </w:r>
      <w:proofErr w:type="spellEnd"/>
      <w:r w:rsidRPr="0092612A">
        <w:rPr>
          <w:rFonts w:ascii="Calibri" w:hAnsi="Calibri" w:cs="Arial"/>
          <w:b/>
          <w:sz w:val="16"/>
          <w:szCs w:val="16"/>
        </w:rPr>
        <w:t xml:space="preserve">: </w:t>
      </w:r>
      <w:bookmarkStart w:id="74" w:name="_Hlk131583123"/>
      <w:r w:rsidRPr="0092612A">
        <w:rPr>
          <w:rFonts w:ascii="Calibri" w:hAnsi="Calibri" w:cs="Arial"/>
          <w:b/>
          <w:sz w:val="16"/>
          <w:szCs w:val="16"/>
        </w:rPr>
        <w:sym w:font="Webdings" w:char="F063"/>
      </w:r>
      <w:bookmarkEnd w:id="74"/>
      <w:r w:rsidRPr="0092612A">
        <w:rPr>
          <w:rFonts w:ascii="Calibri" w:hAnsi="Calibri" w:cs="Arial"/>
          <w:b/>
          <w:sz w:val="16"/>
          <w:szCs w:val="16"/>
        </w:rPr>
        <w:t xml:space="preserve"> O  </w:t>
      </w:r>
      <w:r w:rsidRPr="0092612A">
        <w:rPr>
          <w:rFonts w:ascii="Calibri" w:hAnsi="Calibri" w:cs="Arial"/>
          <w:b/>
          <w:sz w:val="16"/>
          <w:szCs w:val="16"/>
        </w:rPr>
        <w:sym w:font="Webdings" w:char="F063"/>
      </w:r>
      <w:r w:rsidRPr="0092612A">
        <w:rPr>
          <w:rFonts w:ascii="Calibri" w:hAnsi="Calibri" w:cs="Arial"/>
          <w:b/>
          <w:sz w:val="16"/>
          <w:szCs w:val="16"/>
        </w:rPr>
        <w:t xml:space="preserve"> N </w:t>
      </w:r>
    </w:p>
    <w:p w14:paraId="643BA20A" w14:textId="77777777" w:rsidR="0092612A" w:rsidRPr="0092612A" w:rsidRDefault="0092612A" w:rsidP="007A1F7E">
      <w:pPr>
        <w:tabs>
          <w:tab w:val="left" w:pos="3686"/>
          <w:tab w:val="left" w:pos="7371"/>
        </w:tabs>
        <w:spacing w:line="360" w:lineRule="auto"/>
        <w:jc w:val="both"/>
        <w:rPr>
          <w:rFonts w:ascii="Calibri" w:hAnsi="Calibri" w:cs="Arial"/>
          <w:b/>
          <w:sz w:val="16"/>
          <w:szCs w:val="16"/>
        </w:rPr>
      </w:pPr>
      <w:r w:rsidRPr="0092612A">
        <w:rPr>
          <w:rFonts w:ascii="Calibri" w:hAnsi="Calibri" w:cs="Arial"/>
          <w:b/>
          <w:sz w:val="16"/>
          <w:szCs w:val="16"/>
        </w:rPr>
        <w:t xml:space="preserve"> </w:t>
      </w:r>
      <w:r w:rsidRPr="0092612A">
        <w:rPr>
          <w:rFonts w:ascii="Calibri" w:hAnsi="Calibri" w:cs="Arial"/>
          <w:b/>
          <w:sz w:val="16"/>
          <w:szCs w:val="16"/>
        </w:rPr>
        <w:tab/>
        <w:t xml:space="preserve">Si non, </w:t>
      </w:r>
      <w:proofErr w:type="spellStart"/>
      <w:r w:rsidRPr="0092612A">
        <w:rPr>
          <w:rFonts w:ascii="Calibri" w:hAnsi="Calibri" w:cs="Arial"/>
          <w:b/>
          <w:sz w:val="16"/>
          <w:szCs w:val="16"/>
        </w:rPr>
        <w:t>Précisez</w:t>
      </w:r>
      <w:proofErr w:type="spellEnd"/>
      <w:r w:rsidRPr="0092612A">
        <w:rPr>
          <w:rFonts w:ascii="Calibri" w:hAnsi="Calibri" w:cs="Arial"/>
          <w:b/>
          <w:sz w:val="16"/>
          <w:szCs w:val="16"/>
        </w:rPr>
        <w:t xml:space="preserve"> </w:t>
      </w:r>
      <w:r w:rsidRPr="0092612A">
        <w:rPr>
          <w:rFonts w:ascii="Calibri" w:hAnsi="Calibri" w:cs="Arial"/>
          <w:b/>
          <w:sz w:val="16"/>
          <w:szCs w:val="16"/>
        </w:rPr>
        <w:sym w:font="Webdings" w:char="F063"/>
      </w:r>
      <w:r w:rsidRPr="0092612A">
        <w:rPr>
          <w:rFonts w:ascii="Calibri" w:hAnsi="Calibri" w:cs="Arial"/>
          <w:b/>
          <w:sz w:val="16"/>
          <w:szCs w:val="16"/>
        </w:rPr>
        <w:t xml:space="preserve"> </w:t>
      </w:r>
      <w:proofErr w:type="spellStart"/>
      <w:r w:rsidRPr="0092612A">
        <w:rPr>
          <w:rFonts w:ascii="Calibri" w:hAnsi="Calibri" w:cs="Arial"/>
          <w:b/>
          <w:sz w:val="16"/>
          <w:szCs w:val="16"/>
        </w:rPr>
        <w:t>Signes</w:t>
      </w:r>
      <w:proofErr w:type="spellEnd"/>
      <w:r w:rsidRPr="0092612A">
        <w:rPr>
          <w:rFonts w:ascii="Calibri" w:hAnsi="Calibri" w:cs="Arial"/>
          <w:b/>
          <w:sz w:val="16"/>
          <w:szCs w:val="16"/>
        </w:rPr>
        <w:t xml:space="preserve"> </w:t>
      </w:r>
      <w:proofErr w:type="spellStart"/>
      <w:r w:rsidRPr="0092612A">
        <w:rPr>
          <w:rFonts w:ascii="Calibri" w:hAnsi="Calibri" w:cs="Arial"/>
          <w:b/>
          <w:sz w:val="16"/>
          <w:szCs w:val="16"/>
        </w:rPr>
        <w:t>vitaux</w:t>
      </w:r>
      <w:proofErr w:type="spellEnd"/>
      <w:r w:rsidRPr="0092612A">
        <w:rPr>
          <w:rFonts w:ascii="Calibri" w:hAnsi="Calibri" w:cs="Arial"/>
          <w:b/>
          <w:sz w:val="16"/>
          <w:szCs w:val="16"/>
        </w:rPr>
        <w:t xml:space="preserve"> </w:t>
      </w:r>
      <w:proofErr w:type="spellStart"/>
      <w:r w:rsidRPr="0092612A">
        <w:rPr>
          <w:rFonts w:ascii="Calibri" w:hAnsi="Calibri" w:cs="Arial"/>
          <w:b/>
          <w:sz w:val="16"/>
          <w:szCs w:val="16"/>
        </w:rPr>
        <w:t>tirés</w:t>
      </w:r>
      <w:proofErr w:type="spellEnd"/>
      <w:r w:rsidRPr="0092612A">
        <w:rPr>
          <w:rFonts w:ascii="Calibri" w:hAnsi="Calibri" w:cs="Arial"/>
          <w:b/>
          <w:sz w:val="16"/>
          <w:szCs w:val="16"/>
        </w:rPr>
        <w:t xml:space="preserve"> des dossiers des patients </w:t>
      </w:r>
      <w:r w:rsidRPr="0092612A">
        <w:rPr>
          <w:rFonts w:ascii="Calibri" w:hAnsi="Calibri" w:cs="Arial"/>
          <w:b/>
          <w:sz w:val="16"/>
          <w:szCs w:val="16"/>
        </w:rPr>
        <w:sym w:font="Webdings" w:char="F063"/>
      </w:r>
      <w:r w:rsidRPr="0092612A">
        <w:rPr>
          <w:rFonts w:ascii="Calibri" w:hAnsi="Calibri" w:cs="Arial"/>
          <w:b/>
          <w:sz w:val="16"/>
          <w:szCs w:val="16"/>
        </w:rPr>
        <w:t xml:space="preserve"> Non fait</w:t>
      </w:r>
    </w:p>
    <w:p w14:paraId="5EC43FD5" w14:textId="77777777" w:rsidR="0092612A" w:rsidRPr="0092612A" w:rsidRDefault="0092612A" w:rsidP="002F1CCF">
      <w:pPr>
        <w:spacing w:line="360" w:lineRule="auto"/>
        <w:jc w:val="both"/>
        <w:rPr>
          <w:rFonts w:ascii="Calibri" w:hAnsi="Calibri" w:cs="Arial"/>
          <w:b/>
          <w:sz w:val="16"/>
          <w:szCs w:val="16"/>
        </w:rPr>
      </w:pPr>
      <w:r w:rsidRPr="0092612A">
        <w:rPr>
          <w:rFonts w:ascii="Calibri" w:hAnsi="Calibri" w:cs="Arial"/>
          <w:b/>
          <w:sz w:val="16"/>
          <w:szCs w:val="16"/>
        </w:rPr>
        <w:t xml:space="preserve">Position du patient: </w:t>
      </w:r>
    </w:p>
    <w:p w14:paraId="29D1C54B" w14:textId="77777777" w:rsidR="0092612A" w:rsidRPr="0092612A" w:rsidRDefault="0092612A" w:rsidP="00FF2089">
      <w:pPr>
        <w:spacing w:line="360" w:lineRule="auto"/>
        <w:jc w:val="both"/>
        <w:rPr>
          <w:rFonts w:ascii="Calibri" w:hAnsi="Calibri" w:cs="Arial"/>
          <w:b/>
          <w:sz w:val="16"/>
          <w:szCs w:val="16"/>
        </w:rPr>
      </w:pPr>
      <w:r w:rsidRPr="0092612A">
        <w:rPr>
          <w:rFonts w:ascii="Calibri" w:hAnsi="Calibri" w:cs="Arial"/>
          <w:b/>
          <w:sz w:val="16"/>
          <w:szCs w:val="16"/>
        </w:rPr>
        <w:sym w:font="Webdings" w:char="F063"/>
      </w:r>
      <w:r w:rsidRPr="0092612A">
        <w:rPr>
          <w:rFonts w:ascii="Calibri" w:hAnsi="Calibri" w:cs="Arial"/>
          <w:b/>
          <w:sz w:val="16"/>
          <w:szCs w:val="16"/>
        </w:rPr>
        <w:t xml:space="preserve"> </w:t>
      </w:r>
      <w:proofErr w:type="spellStart"/>
      <w:r w:rsidRPr="0092612A">
        <w:rPr>
          <w:rFonts w:ascii="Calibri" w:hAnsi="Calibri" w:cs="Arial"/>
          <w:b/>
          <w:sz w:val="16"/>
          <w:szCs w:val="16"/>
        </w:rPr>
        <w:t>Allongé</w:t>
      </w:r>
      <w:proofErr w:type="spellEnd"/>
      <w:r w:rsidRPr="0092612A">
        <w:rPr>
          <w:rFonts w:ascii="Calibri" w:hAnsi="Calibri" w:cs="Arial"/>
          <w:b/>
          <w:sz w:val="16"/>
          <w:szCs w:val="16"/>
        </w:rPr>
        <w:t xml:space="preserve"> sur le dos (&lt;30</w:t>
      </w:r>
      <w:proofErr w:type="gramStart"/>
      <w:r w:rsidRPr="0092612A">
        <w:rPr>
          <w:rFonts w:ascii="Calibri" w:hAnsi="Calibri" w:cs="Arial"/>
          <w:b/>
          <w:sz w:val="16"/>
          <w:szCs w:val="16"/>
        </w:rPr>
        <w:t xml:space="preserve">°)   </w:t>
      </w:r>
      <w:proofErr w:type="gramEnd"/>
      <w:r w:rsidRPr="0092612A">
        <w:rPr>
          <w:rFonts w:ascii="Calibri" w:hAnsi="Calibri" w:cs="Arial"/>
          <w:b/>
          <w:sz w:val="16"/>
          <w:szCs w:val="16"/>
        </w:rPr>
        <w:sym w:font="Webdings" w:char="F063"/>
      </w:r>
      <w:r w:rsidRPr="0092612A">
        <w:rPr>
          <w:rFonts w:ascii="Calibri" w:hAnsi="Calibri" w:cs="Arial"/>
          <w:b/>
          <w:sz w:val="16"/>
          <w:szCs w:val="16"/>
        </w:rPr>
        <w:t xml:space="preserve"> </w:t>
      </w:r>
      <w:proofErr w:type="spellStart"/>
      <w:r w:rsidRPr="0092612A">
        <w:rPr>
          <w:rFonts w:ascii="Calibri" w:hAnsi="Calibri" w:cs="Arial"/>
          <w:b/>
          <w:sz w:val="16"/>
          <w:szCs w:val="16"/>
        </w:rPr>
        <w:t>Couché</w:t>
      </w:r>
      <w:proofErr w:type="spellEnd"/>
      <w:r w:rsidRPr="0092612A">
        <w:rPr>
          <w:rFonts w:ascii="Calibri" w:hAnsi="Calibri" w:cs="Arial"/>
          <w:b/>
          <w:sz w:val="16"/>
          <w:szCs w:val="16"/>
        </w:rPr>
        <w:t xml:space="preserve"> sur le </w:t>
      </w:r>
      <w:proofErr w:type="spellStart"/>
      <w:r w:rsidRPr="0092612A">
        <w:rPr>
          <w:rFonts w:ascii="Calibri" w:hAnsi="Calibri" w:cs="Arial"/>
          <w:b/>
          <w:sz w:val="16"/>
          <w:szCs w:val="16"/>
        </w:rPr>
        <w:t>côté</w:t>
      </w:r>
      <w:proofErr w:type="spellEnd"/>
      <w:r w:rsidRPr="0092612A">
        <w:rPr>
          <w:rFonts w:ascii="Calibri" w:hAnsi="Calibri" w:cs="Arial"/>
          <w:b/>
          <w:sz w:val="16"/>
          <w:szCs w:val="16"/>
        </w:rPr>
        <w:tab/>
      </w:r>
      <w:r w:rsidRPr="0092612A">
        <w:rPr>
          <w:rFonts w:ascii="Calibri" w:hAnsi="Calibri" w:cs="Arial"/>
          <w:b/>
          <w:sz w:val="16"/>
          <w:szCs w:val="16"/>
        </w:rPr>
        <w:sym w:font="Webdings" w:char="F063"/>
      </w:r>
      <w:r w:rsidRPr="0092612A">
        <w:rPr>
          <w:rFonts w:ascii="Calibri" w:hAnsi="Calibri" w:cs="Arial"/>
          <w:b/>
          <w:sz w:val="16"/>
          <w:szCs w:val="16"/>
        </w:rPr>
        <w:t xml:space="preserve"> Tête Levée (30°-60°)   </w:t>
      </w:r>
      <w:r w:rsidRPr="0092612A">
        <w:rPr>
          <w:rFonts w:ascii="Calibri" w:hAnsi="Calibri" w:cs="Arial"/>
          <w:b/>
          <w:sz w:val="16"/>
          <w:szCs w:val="16"/>
        </w:rPr>
        <w:tab/>
      </w:r>
      <w:r w:rsidRPr="0092612A">
        <w:rPr>
          <w:rFonts w:ascii="Calibri" w:hAnsi="Calibri" w:cs="Arial"/>
          <w:b/>
          <w:sz w:val="16"/>
          <w:szCs w:val="16"/>
        </w:rPr>
        <w:sym w:font="Webdings" w:char="F063"/>
      </w:r>
      <w:r w:rsidRPr="0092612A">
        <w:rPr>
          <w:rFonts w:ascii="Calibri" w:hAnsi="Calibri" w:cs="Arial"/>
          <w:b/>
          <w:sz w:val="16"/>
          <w:szCs w:val="16"/>
        </w:rPr>
        <w:t xml:space="preserve"> Assis(&gt;60°)        </w:t>
      </w:r>
      <w:r w:rsidRPr="0092612A">
        <w:rPr>
          <w:rFonts w:ascii="Calibri" w:hAnsi="Calibri" w:cs="Arial"/>
          <w:b/>
          <w:sz w:val="16"/>
          <w:szCs w:val="16"/>
        </w:rPr>
        <w:sym w:font="Webdings" w:char="F063"/>
      </w:r>
      <w:r w:rsidRPr="0092612A">
        <w:rPr>
          <w:rFonts w:ascii="Calibri" w:hAnsi="Calibri" w:cs="Arial"/>
          <w:b/>
          <w:sz w:val="16"/>
          <w:szCs w:val="16"/>
        </w:rPr>
        <w:t xml:space="preserve"> Tête </w:t>
      </w:r>
      <w:proofErr w:type="spellStart"/>
      <w:r w:rsidRPr="0092612A">
        <w:rPr>
          <w:rFonts w:ascii="Calibri" w:hAnsi="Calibri" w:cs="Arial"/>
          <w:b/>
          <w:sz w:val="16"/>
          <w:szCs w:val="16"/>
        </w:rPr>
        <w:t>basse</w:t>
      </w:r>
      <w:proofErr w:type="spellEnd"/>
      <w:r w:rsidRPr="0092612A">
        <w:rPr>
          <w:rFonts w:ascii="Calibri" w:hAnsi="Calibri" w:cs="Arial"/>
          <w:b/>
          <w:sz w:val="16"/>
          <w:szCs w:val="16"/>
        </w:rPr>
        <w:t xml:space="preserve"> </w:t>
      </w:r>
      <w:r w:rsidRPr="0092612A">
        <w:rPr>
          <w:rFonts w:ascii="Calibri" w:hAnsi="Calibri" w:cs="Arial"/>
          <w:b/>
          <w:sz w:val="16"/>
          <w:szCs w:val="16"/>
        </w:rPr>
        <w:sym w:font="Webdings" w:char="F063"/>
      </w:r>
      <w:r w:rsidRPr="0092612A">
        <w:rPr>
          <w:rFonts w:ascii="Calibri" w:hAnsi="Calibri" w:cs="Arial"/>
          <w:b/>
          <w:sz w:val="16"/>
          <w:szCs w:val="16"/>
        </w:rPr>
        <w:t xml:space="preserve"> </w:t>
      </w:r>
      <w:proofErr w:type="spellStart"/>
      <w:r w:rsidRPr="0092612A">
        <w:rPr>
          <w:rFonts w:ascii="Calibri" w:hAnsi="Calibri" w:cs="Arial"/>
          <w:b/>
          <w:sz w:val="16"/>
          <w:szCs w:val="16"/>
        </w:rPr>
        <w:t>Autre</w:t>
      </w:r>
      <w:proofErr w:type="spellEnd"/>
    </w:p>
    <w:p w14:paraId="6F8A8BD6" w14:textId="77777777" w:rsidR="0092612A" w:rsidRPr="0092612A" w:rsidRDefault="0092612A" w:rsidP="002F1CCF">
      <w:pPr>
        <w:spacing w:line="360" w:lineRule="auto"/>
        <w:jc w:val="both"/>
        <w:rPr>
          <w:rFonts w:ascii="Calibri" w:hAnsi="Calibri" w:cs="Arial"/>
          <w:b/>
          <w:sz w:val="16"/>
          <w:szCs w:val="16"/>
        </w:rPr>
      </w:pPr>
      <w:proofErr w:type="spellStart"/>
      <w:r w:rsidRPr="0092612A">
        <w:rPr>
          <w:rFonts w:ascii="Calibri" w:hAnsi="Calibri" w:cs="Arial"/>
          <w:b/>
          <w:sz w:val="16"/>
          <w:szCs w:val="16"/>
        </w:rPr>
        <w:t>Perméabilité</w:t>
      </w:r>
      <w:proofErr w:type="spellEnd"/>
      <w:r w:rsidRPr="0092612A">
        <w:rPr>
          <w:rFonts w:ascii="Calibri" w:hAnsi="Calibri" w:cs="Arial"/>
          <w:b/>
          <w:sz w:val="16"/>
          <w:szCs w:val="16"/>
        </w:rPr>
        <w:t xml:space="preserve"> des </w:t>
      </w:r>
      <w:proofErr w:type="spellStart"/>
      <w:r w:rsidRPr="0092612A">
        <w:rPr>
          <w:rFonts w:ascii="Calibri" w:hAnsi="Calibri" w:cs="Arial"/>
          <w:b/>
          <w:sz w:val="16"/>
          <w:szCs w:val="16"/>
        </w:rPr>
        <w:t>voies</w:t>
      </w:r>
      <w:proofErr w:type="spellEnd"/>
      <w:r w:rsidRPr="0092612A">
        <w:rPr>
          <w:rFonts w:ascii="Calibri" w:hAnsi="Calibri" w:cs="Arial"/>
          <w:b/>
          <w:sz w:val="16"/>
          <w:szCs w:val="16"/>
        </w:rPr>
        <w:t xml:space="preserve"> </w:t>
      </w:r>
      <w:proofErr w:type="spellStart"/>
      <w:r w:rsidRPr="0092612A">
        <w:rPr>
          <w:rFonts w:ascii="Calibri" w:hAnsi="Calibri" w:cs="Arial"/>
          <w:b/>
          <w:sz w:val="16"/>
          <w:szCs w:val="16"/>
        </w:rPr>
        <w:t>respiratoires</w:t>
      </w:r>
      <w:proofErr w:type="spellEnd"/>
      <w:r w:rsidRPr="0092612A">
        <w:rPr>
          <w:rFonts w:ascii="Calibri" w:hAnsi="Calibri" w:cs="Arial"/>
          <w:b/>
          <w:sz w:val="16"/>
          <w:szCs w:val="16"/>
        </w:rPr>
        <w:t>:</w:t>
      </w:r>
      <w:r w:rsidRPr="0092612A">
        <w:rPr>
          <w:rFonts w:ascii="Calibri" w:hAnsi="Calibri" w:cs="Arial"/>
          <w:b/>
          <w:sz w:val="16"/>
          <w:szCs w:val="16"/>
        </w:rPr>
        <w:tab/>
      </w:r>
      <w:r w:rsidRPr="0092612A">
        <w:rPr>
          <w:rFonts w:ascii="Calibri" w:hAnsi="Calibri" w:cs="Arial"/>
          <w:b/>
          <w:sz w:val="16"/>
          <w:szCs w:val="16"/>
        </w:rPr>
        <w:tab/>
      </w:r>
      <w:r w:rsidRPr="0092612A">
        <w:rPr>
          <w:rFonts w:ascii="Calibri" w:hAnsi="Calibri" w:cs="Arial"/>
          <w:b/>
          <w:sz w:val="16"/>
          <w:szCs w:val="16"/>
        </w:rPr>
        <w:sym w:font="Webdings" w:char="F063"/>
      </w:r>
      <w:r w:rsidRPr="0092612A">
        <w:rPr>
          <w:rFonts w:ascii="Calibri" w:hAnsi="Calibri" w:cs="Arial"/>
          <w:b/>
          <w:sz w:val="16"/>
          <w:szCs w:val="16"/>
        </w:rPr>
        <w:t xml:space="preserve"> Normal</w:t>
      </w:r>
      <w:r w:rsidRPr="0092612A">
        <w:rPr>
          <w:rFonts w:ascii="Calibri" w:hAnsi="Calibri" w:cs="Arial"/>
          <w:b/>
          <w:sz w:val="16"/>
          <w:szCs w:val="16"/>
        </w:rPr>
        <w:tab/>
      </w:r>
      <w:r w:rsidRPr="0092612A">
        <w:rPr>
          <w:rFonts w:ascii="Calibri" w:hAnsi="Calibri" w:cs="Arial"/>
          <w:b/>
          <w:sz w:val="16"/>
          <w:szCs w:val="16"/>
        </w:rPr>
        <w:sym w:font="Webdings" w:char="F063"/>
      </w:r>
      <w:r w:rsidRPr="0092612A">
        <w:rPr>
          <w:rFonts w:ascii="Calibri" w:hAnsi="Calibri" w:cs="Arial"/>
          <w:b/>
          <w:sz w:val="16"/>
          <w:szCs w:val="16"/>
        </w:rPr>
        <w:t xml:space="preserve"> Obstruction </w:t>
      </w:r>
      <w:proofErr w:type="spellStart"/>
      <w:r w:rsidRPr="0092612A">
        <w:rPr>
          <w:rFonts w:ascii="Calibri" w:hAnsi="Calibri" w:cs="Arial"/>
          <w:b/>
          <w:sz w:val="16"/>
          <w:szCs w:val="16"/>
        </w:rPr>
        <w:t>partielle</w:t>
      </w:r>
      <w:proofErr w:type="spellEnd"/>
      <w:r w:rsidRPr="0092612A">
        <w:rPr>
          <w:rFonts w:ascii="Calibri" w:hAnsi="Calibri" w:cs="Arial"/>
          <w:b/>
          <w:sz w:val="16"/>
          <w:szCs w:val="16"/>
        </w:rPr>
        <w:tab/>
      </w:r>
      <w:r w:rsidRPr="0092612A">
        <w:rPr>
          <w:rFonts w:ascii="Calibri" w:hAnsi="Calibri" w:cs="Arial"/>
          <w:b/>
          <w:sz w:val="16"/>
          <w:szCs w:val="16"/>
        </w:rPr>
        <w:tab/>
      </w:r>
      <w:r w:rsidRPr="0092612A">
        <w:rPr>
          <w:rFonts w:ascii="Calibri" w:hAnsi="Calibri" w:cs="Arial"/>
          <w:b/>
          <w:sz w:val="16"/>
          <w:szCs w:val="16"/>
        </w:rPr>
        <w:sym w:font="Webdings" w:char="F063"/>
      </w:r>
      <w:r w:rsidRPr="0092612A">
        <w:rPr>
          <w:rFonts w:ascii="Calibri" w:hAnsi="Calibri" w:cs="Arial"/>
          <w:b/>
          <w:sz w:val="16"/>
          <w:szCs w:val="16"/>
        </w:rPr>
        <w:t xml:space="preserve"> Obstruction </w:t>
      </w:r>
      <w:proofErr w:type="spellStart"/>
      <w:r w:rsidRPr="0092612A">
        <w:rPr>
          <w:rFonts w:ascii="Calibri" w:hAnsi="Calibri" w:cs="Arial"/>
          <w:b/>
          <w:sz w:val="16"/>
          <w:szCs w:val="16"/>
        </w:rPr>
        <w:t>complète</w:t>
      </w:r>
      <w:proofErr w:type="spellEnd"/>
    </w:p>
    <w:p w14:paraId="3123766C" w14:textId="77777777" w:rsidR="0092612A" w:rsidRPr="0092612A" w:rsidRDefault="0092612A" w:rsidP="002F1CCF">
      <w:pPr>
        <w:spacing w:line="360" w:lineRule="auto"/>
        <w:jc w:val="both"/>
        <w:rPr>
          <w:rFonts w:ascii="Calibri" w:hAnsi="Calibri" w:cs="Arial"/>
          <w:b/>
          <w:sz w:val="16"/>
          <w:szCs w:val="16"/>
        </w:rPr>
      </w:pPr>
      <w:r w:rsidRPr="0092612A">
        <w:rPr>
          <w:rFonts w:ascii="Calibri" w:hAnsi="Calibri" w:cs="Arial"/>
          <w:b/>
          <w:noProof/>
          <w:sz w:val="16"/>
          <w:szCs w:val="16"/>
        </w:rPr>
        <mc:AlternateContent>
          <mc:Choice Requires="wpg">
            <w:drawing>
              <wp:anchor distT="0" distB="0" distL="114300" distR="114300" simplePos="0" relativeHeight="251673600" behindDoc="0" locked="0" layoutInCell="1" allowOverlap="1" wp14:anchorId="6B851059" wp14:editId="6AD126E8">
                <wp:simplePos x="0" y="0"/>
                <wp:positionH relativeFrom="column">
                  <wp:posOffset>5913400</wp:posOffset>
                </wp:positionH>
                <wp:positionV relativeFrom="paragraph">
                  <wp:posOffset>218440</wp:posOffset>
                </wp:positionV>
                <wp:extent cx="457200" cy="228600"/>
                <wp:effectExtent l="12065" t="8890" r="6985" b="10160"/>
                <wp:wrapNone/>
                <wp:docPr id="2143062861" name="Group 7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28600"/>
                          <a:chOff x="8640" y="4140"/>
                          <a:chExt cx="720" cy="360"/>
                        </a:xfrm>
                      </wpg:grpSpPr>
                      <wps:wsp>
                        <wps:cNvPr id="58520574" name="AutoShape 50"/>
                        <wps:cNvSpPr>
                          <a:spLocks noChangeArrowheads="1"/>
                        </wps:cNvSpPr>
                        <wps:spPr bwMode="auto">
                          <a:xfrm>
                            <a:off x="9000" y="4140"/>
                            <a:ext cx="360" cy="360"/>
                          </a:xfrm>
                          <a:prstGeom prst="flowChartProcess">
                            <a:avLst/>
                          </a:prstGeom>
                          <a:solidFill>
                            <a:srgbClr val="FFFFFF"/>
                          </a:solidFill>
                          <a:ln w="9525">
                            <a:solidFill>
                              <a:srgbClr val="000000"/>
                            </a:solidFill>
                            <a:miter lim="800000"/>
                            <a:headEnd/>
                            <a:tailEnd/>
                          </a:ln>
                        </wps:spPr>
                        <wps:txbx>
                          <w:txbxContent>
                            <w:p w14:paraId="326C3434" w14:textId="77777777" w:rsidR="0092612A" w:rsidRPr="00677D70" w:rsidRDefault="0092612A" w:rsidP="008F0FB1">
                              <w:pPr>
                                <w:rPr>
                                  <w:rFonts w:ascii="Arial Narrow" w:hAnsi="Arial Narrow"/>
                                  <w:color w:val="999999"/>
                                  <w:sz w:val="16"/>
                                  <w:szCs w:val="16"/>
                                </w:rPr>
                              </w:pPr>
                            </w:p>
                          </w:txbxContent>
                        </wps:txbx>
                        <wps:bodyPr rot="0" vert="horz" wrap="square" lIns="91440" tIns="45720" rIns="91440" bIns="45720" anchor="t" anchorCtr="0" upright="1">
                          <a:noAutofit/>
                        </wps:bodyPr>
                      </wps:wsp>
                      <wps:wsp>
                        <wps:cNvPr id="488995995" name="AutoShape 51"/>
                        <wps:cNvSpPr>
                          <a:spLocks noChangeArrowheads="1"/>
                        </wps:cNvSpPr>
                        <wps:spPr bwMode="auto">
                          <a:xfrm>
                            <a:off x="8640" y="4140"/>
                            <a:ext cx="360" cy="360"/>
                          </a:xfrm>
                          <a:prstGeom prst="flowChartProcess">
                            <a:avLst/>
                          </a:prstGeom>
                          <a:solidFill>
                            <a:srgbClr val="FFFFFF"/>
                          </a:solidFill>
                          <a:ln w="9525">
                            <a:solidFill>
                              <a:srgbClr val="000000"/>
                            </a:solidFill>
                            <a:miter lim="800000"/>
                            <a:headEnd/>
                            <a:tailEnd/>
                          </a:ln>
                        </wps:spPr>
                        <wps:txbx>
                          <w:txbxContent>
                            <w:p w14:paraId="7C1B8F9F" w14:textId="77777777" w:rsidR="0092612A" w:rsidRPr="00677D70" w:rsidRDefault="0092612A" w:rsidP="008F0FB1">
                              <w:pPr>
                                <w:rPr>
                                  <w:rFonts w:ascii="Arial Narrow" w:hAnsi="Arial Narrow"/>
                                  <w:color w:val="999999"/>
                                  <w:sz w:val="16"/>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851059" id="Group 711" o:spid="_x0000_s1062" style="position:absolute;left:0;text-align:left;margin-left:465.6pt;margin-top:17.2pt;width:36pt;height:18pt;z-index:251673600;mso-position-horizontal-relative:text;mso-position-vertical-relative:text" coordorigin="8640,4140"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lPevQIAAGwIAAAOAAAAZHJzL2Uyb0RvYy54bWzsVm1r2zAQ/j7YfxD6vjpx4zQxdUrpG4Nu&#10;K3T7AYos22KypElKnO7X73R2kzTrKHRsMFgI5uQ7nZ577vHZp2ebVpG1cF4aXdDx0YgSobkppa4L&#10;+uXz9bsZJT4wXTJltCjog/D0bPH2zWlnc5GaxqhSOAJJtM87W9AmBJsnieeNaJk/MlZocFbGtSzA&#10;0tVJ6VgH2VuVpKPRNOmMK60zXHgPdy97J11g/qoSPHyqKi8CUQUFbAGvDq/LeE0WpyyvHbON5AMM&#10;9goULZMaDt2mumSBkZWTP6VqJXfGmyoccdMmpqokF1gDVDMeHVRz48zKYi113tV2SxNQe8DTq9Py&#10;j+sbZ+/tnevRg3lr+FcPvCSdrfN9f1zXfTBZdh9MCf1kq2Cw8E3l2pgCSiIb5Pdhy6/YBMLh5iQ7&#10;gZ5RwsGVprMp2Mg/b6BJcddsOgE3eCdjMAbf1bAb9vZbj6foS1jeH4pAB2Cx8aAkvyPL/x5Z9w2z&#10;AnvgIxl3jsiyoNksS0fZyYQSzVqg4RxowEiSIbYIAqIfefU9qUSbi4bpWpw7Z7pGsBLAjWOdUMLe&#10;hrjw0JIXWZ6PIp1P+HrkOpKERB+yxXLrfLgRpiXRKGilTAewXLjrHyNsJ1vf+hCB7cJjd71RsryW&#10;SuHC1csL5ciawcN1jT+s5SBMadIVdJ6lGWb+dQooJtbTn/okrJUBpoSSLUhkG8TyyOCVLlEngUnV&#10;2wBZ6YHSyGIvibBZbrB16TyeEClemvIBSHamnwowxcBojPtOSQcToaD+24o5QYl6r6FR8/EkqjPg&#10;AqVMidv3LPc9THNIVdBASW9ehH7srKyTdQMnjZEObaJ2Kolk71AN+EHIf0nRk9lsPs/g/4ykUaJP&#10;FAot/kOSfmYE/Jf0C5I+3s6cf0XSOLLhlYYDZnj9xnfm/hofgd1HwuIHAAAA//8DAFBLAwQUAAYA&#10;CAAAACEAtyHuceAAAAAKAQAADwAAAGRycy9kb3ducmV2LnhtbEyPwU7DMAyG70i8Q2QkbizpWmCU&#10;ptM0AacJiQ0J7ea1Xlutcaoma7u3JzvB0fan39+fLSfTioF611jWEM0UCOLClg1XGr537w8LEM4j&#10;l9haJg0XcrDMb28yTEs78hcNW1+JEMIuRQ21910qpStqMuhmtiMOt6PtDfow9pUsexxDuGnlXKkn&#10;abDh8KHGjtY1Faft2Wj4GHFcxdHbsDkd15f97vHzZxOR1vd30+oVhKfJ/8Fw1Q/qkAengz1z6USr&#10;4SWO5gHVECcJiCugVBw2Bw3PKgGZZ/J/hfwXAAD//wMAUEsBAi0AFAAGAAgAAAAhALaDOJL+AAAA&#10;4QEAABMAAAAAAAAAAAAAAAAAAAAAAFtDb250ZW50X1R5cGVzXS54bWxQSwECLQAUAAYACAAAACEA&#10;OP0h/9YAAACUAQAACwAAAAAAAAAAAAAAAAAvAQAAX3JlbHMvLnJlbHNQSwECLQAUAAYACAAAACEA&#10;XeJT3r0CAABsCAAADgAAAAAAAAAAAAAAAAAuAgAAZHJzL2Uyb0RvYy54bWxQSwECLQAUAAYACAAA&#10;ACEAtyHuceAAAAAKAQAADwAAAAAAAAAAAAAAAAAXBQAAZHJzL2Rvd25yZXYueG1sUEsFBgAAAAAE&#10;AAQA8wAAACQGAAAAAA==&#10;">
                <v:shape id="AutoShape 50" o:spid="_x0000_s1063" type="#_x0000_t109" style="position:absolute;left:9000;top:41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EhuygAAAOEAAAAPAAAAZHJzL2Rvd25yZXYueG1sRI9Ba8JA&#10;FITvBf/D8oReRDempoboKiKk6KGHpl68vWZfk2D2bchuY/rvu4VCj8PMfMNs96NpxUC9aywrWC4i&#10;EMSl1Q1XCi7v+TwF4TyyxtYyKfgmB/vd5GGLmbZ3fqOh8JUIEHYZKqi97zIpXVmTQbewHXHwPm1v&#10;0AfZV1L3eA9w08o4ip6lwYbDQo0dHWsqb8WXURCns+KFX/PT6uOsc0yW12H2dFbqcToeNiA8jf4/&#10;/Nc+aQVJmsRRsl7B76PwBuTuBwAA//8DAFBLAQItABQABgAIAAAAIQDb4fbL7gAAAIUBAAATAAAA&#10;AAAAAAAAAAAAAAAAAABbQ29udGVudF9UeXBlc10ueG1sUEsBAi0AFAAGAAgAAAAhAFr0LFu/AAAA&#10;FQEAAAsAAAAAAAAAAAAAAAAAHwEAAF9yZWxzLy5yZWxzUEsBAi0AFAAGAAgAAAAhAG2ISG7KAAAA&#10;4QAAAA8AAAAAAAAAAAAAAAAABwIAAGRycy9kb3ducmV2LnhtbFBLBQYAAAAAAwADALcAAAD+AgAA&#10;AAA=&#10;">
                  <v:textbox>
                    <w:txbxContent>
                      <w:p w14:paraId="326C3434" w14:textId="77777777" w:rsidR="0092612A" w:rsidRPr="00677D70" w:rsidRDefault="0092612A" w:rsidP="008F0FB1">
                        <w:pPr>
                          <w:rPr>
                            <w:rFonts w:ascii="Arial Narrow" w:hAnsi="Arial Narrow"/>
                            <w:color w:val="999999"/>
                            <w:sz w:val="16"/>
                            <w:szCs w:val="16"/>
                          </w:rPr>
                        </w:pPr>
                      </w:p>
                    </w:txbxContent>
                  </v:textbox>
                </v:shape>
                <v:shape id="AutoShape 51" o:spid="_x0000_s1064" type="#_x0000_t109" style="position:absolute;left:8640;top:41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X9byAAAAOIAAAAPAAAAZHJzL2Rvd25yZXYueG1sRE/LasJA&#10;FN0X/IfhCm5EJz6JqaOIENGFi6Zu3N1mbpPQzJ2QGWP6951CoXA2h/PibPe9qUVHrassK5hNIxDE&#10;udUVFwpu7+kkBuE8ssbaMin4Jgf73eBli4m2T36jLvOFCCXsElRQet8kUrq8JINuahvioH3a1qAP&#10;tC2kbvEZyk0t51G0lgYrDgslNnQsKf/KHkbBPB5nJ76m5+XHRae4mt278eKi1GjYH15BeOr9v/kv&#10;fdYKlnG82awC4PdSuANy9wMAAP//AwBQSwECLQAUAAYACAAAACEA2+H2y+4AAACFAQAAEwAAAAAA&#10;AAAAAAAAAAAAAAAAW0NvbnRlbnRfVHlwZXNdLnhtbFBLAQItABQABgAIAAAAIQBa9CxbvwAAABUB&#10;AAALAAAAAAAAAAAAAAAAAB8BAABfcmVscy8ucmVsc1BLAQItABQABgAIAAAAIQBZYX9byAAAAOIA&#10;AAAPAAAAAAAAAAAAAAAAAAcCAABkcnMvZG93bnJldi54bWxQSwUGAAAAAAMAAwC3AAAA/AIAAAAA&#10;">
                  <v:textbox>
                    <w:txbxContent>
                      <w:p w14:paraId="7C1B8F9F" w14:textId="77777777" w:rsidR="0092612A" w:rsidRPr="00677D70" w:rsidRDefault="0092612A" w:rsidP="008F0FB1">
                        <w:pPr>
                          <w:rPr>
                            <w:rFonts w:ascii="Arial Narrow" w:hAnsi="Arial Narrow"/>
                            <w:color w:val="999999"/>
                            <w:sz w:val="16"/>
                            <w:szCs w:val="16"/>
                          </w:rPr>
                        </w:pPr>
                      </w:p>
                    </w:txbxContent>
                  </v:textbox>
                </v:shape>
              </v:group>
            </w:pict>
          </mc:Fallback>
        </mc:AlternateContent>
      </w:r>
      <w:r w:rsidRPr="0092612A">
        <w:rPr>
          <w:rFonts w:ascii="Calibri" w:hAnsi="Calibri" w:cs="Arial"/>
          <w:b/>
          <w:noProof/>
          <w:sz w:val="16"/>
          <w:szCs w:val="16"/>
        </w:rPr>
        <mc:AlternateContent>
          <mc:Choice Requires="wpg">
            <w:drawing>
              <wp:anchor distT="0" distB="0" distL="114300" distR="114300" simplePos="0" relativeHeight="251671552" behindDoc="0" locked="0" layoutInCell="1" allowOverlap="1" wp14:anchorId="74CE86CB" wp14:editId="321604F8">
                <wp:simplePos x="0" y="0"/>
                <wp:positionH relativeFrom="column">
                  <wp:posOffset>3602355</wp:posOffset>
                </wp:positionH>
                <wp:positionV relativeFrom="paragraph">
                  <wp:posOffset>220773</wp:posOffset>
                </wp:positionV>
                <wp:extent cx="457200" cy="228600"/>
                <wp:effectExtent l="0" t="0" r="0" b="0"/>
                <wp:wrapNone/>
                <wp:docPr id="20"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28600"/>
                          <a:chOff x="8640" y="4140"/>
                          <a:chExt cx="720" cy="360"/>
                        </a:xfrm>
                      </wpg:grpSpPr>
                      <wps:wsp>
                        <wps:cNvPr id="21" name="AutoShape 50"/>
                        <wps:cNvSpPr>
                          <a:spLocks noChangeArrowheads="1"/>
                        </wps:cNvSpPr>
                        <wps:spPr bwMode="auto">
                          <a:xfrm>
                            <a:off x="9000" y="4140"/>
                            <a:ext cx="360" cy="360"/>
                          </a:xfrm>
                          <a:prstGeom prst="flowChartProcess">
                            <a:avLst/>
                          </a:prstGeom>
                          <a:solidFill>
                            <a:srgbClr val="FFFFFF"/>
                          </a:solidFill>
                          <a:ln w="9525">
                            <a:solidFill>
                              <a:srgbClr val="000000"/>
                            </a:solidFill>
                            <a:miter lim="800000"/>
                            <a:headEnd/>
                            <a:tailEnd/>
                          </a:ln>
                        </wps:spPr>
                        <wps:txbx>
                          <w:txbxContent>
                            <w:p w14:paraId="4861B3B5" w14:textId="77777777" w:rsidR="0092612A" w:rsidRPr="00677D70" w:rsidRDefault="0092612A" w:rsidP="008F0FB1">
                              <w:pPr>
                                <w:rPr>
                                  <w:rFonts w:ascii="Arial Narrow" w:hAnsi="Arial Narrow"/>
                                  <w:color w:val="999999"/>
                                  <w:sz w:val="16"/>
                                  <w:szCs w:val="16"/>
                                </w:rPr>
                              </w:pPr>
                            </w:p>
                          </w:txbxContent>
                        </wps:txbx>
                        <wps:bodyPr rot="0" vert="horz" wrap="square" lIns="91440" tIns="45720" rIns="91440" bIns="45720" anchor="t" anchorCtr="0" upright="1">
                          <a:noAutofit/>
                        </wps:bodyPr>
                      </wps:wsp>
                      <wps:wsp>
                        <wps:cNvPr id="22" name="AutoShape 51"/>
                        <wps:cNvSpPr>
                          <a:spLocks noChangeArrowheads="1"/>
                        </wps:cNvSpPr>
                        <wps:spPr bwMode="auto">
                          <a:xfrm>
                            <a:off x="8640" y="4140"/>
                            <a:ext cx="360" cy="360"/>
                          </a:xfrm>
                          <a:prstGeom prst="flowChartProcess">
                            <a:avLst/>
                          </a:prstGeom>
                          <a:solidFill>
                            <a:srgbClr val="FFFFFF"/>
                          </a:solidFill>
                          <a:ln w="9525">
                            <a:solidFill>
                              <a:srgbClr val="000000"/>
                            </a:solidFill>
                            <a:miter lim="800000"/>
                            <a:headEnd/>
                            <a:tailEnd/>
                          </a:ln>
                        </wps:spPr>
                        <wps:txbx>
                          <w:txbxContent>
                            <w:p w14:paraId="673804C9" w14:textId="77777777" w:rsidR="0092612A" w:rsidRPr="00677D70" w:rsidRDefault="0092612A" w:rsidP="008F0FB1">
                              <w:pPr>
                                <w:rPr>
                                  <w:rFonts w:ascii="Arial Narrow" w:hAnsi="Arial Narrow"/>
                                  <w:color w:val="999999"/>
                                  <w:sz w:val="16"/>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CE86CB" id="Group 49" o:spid="_x0000_s1065" style="position:absolute;left:0;text-align:left;margin-left:283.65pt;margin-top:17.4pt;width:36pt;height:18pt;z-index:251671552;mso-position-horizontal-relative:text;mso-position-vertical-relative:text" coordorigin="8640,4140"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I3LrgIAAF8IAAAOAAAAZHJzL2Uyb0RvYy54bWzslt9v2yAQx98n7X9AvC+O3SRrrTpVlf7Q&#10;pK6r1O0PIBjbaBgYkDjdX7/j7CZp1qlSJ1V7WB4s8MFx97kv55yebVpF1sJ5aXRB09GYEqG5KaWu&#10;C/rt69WHY0p8YLpkymhR0Afh6dn8/bvTzuYiM41RpXAEnGifd7agTQg2TxLPG9EyPzJWaDBWxrUs&#10;wNTVSelYB95blWTj8SzpjCutM1x4D28veiOdo/+qEjx8qSovAlEFhdgCPh0+l/GZzE9ZXjtmG8mH&#10;MNgromiZ1HDo1tUFC4ysnPzNVSu5M95UYcRNm5iqklxgDpBNOj7I5tqZlcVc6ryr7RYToD3g9Gq3&#10;/HZ97ey9vXN99DC8Mfy7By5JZ+t83x7ndb+YLLvPpoR6slUwmPimcm10ASmRDfJ92PIVm0A4vJxM&#10;P0LNKOFgyrLjGYyRP2+gSHHX8WwCZrBOUhgMtsthN+zttx7N0JawvD8UAx0Ci4UHJfkdLP93sO4b&#10;ZgXWwEcYd47IEqJPKdGsBQDnAADXkClGFY+HdY9EfY+TaLNomK7FuXOmawQrIaw0ZgjB722IEw/F&#10;eJHvyTiCfELqkXLEg4gPObHcOh+uhWlJHBS0UqaDsFy46y8QFpKtb3yIge2Wx7p6o2R5JZXCiauX&#10;C+XImsG1usIf5nKwTGnSFfRkmk3R859dQDIxn/7UJ8taGaA/KNmCOLaLWB4JXuoSFRKYVP0YQlZ6&#10;QBop9mIIm+UGi3aEwCPipSkfALIzfT+A/gWDxriflHTQCwrqf6yYE5SoTxoKdZJOoi4DTlDElLh9&#10;y3LfwjQHVwUNlPTDRegbzso6WTdwUoo4tInaqSTC3kU1xA8SfistZ89oeYvqDbT8zK3/r+WXtJzF&#10;27JTzb+vZezS8BXDzjJ8ceNncn+O2t/9L5j/AgAA//8DAFBLAwQUAAYACAAAACEAkRvCieAAAAAJ&#10;AQAADwAAAGRycy9kb3ducmV2LnhtbEyPwU7DMAyG70i8Q2QkbiwtZd0oTadpAk7TJDYkxM1rvLZa&#10;k1RN1nZvjznB0fan39+frybTioF63zirIJ5FIMiWTje2UvB5eHtYgvABrcbWWVJwJQ+r4vYmx0y7&#10;0X7QsA+V4BDrM1RQh9BlUvqyJoN+5jqyfDu53mDgsa+k7nHkcNPKxyhKpcHG8ocaO9rUVJ73F6Pg&#10;fcRxncSvw/Z82ly/D/Pd1zYmpe7vpvULiEBT+IPhV5/VoWCno7tY7UWrYJ4uEkYVJE9cgYE0eebF&#10;UcEiWoIscvm/QfEDAAD//wMAUEsBAi0AFAAGAAgAAAAhALaDOJL+AAAA4QEAABMAAAAAAAAAAAAA&#10;AAAAAAAAAFtDb250ZW50X1R5cGVzXS54bWxQSwECLQAUAAYACAAAACEAOP0h/9YAAACUAQAACwAA&#10;AAAAAAAAAAAAAAAvAQAAX3JlbHMvLnJlbHNQSwECLQAUAAYACAAAACEAS1iNy64CAABfCAAADgAA&#10;AAAAAAAAAAAAAAAuAgAAZHJzL2Uyb0RvYy54bWxQSwECLQAUAAYACAAAACEAkRvCieAAAAAJAQAA&#10;DwAAAAAAAAAAAAAAAAAIBQAAZHJzL2Rvd25yZXYueG1sUEsFBgAAAAAEAAQA8wAAABUGAAAAAA==&#10;">
                <v:shape id="AutoShape 50" o:spid="_x0000_s1066" type="#_x0000_t109" style="position:absolute;left:9000;top:41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00dxQAAANsAAAAPAAAAZHJzL2Rvd25yZXYueG1sRI9Pa8JA&#10;FMTvgt9heUIvopvYP0h0E0ohooceTHvx9sy+JqHZtyG7jfHbdwXB4zDzm2G22WhaMVDvGssK4mUE&#10;gri0uuFKwfdXvliDcB5ZY2uZFFzJQZZOJ1tMtL3wkYbCVyKUsEtQQe19l0jpypoMuqXtiIP3Y3uD&#10;Psi+krrHSyg3rVxF0Zs02HBYqLGjj5rK3+LPKFit58WOP/P9y/mgc3yNT8P8+aDU02x834DwNPpH&#10;+E7vdeBiuH0JP0Cm/wAAAP//AwBQSwECLQAUAAYACAAAACEA2+H2y+4AAACFAQAAEwAAAAAAAAAA&#10;AAAAAAAAAAAAW0NvbnRlbnRfVHlwZXNdLnhtbFBLAQItABQABgAIAAAAIQBa9CxbvwAAABUBAAAL&#10;AAAAAAAAAAAAAAAAAB8BAABfcmVscy8ucmVsc1BLAQItABQABgAIAAAAIQBB800dxQAAANsAAAAP&#10;AAAAAAAAAAAAAAAAAAcCAABkcnMvZG93bnJldi54bWxQSwUGAAAAAAMAAwC3AAAA+QIAAAAA&#10;">
                  <v:textbox>
                    <w:txbxContent>
                      <w:p w14:paraId="4861B3B5" w14:textId="77777777" w:rsidR="0092612A" w:rsidRPr="00677D70" w:rsidRDefault="0092612A" w:rsidP="008F0FB1">
                        <w:pPr>
                          <w:rPr>
                            <w:rFonts w:ascii="Arial Narrow" w:hAnsi="Arial Narrow"/>
                            <w:color w:val="999999"/>
                            <w:sz w:val="16"/>
                            <w:szCs w:val="16"/>
                          </w:rPr>
                        </w:pPr>
                      </w:p>
                    </w:txbxContent>
                  </v:textbox>
                </v:shape>
                <v:shape id="AutoShape 51" o:spid="_x0000_s1067" type="#_x0000_t109" style="position:absolute;left:8640;top:41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dNqxAAAANsAAAAPAAAAZHJzL2Rvd25yZXYueG1sRI9Ba8JA&#10;FITvgv9heYIXqRujLSF1lVKI6MGDaS+9vWZfk9Ds25BdY/z3riB4HGa+GWa9HUwjeupcbVnBYh6B&#10;IC6srrlU8P2VvSQgnEfW2FgmBVdysN2MR2tMtb3wifrclyKUsEtRQeV9m0rpiooMurltiYP3ZzuD&#10;PsiulLrDSyg3jYyj6E0arDksVNjSZ0XFf342CuJklu/4mO1Xvwed4evip58tD0pNJ8PHOwhPg3+G&#10;H/ReBy6G+5fwA+TmBgAA//8DAFBLAQItABQABgAIAAAAIQDb4fbL7gAAAIUBAAATAAAAAAAAAAAA&#10;AAAAAAAAAABbQ29udGVudF9UeXBlc10ueG1sUEsBAi0AFAAGAAgAAAAhAFr0LFu/AAAAFQEAAAsA&#10;AAAAAAAAAAAAAAAAHwEAAF9yZWxzLy5yZWxzUEsBAi0AFAAGAAgAAAAhALEh02rEAAAA2wAAAA8A&#10;AAAAAAAAAAAAAAAABwIAAGRycy9kb3ducmV2LnhtbFBLBQYAAAAAAwADALcAAAD4AgAAAAA=&#10;">
                  <v:textbox>
                    <w:txbxContent>
                      <w:p w14:paraId="673804C9" w14:textId="77777777" w:rsidR="0092612A" w:rsidRPr="00677D70" w:rsidRDefault="0092612A" w:rsidP="008F0FB1">
                        <w:pPr>
                          <w:rPr>
                            <w:rFonts w:ascii="Arial Narrow" w:hAnsi="Arial Narrow"/>
                            <w:color w:val="999999"/>
                            <w:sz w:val="16"/>
                            <w:szCs w:val="16"/>
                          </w:rPr>
                        </w:pPr>
                      </w:p>
                    </w:txbxContent>
                  </v:textbox>
                </v:shape>
              </v:group>
            </w:pict>
          </mc:Fallback>
        </mc:AlternateContent>
      </w:r>
      <w:r w:rsidRPr="0092612A">
        <w:rPr>
          <w:rFonts w:ascii="Calibri" w:hAnsi="Calibri" w:cs="Arial"/>
          <w:b/>
          <w:noProof/>
          <w:sz w:val="16"/>
          <w:szCs w:val="16"/>
        </w:rPr>
        <mc:AlternateContent>
          <mc:Choice Requires="wpg">
            <w:drawing>
              <wp:anchor distT="0" distB="0" distL="114300" distR="114300" simplePos="0" relativeHeight="251672576" behindDoc="0" locked="0" layoutInCell="1" allowOverlap="1" wp14:anchorId="11C9753D" wp14:editId="78A36226">
                <wp:simplePos x="0" y="0"/>
                <wp:positionH relativeFrom="character">
                  <wp:posOffset>1236921</wp:posOffset>
                </wp:positionH>
                <wp:positionV relativeFrom="line">
                  <wp:posOffset>225263</wp:posOffset>
                </wp:positionV>
                <wp:extent cx="574025" cy="228600"/>
                <wp:effectExtent l="0" t="0" r="10795" b="12700"/>
                <wp:wrapNone/>
                <wp:docPr id="214326615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25" cy="228600"/>
                          <a:chOff x="2743" y="2160"/>
                          <a:chExt cx="1080" cy="360"/>
                        </a:xfrm>
                      </wpg:grpSpPr>
                      <wps:wsp>
                        <wps:cNvPr id="803690793" name="AutoShape 9"/>
                        <wps:cNvSpPr>
                          <a:spLocks noChangeArrowheads="1"/>
                        </wps:cNvSpPr>
                        <wps:spPr bwMode="auto">
                          <a:xfrm>
                            <a:off x="274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465813" name="AutoShape 10"/>
                        <wps:cNvSpPr>
                          <a:spLocks noChangeArrowheads="1"/>
                        </wps:cNvSpPr>
                        <wps:spPr bwMode="auto">
                          <a:xfrm>
                            <a:off x="310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29152227" name="AutoShape 11"/>
                        <wps:cNvSpPr>
                          <a:spLocks noChangeArrowheads="1"/>
                        </wps:cNvSpPr>
                        <wps:spPr bwMode="auto">
                          <a:xfrm>
                            <a:off x="346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98E857" id="Group 8" o:spid="_x0000_s1026" style="position:absolute;margin-left:97.4pt;margin-top:17.75pt;width:45.2pt;height:18pt;z-index:251672576;mso-position-horizontal-relative:char;mso-position-vertical-relative:line" coordorigin="2743,2160" coordsize="10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TCyAIAAAcLAAAOAAAAZHJzL2Uyb0RvYy54bWzsVm1v2yAQ/j5p/wHxffVLnMSx6lRV3zRp&#10;L5W6/QCCsY2GgQGJ0/36HdhNszTapE7rh6l8QJzvOJ577jhzerbtBNowY7mSJU5OYoyYpKrisinx&#10;1y/X73KMrCOyIkJJVuJ7ZvHZ8u2b014XLFWtEhUzCJxIW/S6xK1zuogiS1vWEXuiNJOgrJXpiAPR&#10;NFFlSA/eOxGlcTyLemUqbRRl1sLXy0GJl8F/XTPqPte1ZQ6JEgM2F2YT5pWfo+UpKRpDdMvpCIM8&#10;A0VHuIRDd64uiSNobfgTVx2nRllVuxOqukjVNacsxADRJPFBNDdGrXWIpSn6Ru9oAmoPeHq2W/pp&#10;c2P0nb41A3pYflD0mwVeol43xb7ey81gjFb9R1VBPsnaqRD4tjaddwEhoW3g937HL9s6ROHjdJ7F&#10;6RQjCqo0zWfxyD9tIUl+VzrPJhh5bTLb6a7G3UmcQwb93smgjEgxnBqQjsh85qGU7CNb9u/YumuJ&#10;ZiEJ1rNxaxCvSpzHk9kini8AriQdEHEORARTtPBF5UGA9QOxdmAVSXXREtmwc2NU3zJSAbjE20MI&#10;exu8YCEnf6T5CGEPZHuSjrJFCm2su2GqQ35R4lqoHmAZdzvco5BPsvlgnQf2aO7Ta5Xg1TUXIgim&#10;WV0IgzYEbtd1GCGWAzMhUV/ixRRS/3sXcRjHXHTcQZsQvPPM++GNSOEZvJJVWDvCxbAGyEKOlHoW&#10;h2ysVHUPjBo19ADoWbBolfmBUQ/3v8T2+5oYhpF4LyEriyTLfMMIQjadpyCYfc1qX0MkBVcldhgN&#10;yws3NJm1Nrxp4aQkxC6Vr5OaB2Z9lgdUI1io2hcq30mezaZ5cqR6k0DtL9UI6fxH5TtJ4sP7/lq+&#10;r+W790M/3n2TPF0k0zRN50/bbxL66UsVcDZ7LeD/q/+GxwS8tsKvb3wZ+ufcvhz69eP7dfkTAAD/&#10;/wMAUEsDBBQABgAIAAAAIQD9c+hA4AAAAAkBAAAPAAAAZHJzL2Rvd25yZXYueG1sTI9BS8NAFITv&#10;gv9heYI3u0lqtI3ZlFLUUxFsBentNfuahGZ3Q3abpP/e50mPwwwz3+SrybRioN43ziqIZxEIsqXT&#10;ja0UfO3fHhYgfECrsXWWFFzJw6q4vckx0260nzTsQiW4xPoMFdQhdJmUvqzJoJ+5jix7J9cbDCz7&#10;SuoeRy43rUyi6EkabCwv1NjRpqbyvLsYBe8jjut5/Dpsz6fN9bBPP763MSl1fzetX0AEmsJfGH7x&#10;GR0KZjq6i9VetKyXj4weFMzTFAQHkkWagDgqeI5TkEUu/z8ofgAAAP//AwBQSwECLQAUAAYACAAA&#10;ACEAtoM4kv4AAADhAQAAEwAAAAAAAAAAAAAAAAAAAAAAW0NvbnRlbnRfVHlwZXNdLnhtbFBLAQIt&#10;ABQABgAIAAAAIQA4/SH/1gAAAJQBAAALAAAAAAAAAAAAAAAAAC8BAABfcmVscy8ucmVsc1BLAQIt&#10;ABQABgAIAAAAIQCMJaTCyAIAAAcLAAAOAAAAAAAAAAAAAAAAAC4CAABkcnMvZTJvRG9jLnhtbFBL&#10;AQItABQABgAIAAAAIQD9c+hA4AAAAAkBAAAPAAAAAAAAAAAAAAAAACIFAABkcnMvZG93bnJldi54&#10;bWxQSwUGAAAAAAQABADzAAAALwYAAAAA&#10;">
                <v:shape id="AutoShape 9" o:spid="_x0000_s1027" type="#_x0000_t109" style="position:absolute;left:274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5ytzAAAAOIAAAAPAAAAZHJzL2Rvd25yZXYueG1sRI9BS8NA&#10;FITvgv9heYKXYnfb2DaN3RYRIu3BQ2Mvvb1mn0kw+zZk1zT+e1cQPA4z8w2z2Y22FQP1vnGsYTZV&#10;IIhLZxquNJze84cUhA/IBlvHpOGbPOy2tzcbzIy78pGGIlQiQthnqKEOocuk9GVNFv3UdcTR+3C9&#10;xRBlX0nT4zXCbSvnSi2lxYbjQo0dvdRUfhZfVsM8nRSv/JbvHy8Hk+Nidh4myUHr+7vx+QlEoDH8&#10;h//ae6MhVclyrVbrBH4vxTsgtz8AAAD//wMAUEsBAi0AFAAGAAgAAAAhANvh9svuAAAAhQEAABMA&#10;AAAAAAAAAAAAAAAAAAAAAFtDb250ZW50X1R5cGVzXS54bWxQSwECLQAUAAYACAAAACEAWvQsW78A&#10;AAAVAQAACwAAAAAAAAAAAAAAAAAfAQAAX3JlbHMvLnJlbHNQSwECLQAUAAYACAAAACEAZ0+crcwA&#10;AADiAAAADwAAAAAAAAAAAAAAAAAHAgAAZHJzL2Rvd25yZXYueG1sUEsFBgAAAAADAAMAtwAAAAAD&#10;AAAAAA==&#10;"/>
                <v:shape id="AutoShape 10" o:spid="_x0000_s1028" type="#_x0000_t109" style="position:absolute;left:310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PwygAAAOEAAAAPAAAAZHJzL2Rvd25yZXYueG1sRI9Ba8JA&#10;FITvBf/D8gq9iG5iVEJ0FSmk6KGHpl68PbPPJDT7NmS3Mf333ULB4zAz3zDb/WhaMVDvGssK4nkE&#10;gri0uuFKwfkzn6UgnEfW2FomBT/kYL+bPG0x0/bOHzQUvhIBwi5DBbX3XSalK2sy6Oa2Iw7ezfYG&#10;fZB9JXWP9wA3rVxE0VoabDgs1NjRa03lV/FtFCzSafHG7/lxeT3pHFfxZZgmJ6VensfDBoSn0T/C&#10;/+2jVpCky/UqjRP4exTegNz9AgAA//8DAFBLAQItABQABgAIAAAAIQDb4fbL7gAAAIUBAAATAAAA&#10;AAAAAAAAAAAAAAAAAABbQ29udGVudF9UeXBlc10ueG1sUEsBAi0AFAAGAAgAAAAhAFr0LFu/AAAA&#10;FQEAAAsAAAAAAAAAAAAAAAAAHwEAAF9yZWxzLy5yZWxzUEsBAi0AFAAGAAgAAAAhADj8A/DKAAAA&#10;4QAAAA8AAAAAAAAAAAAAAAAABwIAAGRycy9kb3ducmV2LnhtbFBLBQYAAAAAAwADALcAAAD+AgAA&#10;AAA=&#10;"/>
                <v:shape id="AutoShape 11" o:spid="_x0000_s1029" type="#_x0000_t109" style="position:absolute;left:346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9YeyQAAAOMAAAAPAAAAZHJzL2Rvd25yZXYueG1sRE+9TsMw&#10;EN6R+g7WVWKpqBNDIYS6FUIKaocOTbuwHfGRRMTnKDZpeHuMhMR43/+tt5PtxEiDbx1rSJcJCOLK&#10;mZZrDedTcZOB8AHZYOeYNHyTh+1mdrXG3LgLH2ksQy1iCPscNTQh9LmUvmrIol+6njhyH26wGOI5&#10;1NIMeInhtpMqSe6lxZZjQ4M9vTRUfZZfVoPKFuUrH4rd3fveFLhK38bF7V7r6/n0/AQi0BT+xX/u&#10;nYnzM/WYrpRSD/D7UwRAbn4AAAD//wMAUEsBAi0AFAAGAAgAAAAhANvh9svuAAAAhQEAABMAAAAA&#10;AAAAAAAAAAAAAAAAAFtDb250ZW50X1R5cGVzXS54bWxQSwECLQAUAAYACAAAACEAWvQsW78AAAAV&#10;AQAACwAAAAAAAAAAAAAAAAAfAQAAX3JlbHMvLnJlbHNQSwECLQAUAAYACAAAACEAia/WHskAAADj&#10;AAAADwAAAAAAAAAAAAAAAAAHAgAAZHJzL2Rvd25yZXYueG1sUEsFBgAAAAADAAMAtwAAAP0CAAAA&#10;AA==&#10;"/>
                <w10:wrap anchory="line"/>
              </v:group>
            </w:pict>
          </mc:Fallback>
        </mc:AlternateContent>
      </w:r>
      <w:r w:rsidRPr="0092612A">
        <w:rPr>
          <w:sz w:val="18"/>
          <w:szCs w:val="18"/>
        </w:rPr>
        <w:t xml:space="preserve"> </w:t>
      </w:r>
      <w:r w:rsidRPr="0092612A">
        <w:rPr>
          <w:rFonts w:ascii="Calibri" w:hAnsi="Calibri" w:cs="Arial"/>
          <w:b/>
          <w:noProof/>
          <w:sz w:val="16"/>
          <w:szCs w:val="16"/>
        </w:rPr>
        <w:t xml:space="preserve">Niveau conscient </w:t>
      </w:r>
      <w:r w:rsidRPr="0092612A">
        <w:rPr>
          <w:rFonts w:ascii="Calibri" w:hAnsi="Calibri" w:cs="Arial"/>
          <w:b/>
          <w:sz w:val="16"/>
          <w:szCs w:val="16"/>
        </w:rPr>
        <w:t xml:space="preserve">(AVPU): </w:t>
      </w:r>
      <w:r w:rsidRPr="0092612A">
        <w:rPr>
          <w:rFonts w:ascii="Calibri" w:hAnsi="Calibri" w:cs="Arial"/>
          <w:b/>
          <w:sz w:val="16"/>
          <w:szCs w:val="16"/>
        </w:rPr>
        <w:tab/>
      </w:r>
      <w:r w:rsidRPr="0092612A">
        <w:rPr>
          <w:rFonts w:ascii="Calibri" w:hAnsi="Calibri" w:cs="Arial"/>
          <w:b/>
          <w:sz w:val="16"/>
          <w:szCs w:val="16"/>
        </w:rPr>
        <w:sym w:font="Webdings" w:char="F063"/>
      </w:r>
      <w:r w:rsidRPr="0092612A">
        <w:rPr>
          <w:rFonts w:ascii="Calibri" w:hAnsi="Calibri" w:cs="Arial"/>
          <w:b/>
          <w:sz w:val="16"/>
          <w:szCs w:val="16"/>
        </w:rPr>
        <w:t xml:space="preserve"> </w:t>
      </w:r>
      <w:proofErr w:type="spellStart"/>
      <w:r w:rsidRPr="0092612A">
        <w:rPr>
          <w:rFonts w:ascii="Calibri" w:hAnsi="Calibri" w:cs="Arial"/>
          <w:b/>
          <w:sz w:val="16"/>
          <w:szCs w:val="16"/>
        </w:rPr>
        <w:t>Alerte</w:t>
      </w:r>
      <w:proofErr w:type="spellEnd"/>
      <w:r w:rsidRPr="0092612A">
        <w:rPr>
          <w:rFonts w:ascii="Calibri" w:hAnsi="Calibri" w:cs="Arial"/>
          <w:b/>
          <w:sz w:val="16"/>
          <w:szCs w:val="16"/>
        </w:rPr>
        <w:tab/>
      </w:r>
      <w:r w:rsidRPr="0092612A">
        <w:rPr>
          <w:rFonts w:ascii="Calibri" w:hAnsi="Calibri" w:cs="Arial"/>
          <w:b/>
          <w:sz w:val="16"/>
          <w:szCs w:val="16"/>
        </w:rPr>
        <w:sym w:font="Webdings" w:char="F063"/>
      </w:r>
      <w:r w:rsidRPr="0092612A">
        <w:rPr>
          <w:rFonts w:ascii="Calibri" w:hAnsi="Calibri" w:cs="Arial"/>
          <w:b/>
          <w:sz w:val="16"/>
          <w:szCs w:val="16"/>
        </w:rPr>
        <w:t xml:space="preserve"> </w:t>
      </w:r>
      <w:proofErr w:type="spellStart"/>
      <w:r w:rsidRPr="0092612A">
        <w:rPr>
          <w:rFonts w:ascii="Calibri" w:hAnsi="Calibri" w:cs="Arial"/>
          <w:b/>
          <w:sz w:val="16"/>
          <w:szCs w:val="16"/>
        </w:rPr>
        <w:t>Réaction</w:t>
      </w:r>
      <w:proofErr w:type="spellEnd"/>
      <w:r w:rsidRPr="0092612A">
        <w:rPr>
          <w:rFonts w:ascii="Calibri" w:hAnsi="Calibri" w:cs="Arial"/>
          <w:b/>
          <w:sz w:val="16"/>
          <w:szCs w:val="16"/>
        </w:rPr>
        <w:t xml:space="preserve"> à la </w:t>
      </w:r>
      <w:proofErr w:type="spellStart"/>
      <w:r w:rsidRPr="0092612A">
        <w:rPr>
          <w:rFonts w:ascii="Calibri" w:hAnsi="Calibri" w:cs="Arial"/>
          <w:b/>
          <w:sz w:val="16"/>
          <w:szCs w:val="16"/>
        </w:rPr>
        <w:t>voix</w:t>
      </w:r>
      <w:proofErr w:type="spellEnd"/>
      <w:r w:rsidRPr="0092612A">
        <w:rPr>
          <w:rFonts w:ascii="Calibri" w:hAnsi="Calibri" w:cs="Arial"/>
          <w:b/>
          <w:sz w:val="16"/>
          <w:szCs w:val="16"/>
        </w:rPr>
        <w:t xml:space="preserve">   </w:t>
      </w:r>
      <w:r w:rsidRPr="0092612A">
        <w:rPr>
          <w:rFonts w:ascii="Calibri" w:hAnsi="Calibri" w:cs="Arial"/>
          <w:b/>
          <w:sz w:val="16"/>
          <w:szCs w:val="16"/>
        </w:rPr>
        <w:sym w:font="Webdings" w:char="F063"/>
      </w:r>
      <w:r w:rsidRPr="0092612A">
        <w:rPr>
          <w:rFonts w:ascii="Calibri" w:hAnsi="Calibri" w:cs="Arial"/>
          <w:b/>
          <w:sz w:val="16"/>
          <w:szCs w:val="16"/>
        </w:rPr>
        <w:t xml:space="preserve"> </w:t>
      </w:r>
      <w:proofErr w:type="spellStart"/>
      <w:r w:rsidRPr="0092612A">
        <w:rPr>
          <w:rFonts w:ascii="Calibri" w:hAnsi="Calibri" w:cs="Arial"/>
          <w:b/>
          <w:sz w:val="16"/>
          <w:szCs w:val="16"/>
        </w:rPr>
        <w:t>Réaction</w:t>
      </w:r>
      <w:proofErr w:type="spellEnd"/>
      <w:r w:rsidRPr="0092612A">
        <w:rPr>
          <w:rFonts w:ascii="Calibri" w:hAnsi="Calibri" w:cs="Arial"/>
          <w:b/>
          <w:sz w:val="16"/>
          <w:szCs w:val="16"/>
        </w:rPr>
        <w:t xml:space="preserve"> à la </w:t>
      </w:r>
      <w:proofErr w:type="spellStart"/>
      <w:r w:rsidRPr="0092612A">
        <w:rPr>
          <w:rFonts w:ascii="Calibri" w:hAnsi="Calibri" w:cs="Arial"/>
          <w:b/>
          <w:sz w:val="16"/>
          <w:szCs w:val="16"/>
        </w:rPr>
        <w:t>douleur</w:t>
      </w:r>
      <w:proofErr w:type="spellEnd"/>
      <w:r w:rsidRPr="0092612A">
        <w:rPr>
          <w:rFonts w:ascii="Calibri" w:hAnsi="Calibri" w:cs="Arial"/>
          <w:b/>
          <w:sz w:val="16"/>
          <w:szCs w:val="16"/>
        </w:rPr>
        <w:sym w:font="Webdings" w:char="F063"/>
      </w:r>
      <w:r w:rsidRPr="0092612A">
        <w:rPr>
          <w:rFonts w:ascii="Calibri" w:hAnsi="Calibri" w:cs="Arial"/>
          <w:b/>
          <w:sz w:val="16"/>
          <w:szCs w:val="16"/>
        </w:rPr>
        <w:t xml:space="preserve"> </w:t>
      </w:r>
      <w:r w:rsidRPr="0092612A">
        <w:rPr>
          <w:rFonts w:ascii="Calibri" w:hAnsi="Calibri" w:cs="Arial"/>
          <w:b/>
          <w:noProof/>
          <w:sz w:val="16"/>
          <w:szCs w:val="16"/>
        </w:rPr>
        <mc:AlternateContent>
          <mc:Choice Requires="wpg">
            <w:drawing>
              <wp:anchor distT="0" distB="0" distL="114300" distR="114300" simplePos="0" relativeHeight="251670528" behindDoc="0" locked="0" layoutInCell="1" allowOverlap="1" wp14:anchorId="2EF94677" wp14:editId="2C11040C">
                <wp:simplePos x="0" y="0"/>
                <wp:positionH relativeFrom="character">
                  <wp:posOffset>5700395</wp:posOffset>
                </wp:positionH>
                <wp:positionV relativeFrom="line">
                  <wp:posOffset>191770</wp:posOffset>
                </wp:positionV>
                <wp:extent cx="685800" cy="228600"/>
                <wp:effectExtent l="0" t="0" r="0" b="0"/>
                <wp:wrapNone/>
                <wp:docPr id="156454973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28600"/>
                          <a:chOff x="2743" y="2160"/>
                          <a:chExt cx="1080" cy="360"/>
                        </a:xfrm>
                      </wpg:grpSpPr>
                      <wps:wsp>
                        <wps:cNvPr id="1785488495" name="AutoShape 9"/>
                        <wps:cNvSpPr>
                          <a:spLocks noChangeArrowheads="1"/>
                        </wps:cNvSpPr>
                        <wps:spPr bwMode="auto">
                          <a:xfrm>
                            <a:off x="274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24509472" name="AutoShape 10"/>
                        <wps:cNvSpPr>
                          <a:spLocks noChangeArrowheads="1"/>
                        </wps:cNvSpPr>
                        <wps:spPr bwMode="auto">
                          <a:xfrm>
                            <a:off x="310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12948221" name="AutoShape 11"/>
                        <wps:cNvSpPr>
                          <a:spLocks noChangeArrowheads="1"/>
                        </wps:cNvSpPr>
                        <wps:spPr bwMode="auto">
                          <a:xfrm>
                            <a:off x="346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580296" id="Group 8" o:spid="_x0000_s1026" style="position:absolute;margin-left:448.85pt;margin-top:15.1pt;width:54pt;height:18pt;z-index:251670528;mso-position-horizontal-relative:char;mso-position-vertical-relative:line" coordorigin="2743,2160" coordsize="10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VZdzAIAAAkLAAAOAAAAZHJzL2Uyb0RvYy54bWzsVttu2zAMfR+wfxD0vvpSJ3GMOkXRGwZ0&#10;W4BuH6DIsi1MljRJidN9/SjZTbO0xYAO68NQPwikSVHk4TGtk9NtJ9CGGcuVLHFyFGPEJFUVl02J&#10;v329+pBjZB2RFRFKshLfMYtPF+/fnfS6YKlqlaiYQRBE2qLXJW6d00UUWdqyjtgjpZkEY61MRxyo&#10;pokqQ3qI3okojeNp1CtTaaMosxbeXgxGvAjx65pR96WuLXNIlBhyc2E1YV35NVqckKIxRLecjmmQ&#10;F2TRES7h0F2oC+IIWhv+KFTHqVFW1e6Iqi5Sdc0pCzVANUl8UM21UWsdammKvtE7mADaA5xeHJZ+&#10;3lwbfauXZsgexBtFv1vAJep1U+zbvd4MzmjVf1IV9JOsnQqFb2vT+RBQEtoGfO92+LKtQxReTvNJ&#10;HkMXKJjSNJ+CHPCnLTTJ70pn2TFG3ppMd7bLcXcS5+Pe48EYkWI4NWQ6ZuY7D1SyD2jZv0PrtiWa&#10;hSZYj8bSIF4B02f5JMvzbD7BSJIOkDgDJIIvmvuqfBbgfo+sHWBFUp23RDbszBjVt4xUkF3i/aGG&#10;vQ1esdCUP+L8BGL3aHuUAtSHcJFCG+uumeqQF0pcC9VDWsYthw8pNJRsbqzziT24+/5aJXh1xYUI&#10;imlW58KgDYHP6yo8oZYDNyFRX+L5JJ2EyM+HiMPzVIiOO5gTgnclBgrB451I4RG8lFWQHeFikCFl&#10;IUdIPYpDN1aqugNEjRqGAAwtEFplfmLUwwAosf2xJoZhJD5K6Mo8yTI/MYKSTWYpKGbfstq3EEkh&#10;VIkdRoN47oYps9aGNy2clITapfI8qXlA1nd5yGpMFmj7Svydpdkknmez9DF9k4Dtb3SEfv4j/h4n&#10;8eEX/8bfN/7u/dKfmb95ks6zPE2TJwgcBuprETibvhH4/xrA4ToB963w7xvvhv5Ct6+Hgf1wg138&#10;AgAA//8DAFBLAwQUAAYACAAAACEABrg4m+EAAAAKAQAADwAAAGRycy9kb3ducmV2LnhtbEyPwUrD&#10;QBCG74LvsIzgze4mpWmN2ZRS1FMRbAXxNk2mSWh2NmS3Sfr2bk96nJmPf74/W0+mFQP1rrGsIZop&#10;EMSFLRuuNHwd3p5WIJxHLrG1TBqu5GCd399lmJZ25E8a9r4SIYRdihpq77tUSlfUZNDNbEccbifb&#10;G/Rh7CtZ9jiGcNPKWKlEGmw4fKixo21NxXl/MRreRxw38+h12J1P2+vPYfHxvYtI68eHafMCwtPk&#10;/2C46Qd1yIPT0V64dKLVsHpeLgOqYa5iEDdAqUXYHDUkSQwyz+T/CvkvAAAA//8DAFBLAQItABQA&#10;BgAIAAAAIQC2gziS/gAAAOEBAAATAAAAAAAAAAAAAAAAAAAAAABbQ29udGVudF9UeXBlc10ueG1s&#10;UEsBAi0AFAAGAAgAAAAhADj9If/WAAAAlAEAAAsAAAAAAAAAAAAAAAAALwEAAF9yZWxzLy5yZWxz&#10;UEsBAi0AFAAGAAgAAAAhAGHBVl3MAgAACQsAAA4AAAAAAAAAAAAAAAAALgIAAGRycy9lMm9Eb2Mu&#10;eG1sUEsBAi0AFAAGAAgAAAAhAAa4OJvhAAAACgEAAA8AAAAAAAAAAAAAAAAAJgUAAGRycy9kb3du&#10;cmV2LnhtbFBLBQYAAAAABAAEAPMAAAA0BgAAAAA=&#10;">
                <v:shape id="AutoShape 9" o:spid="_x0000_s1027" type="#_x0000_t109" style="position:absolute;left:274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H5qyQAAAOMAAAAPAAAAZHJzL2Rvd25yZXYueG1sRE+9TsMw&#10;EN6ReAfrkFgq6rQk4Ia6FUIKagcGAku3a3xNIuJzFJs0vD1GqsR43/+tt5PtxEiDbx1rWMwTEMSV&#10;My3XGj4/ijsFwgdkg51j0vBDHrab66s15sad+Z3GMtQihrDPUUMTQp9L6auGLPq564kjd3KDxRDP&#10;oZZmwHMMt51cJsmDtNhybGiwp5eGqq/y22pYqln5ym/FLj3uTYHZ4jDO7vda395Mz08gAk3hX3xx&#10;70yc/6iyVKl0lcHfTxEAufkFAAD//wMAUEsBAi0AFAAGAAgAAAAhANvh9svuAAAAhQEAABMAAAAA&#10;AAAAAAAAAAAAAAAAAFtDb250ZW50X1R5cGVzXS54bWxQSwECLQAUAAYACAAAACEAWvQsW78AAAAV&#10;AQAACwAAAAAAAAAAAAAAAAAfAQAAX3JlbHMvLnJlbHNQSwECLQAUAAYACAAAACEAnwR+askAAADj&#10;AAAADwAAAAAAAAAAAAAAAAAHAgAAZHJzL2Rvd25yZXYueG1sUEsFBgAAAAADAAMAtwAAAP0CAAAA&#10;AA==&#10;"/>
                <v:shape id="AutoShape 10" o:spid="_x0000_s1028" type="#_x0000_t109" style="position:absolute;left:310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CihzAAAAOIAAAAPAAAAZHJzL2Rvd25yZXYueG1sRI9Ba8JA&#10;FITvhf6H5RW8SN0YY7Wpq0ghooceGr309pp9TUKzb0N2G+O/7wqCx2FmvmFWm8E0oqfO1ZYVTCcR&#10;COLC6ppLBadj9rwE4TyyxsYyKbiQg8368WGFqbZn/qQ+96UIEHYpKqi8b1MpXVGRQTexLXHwfmxn&#10;0AfZlVJ3eA5w08g4il6kwZrDQoUtvVdU/OZ/RkG8HOc7/sj2yfdBZziffvXj2UGp0dOwfQPhafD3&#10;8K291woWcTKPXpNFDNdL4Q7I9T8AAAD//wMAUEsBAi0AFAAGAAgAAAAhANvh9svuAAAAhQEAABMA&#10;AAAAAAAAAAAAAAAAAAAAAFtDb250ZW50X1R5cGVzXS54bWxQSwECLQAUAAYACAAAACEAWvQsW78A&#10;AAAVAQAACwAAAAAAAAAAAAAAAAAfAQAAX3JlbHMvLnJlbHNQSwECLQAUAAYACAAAACEA4hQoocwA&#10;AADiAAAADwAAAAAAAAAAAAAAAAAHAgAAZHJzL2Rvd25yZXYueG1sUEsFBgAAAAADAAMAtwAAAAAD&#10;AAAAAA==&#10;"/>
                <v:shape id="AutoShape 11" o:spid="_x0000_s1029" type="#_x0000_t109" style="position:absolute;left:346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B2AyQAAAOMAAAAPAAAAZHJzL2Rvd25yZXYueG1sRE/NSsNA&#10;EL4LvsMygpfSbrJWSdNuiwiR9tCDsRdvY3aahGZnQ3ZN49u7guBxvv/Z7CbbiZEG3zrWkC4SEMSV&#10;My3XGk7vxTwD4QOywc4xafgmD7vt7c0Gc+Ou/EZjGWoRQ9jnqKEJoc+l9FVDFv3C9cSRO7vBYojn&#10;UEsz4DWG206qJHmSFluODQ329NJQdSm/rAaVzcpXPhb75efBFPiYfoyzh4PW93fT8xpEoCn8i//c&#10;exPnZ6laLTOlUvj9KQIgtz8AAAD//wMAUEsBAi0AFAAGAAgAAAAhANvh9svuAAAAhQEAABMAAAAA&#10;AAAAAAAAAAAAAAAAAFtDb250ZW50X1R5cGVzXS54bWxQSwECLQAUAAYACAAAACEAWvQsW78AAAAV&#10;AQAACwAAAAAAAAAAAAAAAAAfAQAAX3JlbHMvLnJlbHNQSwECLQAUAAYACAAAACEAt1wdgMkAAADj&#10;AAAADwAAAAAAAAAAAAAAAAAHAgAAZHJzL2Rvd25yZXYueG1sUEsFBgAAAAADAAMAtwAAAP0CAAAA&#10;AA==&#10;"/>
                <w10:wrap anchory="line"/>
              </v:group>
            </w:pict>
          </mc:Fallback>
        </mc:AlternateContent>
      </w:r>
      <w:proofErr w:type="spellStart"/>
      <w:r w:rsidRPr="0092612A">
        <w:rPr>
          <w:rFonts w:ascii="Calibri" w:hAnsi="Calibri" w:cs="Arial"/>
          <w:b/>
          <w:sz w:val="16"/>
          <w:szCs w:val="16"/>
        </w:rPr>
        <w:t>Aucune</w:t>
      </w:r>
      <w:proofErr w:type="spellEnd"/>
      <w:r w:rsidRPr="0092612A">
        <w:rPr>
          <w:rFonts w:ascii="Calibri" w:hAnsi="Calibri" w:cs="Arial"/>
          <w:b/>
          <w:sz w:val="16"/>
          <w:szCs w:val="16"/>
        </w:rPr>
        <w:t xml:space="preserve"> </w:t>
      </w:r>
      <w:proofErr w:type="spellStart"/>
      <w:r w:rsidRPr="0092612A">
        <w:rPr>
          <w:rFonts w:ascii="Calibri" w:hAnsi="Calibri" w:cs="Arial"/>
          <w:b/>
          <w:sz w:val="16"/>
          <w:szCs w:val="16"/>
        </w:rPr>
        <w:t>réaction</w:t>
      </w:r>
      <w:proofErr w:type="spellEnd"/>
    </w:p>
    <w:p w14:paraId="3882D371" w14:textId="77777777" w:rsidR="0092612A" w:rsidRPr="0092612A" w:rsidRDefault="0092612A" w:rsidP="002F1CCF">
      <w:pPr>
        <w:spacing w:after="80" w:line="360" w:lineRule="auto"/>
        <w:jc w:val="both"/>
        <w:rPr>
          <w:rFonts w:ascii="Calibri" w:hAnsi="Calibri" w:cs="Arial"/>
          <w:b/>
          <w:sz w:val="16"/>
          <w:szCs w:val="16"/>
        </w:rPr>
      </w:pPr>
      <w:r w:rsidRPr="0092612A">
        <w:rPr>
          <w:rFonts w:ascii="Calibri" w:hAnsi="Calibri" w:cs="Arial"/>
          <w:b/>
          <w:noProof/>
          <w:sz w:val="16"/>
          <w:szCs w:val="16"/>
        </w:rPr>
        <mc:AlternateContent>
          <mc:Choice Requires="wpg">
            <w:drawing>
              <wp:anchor distT="0" distB="0" distL="114300" distR="114300" simplePos="0" relativeHeight="251669504" behindDoc="0" locked="0" layoutInCell="1" allowOverlap="1" wp14:anchorId="23D4F868" wp14:editId="3C4A8287">
                <wp:simplePos x="0" y="0"/>
                <wp:positionH relativeFrom="character">
                  <wp:posOffset>1648047</wp:posOffset>
                </wp:positionH>
                <wp:positionV relativeFrom="line">
                  <wp:posOffset>274158</wp:posOffset>
                </wp:positionV>
                <wp:extent cx="552893" cy="228600"/>
                <wp:effectExtent l="0" t="0" r="19050" b="12700"/>
                <wp:wrapNone/>
                <wp:docPr id="193637976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93" cy="228600"/>
                          <a:chOff x="2743" y="2160"/>
                          <a:chExt cx="1080" cy="360"/>
                        </a:xfrm>
                      </wpg:grpSpPr>
                      <wps:wsp>
                        <wps:cNvPr id="1727292962" name="AutoShape 9"/>
                        <wps:cNvSpPr>
                          <a:spLocks noChangeArrowheads="1"/>
                        </wps:cNvSpPr>
                        <wps:spPr bwMode="auto">
                          <a:xfrm>
                            <a:off x="274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9064982" name="AutoShape 10"/>
                        <wps:cNvSpPr>
                          <a:spLocks noChangeArrowheads="1"/>
                        </wps:cNvSpPr>
                        <wps:spPr bwMode="auto">
                          <a:xfrm>
                            <a:off x="310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8464001" name="AutoShape 11"/>
                        <wps:cNvSpPr>
                          <a:spLocks noChangeArrowheads="1"/>
                        </wps:cNvSpPr>
                        <wps:spPr bwMode="auto">
                          <a:xfrm>
                            <a:off x="346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B4BB1F" id="Group 8" o:spid="_x0000_s1026" style="position:absolute;margin-left:129.75pt;margin-top:21.6pt;width:43.55pt;height:18pt;z-index:251669504;mso-position-horizontal-relative:char;mso-position-vertical-relative:line" coordorigin="2743,2160" coordsize="10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YUOywIAAAgLAAAOAAAAZHJzL2Uyb0RvYy54bWzsVttu3CAQfa/Uf0C8N77E67WteKMoN1VK&#10;00hpP4C1sY2KgQK73vTrO2Bns91sVSlV81DFDxbjgeHMmcOYk9NNz9GaasOkKHF0FGJERSVrJtoS&#10;f/1y9SHDyFgiasKloCV+oAafLt6/OxlUQWPZSV5TjSCIMMWgStxZq4ogMFVHe2KOpKICnI3UPbFg&#10;6jaoNRkges+DOAzTYJC6VlpW1Bj4ejE68cLHbxpa2c9NY6hFvMSAzfq39u+leweLE1K0mqiOVRMM&#10;8gIUPWECNt2GuiCWoJVmz0L1rNLSyMYeVbIPZNOwivocIJso3MvmWsuV8rm0xdCqLU1A7R5PLw5b&#10;3a6vtbpXd3pED8MbWX0zwEswqLbY9Tu7HSej5fBJ1lBPsrLSJ75pdO9CQEpo4/l92PJLNxZV8HE2&#10;i7P8GKMKXHGcpeHEf9VBkdyqeJ6A23mjdOu7nFZHYQYVdGuPR2dAinFXj3RC5ioPUjJPbJm/Y+u+&#10;I4r6IhjHxp1GrAalz+N5nMd5GmMkSA9MnAETfi7KnaocCpj+yKwZaUVCnndEtPRMazl0lNSALnLz&#10;IYedBc4wUJQ/8nyAsUe2HUsH6SKF0sZeU9kjNyhxw+UAsLS9Gw+SLyhZ3xjrgD1Nd/U1krP6inHu&#10;Dd0uz7lGawLH68o/Ppe9aVygocT5LJ75yL8PEfrnUIieWegTnPUlzraTSOEYvBQ1wCSFJYyPY4DM&#10;xUSpY3GsxlLWD8ColmMTgKYFg07qHxgN0ABKbL6viKYY8Y8CqpJHSeI6hjeS2TwGQ+96lrseIioI&#10;VWKL0Tg8t2OXWSnN2g52inzuQjqdNMwz66o8oprAgmxfSb9ZmIdpkmcH5Bv5k/eLHKGe/0i/x1G4&#10;f+Lf9Pum351f+uH+O0+yJE3CMHrefiPfT19Lv0n6pt//q//62wRct/yvb7oauvvcru379dMFdvET&#10;AAD//wMAUEsDBBQABgAIAAAAIQCDzRtM4QAAAAkBAAAPAAAAZHJzL2Rvd25yZXYueG1sTI9NS8NA&#10;EIbvgv9hGcGb3Xw00cZMSinqqQi2gnjbJtMkNDsbstsk/feuJz0O78P7PpOvZ92JkQbbGkYIFwEI&#10;4tJULdcIn4fXhycQ1imuVGeYEK5kYV3c3uQqq8zEHzTuXS18CdtMITTO9ZmUtmxIK7swPbHPTmbQ&#10;yvlzqGU1qMmX605GQZBKrVr2C43qadtQed5fNMLbpKZNHL6Mu/Npe/0+JO9fu5AQ7+/mzTMIR7P7&#10;g+FX36tD4Z2O5sKVFR1ClKwSjyIs4wiEB+JlmoI4IjyuIpBFLv9/UPwAAAD//wMAUEsBAi0AFAAG&#10;AAgAAAAhALaDOJL+AAAA4QEAABMAAAAAAAAAAAAAAAAAAAAAAFtDb250ZW50X1R5cGVzXS54bWxQ&#10;SwECLQAUAAYACAAAACEAOP0h/9YAAACUAQAACwAAAAAAAAAAAAAAAAAvAQAAX3JlbHMvLnJlbHNQ&#10;SwECLQAUAAYACAAAACEAMbGFDssCAAAICwAADgAAAAAAAAAAAAAAAAAuAgAAZHJzL2Uyb0RvYy54&#10;bWxQSwECLQAUAAYACAAAACEAg80bTOEAAAAJAQAADwAAAAAAAAAAAAAAAAAlBQAAZHJzL2Rvd25y&#10;ZXYueG1sUEsFBgAAAAAEAAQA8wAAADMGAAAAAA==&#10;">
                <v:shape id="AutoShape 9" o:spid="_x0000_s1027" type="#_x0000_t109" style="position:absolute;left:274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6YyQAAAOMAAAAPAAAAZHJzL2Rvd25yZXYueG1sRE9LT8JA&#10;EL6T+B82Q8KFyJZVeRQWQkhq4ODB6sXb2B3bxu5s011K/feuiQnH+d6z3Q+2ET11vnasYT5LQBAX&#10;ztRcanh/y+5XIHxANtg4Jg0/5GG/uxttMTXuyq/U56EUMYR9ihqqENpUSl9UZNHPXEscuS/XWQzx&#10;7EppOrzGcNtIlSQLabHm2FBhS8eKiu/8YjWo1TR/5pfs9Ph5Nhk+zT/66cNZ68l4OGxABBrCTfzv&#10;Ppk4f6mWaq3WCwV/P0UA5O4XAAD//wMAUEsBAi0AFAAGAAgAAAAhANvh9svuAAAAhQEAABMAAAAA&#10;AAAAAAAAAAAAAAAAAFtDb250ZW50X1R5cGVzXS54bWxQSwECLQAUAAYACAAAACEAWvQsW78AAAAV&#10;AQAACwAAAAAAAAAAAAAAAAAfAQAAX3JlbHMvLnJlbHNQSwECLQAUAAYACAAAACEABmP+mMkAAADj&#10;AAAADwAAAAAAAAAAAAAAAAAHAgAAZHJzL2Rvd25yZXYueG1sUEsFBgAAAAADAAMAtwAAAP0CAAAA&#10;AA==&#10;"/>
                <v:shape id="AutoShape 10" o:spid="_x0000_s1028" type="#_x0000_t109" style="position:absolute;left:310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ORywAAAOIAAAAPAAAAZHJzL2Rvd25yZXYueG1sRI9Ba8JA&#10;FITvhf6H5RV6kbpraiWmriJCih48NPXi7TX7moRm34bsNqb/visIPQ4z8w2z2oy2FQP1vnGsYTZV&#10;IIhLZxquNJw+8qcUhA/IBlvHpOGXPGzW93crzIy78DsNRahEhLDPUEMdQpdJ6cuaLPqp64ij9+V6&#10;iyHKvpKmx0uE21YmSi2kxYbjQo0d7Woqv4sfqyFJJ8UbH/P9/PNgcnyZnYfJ80Hrx4dx+woi0Bj+&#10;w7f23mhI1VIt5ss0geuleAfk+g8AAP//AwBQSwECLQAUAAYACAAAACEA2+H2y+4AAACFAQAAEwAA&#10;AAAAAAAAAAAAAAAAAAAAW0NvbnRlbnRfVHlwZXNdLnhtbFBLAQItABQABgAIAAAAIQBa9CxbvwAA&#10;ABUBAAALAAAAAAAAAAAAAAAAAB8BAABfcmVscy8ucmVsc1BLAQItABQABgAIAAAAIQDT/xORywAA&#10;AOIAAAAPAAAAAAAAAAAAAAAAAAcCAABkcnMvZG93bnJldi54bWxQSwUGAAAAAAMAAwC3AAAA/wIA&#10;AAAA&#10;"/>
                <v:shape id="AutoShape 11" o:spid="_x0000_s1029" type="#_x0000_t109" style="position:absolute;left:346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XUbywAAAOIAAAAPAAAAZHJzL2Rvd25yZXYueG1sRI9BS8NA&#10;FITvgv9heYKXYndT0zbEbosIkfbgwdRLb6/Z1ySYfRuyaxr/vSsIHoeZ+YbZ7CbbiZEG3zrWkMwV&#10;COLKmZZrDR/H4iED4QOywc4xafgmD7vt7c0Gc+Ou/E5jGWoRIexz1NCE0OdS+qohi37ueuLoXdxg&#10;MUQ51NIMeI1w28mFUitpseW40GBPLw1Vn+WX1bDIZuUrvxX79HwwBS6T0zh7PGh9fzc9P4EINIX/&#10;8F97bzSs0yxdpUol8Hsp3gG5/QEAAP//AwBQSwECLQAUAAYACAAAACEA2+H2y+4AAACFAQAAEwAA&#10;AAAAAAAAAAAAAAAAAAAAW0NvbnRlbnRfVHlwZXNdLnhtbFBLAQItABQABgAIAAAAIQBa9CxbvwAA&#10;ABUBAAALAAAAAAAAAAAAAAAAAB8BAABfcmVscy8ucmVsc1BLAQItABQABgAIAAAAIQDj7XUbywAA&#10;AOIAAAAPAAAAAAAAAAAAAAAAAAcCAABkcnMvZG93bnJldi54bWxQSwUGAAAAAAMAAwC3AAAA/wIA&#10;AAAA&#10;"/>
                <w10:wrap anchory="line"/>
              </v:group>
            </w:pict>
          </mc:Fallback>
        </mc:AlternateContent>
      </w:r>
      <w:r w:rsidRPr="0092612A">
        <w:rPr>
          <w:rFonts w:ascii="Calibri" w:hAnsi="Calibri" w:cs="Arial"/>
          <w:b/>
          <w:noProof/>
          <w:sz w:val="16"/>
          <w:szCs w:val="16"/>
        </w:rPr>
        <mc:AlternateContent>
          <mc:Choice Requires="wpg">
            <w:drawing>
              <wp:anchor distT="0" distB="0" distL="114300" distR="114300" simplePos="0" relativeHeight="251668480" behindDoc="0" locked="0" layoutInCell="1" allowOverlap="1" wp14:anchorId="117E393B" wp14:editId="32664B26">
                <wp:simplePos x="0" y="0"/>
                <wp:positionH relativeFrom="character">
                  <wp:posOffset>4695674</wp:posOffset>
                </wp:positionH>
                <wp:positionV relativeFrom="line">
                  <wp:posOffset>275797</wp:posOffset>
                </wp:positionV>
                <wp:extent cx="685800" cy="228600"/>
                <wp:effectExtent l="0" t="0" r="0" b="0"/>
                <wp:wrapNone/>
                <wp:docPr id="95146325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28600"/>
                          <a:chOff x="2743" y="2160"/>
                          <a:chExt cx="1080" cy="360"/>
                        </a:xfrm>
                      </wpg:grpSpPr>
                      <wps:wsp>
                        <wps:cNvPr id="1947173704" name="AutoShape 9"/>
                        <wps:cNvSpPr>
                          <a:spLocks noChangeArrowheads="1"/>
                        </wps:cNvSpPr>
                        <wps:spPr bwMode="auto">
                          <a:xfrm>
                            <a:off x="274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0241107" name="AutoShape 10"/>
                        <wps:cNvSpPr>
                          <a:spLocks noChangeArrowheads="1"/>
                        </wps:cNvSpPr>
                        <wps:spPr bwMode="auto">
                          <a:xfrm>
                            <a:off x="310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23136466" name="AutoShape 11"/>
                        <wps:cNvSpPr>
                          <a:spLocks noChangeArrowheads="1"/>
                        </wps:cNvSpPr>
                        <wps:spPr bwMode="auto">
                          <a:xfrm>
                            <a:off x="346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36FE06" id="Group 8" o:spid="_x0000_s1026" style="position:absolute;margin-left:369.75pt;margin-top:21.7pt;width:54pt;height:18pt;z-index:251668480;mso-position-horizontal-relative:char;mso-position-vertical-relative:line" coordorigin="2743,2160" coordsize="10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yxzAIAAAkLAAAOAAAAZHJzL2Uyb0RvYy54bWzsVttu2zAMfR+wfxD0vvoSx0mMOkXRGwZ0&#10;W4FuH6DIsi1MljRJidN9/SjZTbO0xYAO68NQPRikSdHk4RGt45NtJ9CGGcuVLHFyFGPEJFUVl02J&#10;v329/DDHyDoiKyKUZCW+YxafLN+/O+51wVLVKlExgyCItEWvS9w6p4sosrRlHbFHSjMJxlqZjjhQ&#10;TRNVhvQQvRNRGsd51CtTaaMosxbeng9GvAzx65pR96WuLXNIlBhyc+FpwnPln9HymBSNIbrldEyD&#10;vCCLjnAJH92FOieOoLXhj0J1nBplVe2OqOoiVdecslADVJPEB9VcGbXWoZam6Bu9gwmgPcDpxWHp&#10;582V0bf6xgzZg3it6HcLuES9bop9u9ebwRmt+k+qgn6StVOh8G1tOh8CSkLbgO/dDl+2dYjCy3w+&#10;ncfQBQqmNJ3nIAf8aQtN8rvSWTbByFuTfGe7GHcn8XzcOxmMESmGr4ZMx8x854FK9gEt+3do3bZE&#10;s9AE69G4MYhXwPRFNktmk1mcYSRJB0icAhLBFy18VT4LcL9H1g6wIqnOWiIbdmqM6ltGKsgu8f5Q&#10;w94Gr1hoyh9xfgKxe7Q9SgHqQ7hIoY11V0x1yAslroXqIS3jboaDFBpKNtfW+cQe3H1/rRK8uuRC&#10;BMU0qzNh0IbA8boMK9Ry4CYk6ku8mKbTEPn5EHFYT4XouIM5IXhXYqAQLO9ECo/ghayC7AgXgwwp&#10;CzlC6lEcurFS1R0gatQwBGBogdAq8xOjHgZAie2PNTEMI/FRQlcWSZb5iRGUbDpLQTH7ltW+hUgK&#10;oUrsMBrEMzdMmbU2vGnhS0moXSrPk5oHZH2Xh6zGZIG2r8RfOIhpliTx7DF9k4Dtb3SEfv4j/k6S&#10;+PDEv/H3jb97v/Rn5m+WTpJJnuX5EwQOA/W1CJzlbwT+vwZwuE7AfSv8+8a7ob/Q7ethYD/cYJe/&#10;AAAA//8DAFBLAwQUAAYACAAAACEAMKXZGuAAAAAJAQAADwAAAGRycy9kb3ducmV2LnhtbEyPwU7D&#10;MAyG70i8Q2Qkbiwt7dhWmk7TBJwmJDYkxM1rvLZak1RN1nZvjznB0f4//f6cryfTioF63zirIJ5F&#10;IMiWTje2UvB5eH1YgvABrcbWWVJwJQ/r4vYmx0y70X7QsA+V4BLrM1RQh9BlUvqyJoN+5jqynJ1c&#10;bzDw2FdS9zhyuWnlYxQ9SYON5Qs1drStqTzvL0bB24jjJolfht35tL1+H+bvX7uYlLq/mzbPIAJN&#10;4Q+GX31Wh4Kdju5itRetgkWymjOqIE1SEAws0wUvjpysUpBFLv9/UPwAAAD//wMAUEsBAi0AFAAG&#10;AAgAAAAhALaDOJL+AAAA4QEAABMAAAAAAAAAAAAAAAAAAAAAAFtDb250ZW50X1R5cGVzXS54bWxQ&#10;SwECLQAUAAYACAAAACEAOP0h/9YAAACUAQAACwAAAAAAAAAAAAAAAAAvAQAAX3JlbHMvLnJlbHNQ&#10;SwECLQAUAAYACAAAACEAEUT8scwCAAAJCwAADgAAAAAAAAAAAAAAAAAuAgAAZHJzL2Uyb0RvYy54&#10;bWxQSwECLQAUAAYACAAAACEAMKXZGuAAAAAJAQAADwAAAAAAAAAAAAAAAAAmBQAAZHJzL2Rvd25y&#10;ZXYueG1sUEsFBgAAAAAEAAQA8wAAADMGAAAAAA==&#10;">
                <v:shape id="AutoShape 9" o:spid="_x0000_s1027" type="#_x0000_t109" style="position:absolute;left:274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npSygAAAOMAAAAPAAAAZHJzL2Rvd25yZXYueG1sRE/NTsJA&#10;EL6b8A6bMfFCYFuoFCsLMSQ1cPBg4eJt7I5tQ3e26S6lvr1rYuJxvv/Z7EbTioF611hWEM8jEMSl&#10;1Q1XCs6nfLYG4TyyxtYyKfgmB7vt5G6DmbY3fqeh8JUIIewyVFB732VSurImg25uO+LAfdneoA9n&#10;X0nd4y2Em1YuomglDTYcGmrsaF9TeSmuRsFiPS1e+S0/JJ9HneNj/DFMl0elHu7Hl2cQnkb/L/5z&#10;H3SY/5SkcbpMowR+fwoAyO0PAAAA//8DAFBLAQItABQABgAIAAAAIQDb4fbL7gAAAIUBAAATAAAA&#10;AAAAAAAAAAAAAAAAAABbQ29udGVudF9UeXBlc10ueG1sUEsBAi0AFAAGAAgAAAAhAFr0LFu/AAAA&#10;FQEAAAsAAAAAAAAAAAAAAAAAHwEAAF9yZWxzLy5yZWxzUEsBAi0AFAAGAAgAAAAhAAh6elLKAAAA&#10;4wAAAA8AAAAAAAAAAAAAAAAABwIAAGRycy9kb3ducmV2LnhtbFBLBQYAAAAAAwADALcAAAD+AgAA&#10;AAA=&#10;"/>
                <v:shape id="AutoShape 10" o:spid="_x0000_s1028" type="#_x0000_t109" style="position:absolute;left:310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QJHywAAAOIAAAAPAAAAZHJzL2Rvd25yZXYueG1sRI9BS8NA&#10;FITvgv9heYKX0u4mtjXEbosIkfbgwbQXb6/Z1ySYfRuyaxr/vSsIHoeZ+YbZ7CbbiZEG3zrWkCwU&#10;COLKmZZrDadjMc9A+IBssHNMGr7Jw257e7PB3Lgrv9NYhlpECPscNTQh9LmUvmrIol+4njh6FzdY&#10;DFEOtTQDXiPcdjJVai0tthwXGuzppaHqs/yyGtJsVr7yW7Ffng+mwFXyMc4eDlrf303PTyACTeE/&#10;/NfeGw2rTKXLJFGP8Hsp3gG5/QEAAP//AwBQSwECLQAUAAYACAAAACEA2+H2y+4AAACFAQAAEwAA&#10;AAAAAAAAAAAAAAAAAAAAW0NvbnRlbnRfVHlwZXNdLnhtbFBLAQItABQABgAIAAAAIQBa9CxbvwAA&#10;ABUBAAALAAAAAAAAAAAAAAAAAB8BAABfcmVscy8ucmVsc1BLAQItABQABgAIAAAAIQByTQJHywAA&#10;AOIAAAAPAAAAAAAAAAAAAAAAAAcCAABkcnMvZG93bnJldi54bWxQSwUGAAAAAAMAAwC3AAAA/wIA&#10;AAAA&#10;"/>
                <v:shape id="AutoShape 11" o:spid="_x0000_s1029" type="#_x0000_t109" style="position:absolute;left:346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lalyAAAAOMAAAAPAAAAZHJzL2Rvd25yZXYueG1sRE9LS8NA&#10;EL4L/Q/LFLyUdvMylNhtESHSHjwYvfQ2ZqdJaHY2ZNc0/ntXEDzO957dYTa9mGh0nWUF8SYCQVxb&#10;3XGj4OO9XG9BOI+ssbdMCr7JwWG/uNthoe2N32iqfCNCCLsCFbTeD4WUrm7JoNvYgThwFzsa9OEc&#10;G6lHvIVw08skinJpsOPQ0OJAzy3V1+rLKEi2q+qFX8tj9nnSJT7E52mVnpS6X85PjyA8zf5f/Oc+&#10;6jA/S9I4zbM8h9+fAgBy/wMAAP//AwBQSwECLQAUAAYACAAAACEA2+H2y+4AAACFAQAAEwAAAAAA&#10;AAAAAAAAAAAAAAAAW0NvbnRlbnRfVHlwZXNdLnhtbFBLAQItABQABgAIAAAAIQBa9CxbvwAAABUB&#10;AAALAAAAAAAAAAAAAAAAAB8BAABfcmVscy8ucmVsc1BLAQItABQABgAIAAAAIQAlNlalyAAAAOMA&#10;AAAPAAAAAAAAAAAAAAAAAAcCAABkcnMvZG93bnJldi54bWxQSwUGAAAAAAMAAwC3AAAA/AIAAAAA&#10;"/>
                <w10:wrap anchory="line"/>
              </v:group>
            </w:pict>
          </mc:Fallback>
        </mc:AlternateContent>
      </w:r>
      <w:r w:rsidRPr="0092612A">
        <w:rPr>
          <w:rFonts w:ascii="Calibri" w:hAnsi="Calibri" w:cs="Arial"/>
          <w:b/>
          <w:noProof/>
          <w:sz w:val="16"/>
          <w:szCs w:val="16"/>
        </w:rPr>
        <w:t>Fréquence cardiaque</w:t>
      </w:r>
      <w:r w:rsidRPr="0092612A">
        <w:rPr>
          <w:rFonts w:ascii="Calibri" w:hAnsi="Calibri" w:cs="Arial"/>
          <w:b/>
          <w:sz w:val="16"/>
          <w:szCs w:val="16"/>
        </w:rPr>
        <w:tab/>
      </w:r>
      <w:r w:rsidRPr="0092612A">
        <w:rPr>
          <w:rFonts w:ascii="Calibri" w:hAnsi="Calibri" w:cs="Arial"/>
          <w:b/>
          <w:sz w:val="16"/>
          <w:szCs w:val="16"/>
        </w:rPr>
        <w:tab/>
        <w:t xml:space="preserve"> /min    </w:t>
      </w:r>
      <w:r w:rsidRPr="0092612A">
        <w:rPr>
          <w:rFonts w:ascii="Calibri" w:hAnsi="Calibri" w:cs="Arial"/>
          <w:b/>
          <w:sz w:val="16"/>
          <w:szCs w:val="16"/>
        </w:rPr>
        <w:tab/>
        <w:t xml:space="preserve">Saturation </w:t>
      </w:r>
      <w:proofErr w:type="spellStart"/>
      <w:r w:rsidRPr="0092612A">
        <w:rPr>
          <w:rFonts w:ascii="Calibri" w:hAnsi="Calibri" w:cs="Arial"/>
          <w:b/>
          <w:sz w:val="16"/>
          <w:szCs w:val="16"/>
        </w:rPr>
        <w:t>en</w:t>
      </w:r>
      <w:proofErr w:type="spellEnd"/>
      <w:r w:rsidRPr="0092612A">
        <w:rPr>
          <w:rFonts w:ascii="Calibri" w:hAnsi="Calibri" w:cs="Arial"/>
          <w:b/>
          <w:sz w:val="16"/>
          <w:szCs w:val="16"/>
        </w:rPr>
        <w:t xml:space="preserve"> </w:t>
      </w:r>
      <w:proofErr w:type="spellStart"/>
      <w:r w:rsidRPr="0092612A">
        <w:rPr>
          <w:rFonts w:ascii="Calibri" w:hAnsi="Calibri" w:cs="Arial"/>
          <w:b/>
          <w:sz w:val="16"/>
          <w:szCs w:val="16"/>
        </w:rPr>
        <w:t>oxygène</w:t>
      </w:r>
      <w:proofErr w:type="spellEnd"/>
      <w:r w:rsidRPr="0092612A">
        <w:rPr>
          <w:rFonts w:ascii="Calibri" w:hAnsi="Calibri" w:cs="Arial"/>
          <w:b/>
          <w:sz w:val="16"/>
          <w:szCs w:val="16"/>
        </w:rPr>
        <w:t xml:space="preserve">                 %     </w:t>
      </w:r>
      <w:r w:rsidRPr="0092612A">
        <w:rPr>
          <w:rFonts w:ascii="Calibri" w:hAnsi="Calibri" w:cs="Arial"/>
          <w:b/>
          <w:sz w:val="16"/>
          <w:szCs w:val="16"/>
        </w:rPr>
        <w:tab/>
      </w:r>
      <w:proofErr w:type="spellStart"/>
      <w:r w:rsidRPr="0092612A">
        <w:rPr>
          <w:rFonts w:ascii="Calibri" w:hAnsi="Calibri" w:cs="Arial"/>
          <w:b/>
          <w:sz w:val="16"/>
          <w:szCs w:val="16"/>
        </w:rPr>
        <w:t>Fréquence</w:t>
      </w:r>
      <w:proofErr w:type="spellEnd"/>
      <w:r w:rsidRPr="0092612A">
        <w:rPr>
          <w:rFonts w:ascii="Calibri" w:hAnsi="Calibri" w:cs="Arial"/>
          <w:b/>
          <w:sz w:val="16"/>
          <w:szCs w:val="16"/>
        </w:rPr>
        <w:t xml:space="preserve"> </w:t>
      </w:r>
      <w:proofErr w:type="spellStart"/>
      <w:r w:rsidRPr="0092612A">
        <w:rPr>
          <w:rFonts w:ascii="Calibri" w:hAnsi="Calibri" w:cs="Arial"/>
          <w:b/>
          <w:sz w:val="16"/>
          <w:szCs w:val="16"/>
        </w:rPr>
        <w:t>respiratoire</w:t>
      </w:r>
      <w:proofErr w:type="spellEnd"/>
      <w:r w:rsidRPr="0092612A">
        <w:rPr>
          <w:rFonts w:ascii="Calibri" w:hAnsi="Calibri" w:cs="Arial"/>
          <w:b/>
          <w:sz w:val="16"/>
          <w:szCs w:val="16"/>
        </w:rPr>
        <w:tab/>
        <w:t xml:space="preserve">                /min   </w:t>
      </w:r>
    </w:p>
    <w:p w14:paraId="0DF67776" w14:textId="77777777" w:rsidR="0092612A" w:rsidRPr="0092612A" w:rsidRDefault="0092612A" w:rsidP="002F1CCF">
      <w:pPr>
        <w:spacing w:line="360" w:lineRule="auto"/>
        <w:jc w:val="both"/>
        <w:rPr>
          <w:rFonts w:ascii="Calibri" w:hAnsi="Calibri" w:cs="Arial"/>
          <w:b/>
          <w:sz w:val="16"/>
          <w:szCs w:val="16"/>
        </w:rPr>
      </w:pPr>
      <w:r w:rsidRPr="0092612A">
        <w:rPr>
          <w:rFonts w:ascii="Calibri" w:hAnsi="Calibri" w:cs="Arial"/>
          <w:b/>
          <w:sz w:val="16"/>
          <w:szCs w:val="16"/>
        </w:rPr>
        <w:t xml:space="preserve">Tension </w:t>
      </w:r>
      <w:proofErr w:type="spellStart"/>
      <w:r w:rsidRPr="0092612A">
        <w:rPr>
          <w:rFonts w:ascii="Calibri" w:hAnsi="Calibri" w:cs="Arial"/>
          <w:b/>
          <w:sz w:val="16"/>
          <w:szCs w:val="16"/>
        </w:rPr>
        <w:t>artérielle</w:t>
      </w:r>
      <w:proofErr w:type="spellEnd"/>
      <w:r w:rsidRPr="0092612A">
        <w:rPr>
          <w:rFonts w:ascii="Calibri" w:hAnsi="Calibri" w:cs="Arial"/>
          <w:b/>
          <w:sz w:val="16"/>
          <w:szCs w:val="16"/>
        </w:rPr>
        <w:t xml:space="preserve"> </w:t>
      </w:r>
      <w:proofErr w:type="spellStart"/>
      <w:r w:rsidRPr="0092612A">
        <w:rPr>
          <w:rFonts w:ascii="Calibri" w:hAnsi="Calibri" w:cs="Arial"/>
          <w:b/>
          <w:sz w:val="16"/>
          <w:szCs w:val="16"/>
        </w:rPr>
        <w:t>systolique</w:t>
      </w:r>
      <w:proofErr w:type="spellEnd"/>
      <w:r w:rsidRPr="0092612A">
        <w:rPr>
          <w:rFonts w:ascii="Calibri" w:hAnsi="Calibri" w:cs="Arial"/>
          <w:b/>
          <w:sz w:val="16"/>
          <w:szCs w:val="16"/>
        </w:rPr>
        <w:tab/>
        <w:t xml:space="preserve">             /mmHg </w:t>
      </w:r>
      <w:r w:rsidRPr="0092612A">
        <w:rPr>
          <w:rFonts w:ascii="Calibri" w:hAnsi="Calibri" w:cs="Arial"/>
          <w:b/>
          <w:sz w:val="16"/>
          <w:szCs w:val="16"/>
        </w:rPr>
        <w:tab/>
        <w:t xml:space="preserve">       Tension </w:t>
      </w:r>
      <w:proofErr w:type="spellStart"/>
      <w:r w:rsidRPr="0092612A">
        <w:rPr>
          <w:rFonts w:ascii="Calibri" w:hAnsi="Calibri" w:cs="Arial"/>
          <w:b/>
          <w:sz w:val="16"/>
          <w:szCs w:val="16"/>
        </w:rPr>
        <w:t>artérielle</w:t>
      </w:r>
      <w:proofErr w:type="spellEnd"/>
      <w:r w:rsidRPr="0092612A">
        <w:rPr>
          <w:rFonts w:ascii="Calibri" w:hAnsi="Calibri" w:cs="Arial"/>
          <w:b/>
          <w:sz w:val="16"/>
          <w:szCs w:val="16"/>
        </w:rPr>
        <w:t xml:space="preserve"> </w:t>
      </w:r>
      <w:proofErr w:type="spellStart"/>
      <w:r w:rsidRPr="0092612A">
        <w:rPr>
          <w:rFonts w:ascii="Calibri" w:hAnsi="Calibri" w:cs="Arial"/>
          <w:b/>
          <w:sz w:val="16"/>
          <w:szCs w:val="16"/>
        </w:rPr>
        <w:t>diastolique</w:t>
      </w:r>
      <w:proofErr w:type="spellEnd"/>
      <w:r w:rsidRPr="0092612A">
        <w:rPr>
          <w:rFonts w:ascii="Calibri" w:hAnsi="Calibri" w:cs="Arial"/>
          <w:b/>
          <w:sz w:val="16"/>
          <w:szCs w:val="16"/>
        </w:rPr>
        <w:tab/>
        <w:t xml:space="preserve">                              /mmHg</w:t>
      </w:r>
    </w:p>
    <w:p w14:paraId="4351A270" w14:textId="77777777" w:rsidR="0092612A" w:rsidRPr="0092612A" w:rsidRDefault="0092612A" w:rsidP="002F1CCF">
      <w:pPr>
        <w:spacing w:line="360" w:lineRule="auto"/>
        <w:jc w:val="both"/>
        <w:rPr>
          <w:rFonts w:ascii="Calibri" w:hAnsi="Calibri" w:cs="Arial"/>
          <w:b/>
          <w:sz w:val="16"/>
          <w:szCs w:val="16"/>
        </w:rPr>
      </w:pPr>
      <w:proofErr w:type="spellStart"/>
      <w:r w:rsidRPr="0092612A">
        <w:rPr>
          <w:rFonts w:ascii="Calibri" w:hAnsi="Calibri" w:cs="Arial"/>
          <w:b/>
          <w:sz w:val="16"/>
          <w:szCs w:val="16"/>
        </w:rPr>
        <w:t>Reçoit</w:t>
      </w:r>
      <w:proofErr w:type="spellEnd"/>
      <w:r w:rsidRPr="0092612A">
        <w:rPr>
          <w:rFonts w:ascii="Calibri" w:hAnsi="Calibri" w:cs="Arial"/>
          <w:b/>
          <w:sz w:val="16"/>
          <w:szCs w:val="16"/>
        </w:rPr>
        <w:t xml:space="preserve"> </w:t>
      </w:r>
      <w:proofErr w:type="spellStart"/>
      <w:r w:rsidRPr="0092612A">
        <w:rPr>
          <w:rFonts w:ascii="Calibri" w:hAnsi="Calibri" w:cs="Arial"/>
          <w:b/>
          <w:sz w:val="16"/>
          <w:szCs w:val="16"/>
        </w:rPr>
        <w:t>actuellement</w:t>
      </w:r>
      <w:proofErr w:type="spellEnd"/>
      <w:r w:rsidRPr="0092612A">
        <w:rPr>
          <w:rFonts w:ascii="Calibri" w:hAnsi="Calibri" w:cs="Arial"/>
          <w:b/>
          <w:sz w:val="16"/>
          <w:szCs w:val="16"/>
        </w:rPr>
        <w:t xml:space="preserve"> des </w:t>
      </w:r>
      <w:proofErr w:type="spellStart"/>
      <w:r w:rsidRPr="0092612A">
        <w:rPr>
          <w:rFonts w:ascii="Calibri" w:hAnsi="Calibri" w:cs="Arial"/>
          <w:b/>
          <w:sz w:val="16"/>
          <w:szCs w:val="16"/>
        </w:rPr>
        <w:t>liquides</w:t>
      </w:r>
      <w:proofErr w:type="spellEnd"/>
      <w:r w:rsidRPr="0092612A">
        <w:rPr>
          <w:rFonts w:ascii="Calibri" w:hAnsi="Calibri" w:cs="Arial"/>
          <w:b/>
          <w:sz w:val="16"/>
          <w:szCs w:val="16"/>
        </w:rPr>
        <w:t xml:space="preserve"> IV</w:t>
      </w:r>
      <w:r w:rsidRPr="0092612A">
        <w:rPr>
          <w:rFonts w:ascii="Calibri" w:hAnsi="Calibri" w:cs="Arial"/>
          <w:b/>
          <w:sz w:val="16"/>
          <w:szCs w:val="16"/>
        </w:rPr>
        <w:tab/>
      </w:r>
      <w:r w:rsidRPr="0092612A">
        <w:rPr>
          <w:rFonts w:ascii="Calibri" w:hAnsi="Calibri" w:cs="Arial"/>
          <w:b/>
          <w:sz w:val="16"/>
          <w:szCs w:val="16"/>
        </w:rPr>
        <w:sym w:font="Webdings" w:char="F063"/>
      </w:r>
      <w:r w:rsidRPr="0092612A">
        <w:rPr>
          <w:rFonts w:ascii="Calibri" w:hAnsi="Calibri" w:cs="Arial"/>
          <w:b/>
          <w:sz w:val="16"/>
          <w:szCs w:val="16"/>
        </w:rPr>
        <w:t xml:space="preserve"> </w:t>
      </w:r>
      <w:proofErr w:type="gramStart"/>
      <w:r w:rsidRPr="0092612A">
        <w:rPr>
          <w:rFonts w:ascii="Calibri" w:hAnsi="Calibri" w:cs="Arial"/>
          <w:b/>
          <w:sz w:val="16"/>
          <w:szCs w:val="16"/>
        </w:rPr>
        <w:t xml:space="preserve">O  </w:t>
      </w:r>
      <w:r w:rsidRPr="0092612A">
        <w:rPr>
          <w:rFonts w:ascii="Calibri" w:hAnsi="Calibri" w:cs="Arial"/>
          <w:b/>
          <w:sz w:val="16"/>
          <w:szCs w:val="16"/>
        </w:rPr>
        <w:tab/>
      </w:r>
      <w:proofErr w:type="gramEnd"/>
      <w:r w:rsidRPr="0092612A">
        <w:rPr>
          <w:rFonts w:ascii="Calibri" w:hAnsi="Calibri" w:cs="Arial"/>
          <w:b/>
          <w:sz w:val="16"/>
          <w:szCs w:val="16"/>
        </w:rPr>
        <w:sym w:font="Webdings" w:char="F063"/>
      </w:r>
      <w:r w:rsidRPr="0092612A">
        <w:rPr>
          <w:rFonts w:ascii="Calibri" w:hAnsi="Calibri" w:cs="Arial"/>
          <w:b/>
          <w:sz w:val="16"/>
          <w:szCs w:val="16"/>
        </w:rPr>
        <w:t xml:space="preserve">  N </w:t>
      </w:r>
      <w:r w:rsidRPr="0092612A">
        <w:rPr>
          <w:rFonts w:ascii="Calibri" w:hAnsi="Calibri" w:cs="Arial"/>
          <w:b/>
          <w:sz w:val="16"/>
          <w:szCs w:val="16"/>
        </w:rPr>
        <w:tab/>
      </w:r>
      <w:r w:rsidRPr="0092612A">
        <w:rPr>
          <w:rFonts w:ascii="Calibri" w:hAnsi="Calibri" w:cs="Arial"/>
          <w:b/>
          <w:sz w:val="16"/>
          <w:szCs w:val="16"/>
        </w:rPr>
        <w:tab/>
      </w:r>
      <w:r w:rsidRPr="0092612A">
        <w:rPr>
          <w:rFonts w:ascii="Calibri" w:hAnsi="Calibri" w:cs="Arial"/>
          <w:b/>
          <w:sz w:val="16"/>
          <w:szCs w:val="16"/>
        </w:rPr>
        <w:tab/>
      </w:r>
      <w:proofErr w:type="spellStart"/>
      <w:r w:rsidRPr="0092612A">
        <w:rPr>
          <w:rFonts w:ascii="Calibri" w:hAnsi="Calibri" w:cs="Arial"/>
          <w:b/>
          <w:sz w:val="16"/>
          <w:szCs w:val="16"/>
        </w:rPr>
        <w:t>Reçoit</w:t>
      </w:r>
      <w:proofErr w:type="spellEnd"/>
      <w:r w:rsidRPr="0092612A">
        <w:rPr>
          <w:rFonts w:ascii="Calibri" w:hAnsi="Calibri" w:cs="Arial"/>
          <w:b/>
          <w:sz w:val="16"/>
          <w:szCs w:val="16"/>
        </w:rPr>
        <w:t xml:space="preserve"> de </w:t>
      </w:r>
      <w:proofErr w:type="spellStart"/>
      <w:r w:rsidRPr="0092612A">
        <w:rPr>
          <w:rFonts w:ascii="Calibri" w:hAnsi="Calibri" w:cs="Arial"/>
          <w:b/>
          <w:sz w:val="16"/>
          <w:szCs w:val="16"/>
        </w:rPr>
        <w:t>l'oxygène</w:t>
      </w:r>
      <w:proofErr w:type="spellEnd"/>
      <w:r w:rsidRPr="0092612A">
        <w:rPr>
          <w:rFonts w:ascii="Calibri" w:hAnsi="Calibri" w:cs="Arial"/>
          <w:b/>
          <w:sz w:val="16"/>
          <w:szCs w:val="16"/>
        </w:rPr>
        <w:t xml:space="preserve"> (</w:t>
      </w:r>
      <w:proofErr w:type="spellStart"/>
      <w:r w:rsidRPr="0092612A">
        <w:rPr>
          <w:rFonts w:ascii="Calibri" w:hAnsi="Calibri" w:cs="Arial"/>
          <w:b/>
          <w:sz w:val="16"/>
          <w:szCs w:val="16"/>
        </w:rPr>
        <w:t>maintenant</w:t>
      </w:r>
      <w:proofErr w:type="spellEnd"/>
      <w:r w:rsidRPr="0092612A">
        <w:rPr>
          <w:rFonts w:ascii="Calibri" w:hAnsi="Calibri" w:cs="Arial"/>
          <w:b/>
          <w:sz w:val="16"/>
          <w:szCs w:val="16"/>
        </w:rPr>
        <w:t>)</w:t>
      </w:r>
      <w:r w:rsidRPr="0092612A">
        <w:rPr>
          <w:rFonts w:ascii="Calibri" w:hAnsi="Calibri" w:cs="Arial"/>
          <w:b/>
          <w:sz w:val="16"/>
          <w:szCs w:val="16"/>
        </w:rPr>
        <w:sym w:font="Webdings" w:char="F063"/>
      </w:r>
      <w:r w:rsidRPr="0092612A">
        <w:rPr>
          <w:rFonts w:ascii="Calibri" w:hAnsi="Calibri" w:cs="Arial"/>
          <w:b/>
          <w:sz w:val="16"/>
          <w:szCs w:val="16"/>
        </w:rPr>
        <w:t xml:space="preserve"> O  </w:t>
      </w:r>
      <w:r w:rsidRPr="0092612A">
        <w:rPr>
          <w:rFonts w:ascii="Calibri" w:hAnsi="Calibri" w:cs="Arial"/>
          <w:b/>
          <w:sz w:val="16"/>
          <w:szCs w:val="16"/>
        </w:rPr>
        <w:tab/>
      </w:r>
      <w:r w:rsidRPr="0092612A">
        <w:rPr>
          <w:rFonts w:ascii="Calibri" w:hAnsi="Calibri" w:cs="Arial"/>
          <w:b/>
          <w:sz w:val="16"/>
          <w:szCs w:val="16"/>
        </w:rPr>
        <w:sym w:font="Webdings" w:char="F063"/>
      </w:r>
      <w:r w:rsidRPr="0092612A">
        <w:rPr>
          <w:rFonts w:ascii="Calibri" w:hAnsi="Calibri" w:cs="Arial"/>
          <w:b/>
          <w:sz w:val="16"/>
          <w:szCs w:val="16"/>
        </w:rPr>
        <w:t xml:space="preserve"> N    </w:t>
      </w:r>
    </w:p>
    <w:p w14:paraId="2DD181D9" w14:textId="77777777" w:rsidR="0092612A" w:rsidRPr="0092612A" w:rsidRDefault="0092612A" w:rsidP="002F1CCF">
      <w:pPr>
        <w:spacing w:line="360" w:lineRule="auto"/>
        <w:jc w:val="both"/>
        <w:rPr>
          <w:rFonts w:ascii="Calibri" w:hAnsi="Calibri" w:cs="Arial"/>
          <w:b/>
          <w:sz w:val="16"/>
          <w:szCs w:val="16"/>
        </w:rPr>
      </w:pPr>
      <w:proofErr w:type="spellStart"/>
      <w:r w:rsidRPr="0092612A">
        <w:rPr>
          <w:rFonts w:ascii="Calibri" w:hAnsi="Calibri" w:cs="Arial"/>
          <w:b/>
          <w:sz w:val="16"/>
          <w:szCs w:val="16"/>
        </w:rPr>
        <w:t>Reçoit</w:t>
      </w:r>
      <w:proofErr w:type="spellEnd"/>
      <w:r w:rsidRPr="0092612A">
        <w:rPr>
          <w:rFonts w:ascii="Calibri" w:hAnsi="Calibri" w:cs="Arial"/>
          <w:b/>
          <w:sz w:val="16"/>
          <w:szCs w:val="16"/>
        </w:rPr>
        <w:t xml:space="preserve"> de </w:t>
      </w:r>
      <w:proofErr w:type="spellStart"/>
      <w:r w:rsidRPr="0092612A">
        <w:rPr>
          <w:rFonts w:ascii="Calibri" w:hAnsi="Calibri" w:cs="Arial"/>
          <w:b/>
          <w:sz w:val="16"/>
          <w:szCs w:val="16"/>
        </w:rPr>
        <w:t>l'oxygène</w:t>
      </w:r>
      <w:proofErr w:type="spellEnd"/>
      <w:r w:rsidRPr="0092612A">
        <w:rPr>
          <w:rFonts w:ascii="Calibri" w:hAnsi="Calibri" w:cs="Arial"/>
          <w:b/>
          <w:sz w:val="16"/>
          <w:szCs w:val="16"/>
        </w:rPr>
        <w:t xml:space="preserve"> (</w:t>
      </w:r>
      <w:proofErr w:type="spellStart"/>
      <w:r w:rsidRPr="0092612A">
        <w:rPr>
          <w:rFonts w:ascii="Calibri" w:hAnsi="Calibri" w:cs="Arial"/>
          <w:b/>
          <w:sz w:val="16"/>
          <w:szCs w:val="16"/>
        </w:rPr>
        <w:t>maintenant</w:t>
      </w:r>
      <w:proofErr w:type="spellEnd"/>
      <w:r w:rsidRPr="0092612A">
        <w:rPr>
          <w:rFonts w:ascii="Calibri" w:hAnsi="Calibri" w:cs="Arial"/>
          <w:b/>
          <w:sz w:val="16"/>
          <w:szCs w:val="16"/>
        </w:rPr>
        <w:t>)</w:t>
      </w:r>
      <w:r w:rsidRPr="0092612A">
        <w:rPr>
          <w:rFonts w:ascii="Calibri" w:hAnsi="Calibri" w:cs="Arial"/>
          <w:b/>
          <w:sz w:val="16"/>
          <w:szCs w:val="16"/>
        </w:rPr>
        <w:tab/>
      </w:r>
      <w:r w:rsidRPr="0092612A">
        <w:rPr>
          <w:rFonts w:ascii="Calibri" w:hAnsi="Calibri" w:cs="Arial"/>
          <w:b/>
          <w:sz w:val="16"/>
          <w:szCs w:val="16"/>
        </w:rPr>
        <w:sym w:font="Webdings" w:char="F063"/>
      </w:r>
      <w:r w:rsidRPr="0092612A">
        <w:rPr>
          <w:rFonts w:ascii="Calibri" w:hAnsi="Calibri" w:cs="Arial"/>
          <w:b/>
          <w:sz w:val="16"/>
          <w:szCs w:val="16"/>
        </w:rPr>
        <w:t xml:space="preserve"> </w:t>
      </w:r>
      <w:proofErr w:type="gramStart"/>
      <w:r w:rsidRPr="0092612A">
        <w:rPr>
          <w:rFonts w:ascii="Calibri" w:hAnsi="Calibri" w:cs="Arial"/>
          <w:b/>
          <w:sz w:val="16"/>
          <w:szCs w:val="16"/>
        </w:rPr>
        <w:t xml:space="preserve">O  </w:t>
      </w:r>
      <w:r w:rsidRPr="0092612A">
        <w:rPr>
          <w:rFonts w:ascii="Calibri" w:hAnsi="Calibri" w:cs="Arial"/>
          <w:b/>
          <w:sz w:val="16"/>
          <w:szCs w:val="16"/>
        </w:rPr>
        <w:tab/>
      </w:r>
      <w:proofErr w:type="gramEnd"/>
      <w:r w:rsidRPr="0092612A">
        <w:rPr>
          <w:rFonts w:ascii="Calibri" w:hAnsi="Calibri" w:cs="Arial"/>
          <w:b/>
          <w:sz w:val="16"/>
          <w:szCs w:val="16"/>
        </w:rPr>
        <w:sym w:font="Webdings" w:char="F063"/>
      </w:r>
      <w:r w:rsidRPr="0092612A">
        <w:rPr>
          <w:rFonts w:ascii="Calibri" w:hAnsi="Calibri" w:cs="Arial"/>
          <w:b/>
          <w:sz w:val="16"/>
          <w:szCs w:val="16"/>
        </w:rPr>
        <w:t xml:space="preserve">  N    </w:t>
      </w:r>
      <w:r w:rsidRPr="0092612A">
        <w:rPr>
          <w:rFonts w:ascii="Calibri" w:hAnsi="Calibri" w:cs="Arial"/>
          <w:b/>
          <w:sz w:val="16"/>
          <w:szCs w:val="16"/>
        </w:rPr>
        <w:tab/>
        <w:t xml:space="preserve">       Action des </w:t>
      </w:r>
      <w:proofErr w:type="spellStart"/>
      <w:r w:rsidRPr="0092612A">
        <w:rPr>
          <w:rFonts w:ascii="Calibri" w:hAnsi="Calibri" w:cs="Arial"/>
          <w:b/>
          <w:sz w:val="16"/>
          <w:szCs w:val="16"/>
        </w:rPr>
        <w:t>voies</w:t>
      </w:r>
      <w:proofErr w:type="spellEnd"/>
      <w:r w:rsidRPr="0092612A">
        <w:rPr>
          <w:rFonts w:ascii="Calibri" w:hAnsi="Calibri" w:cs="Arial"/>
          <w:b/>
          <w:sz w:val="16"/>
          <w:szCs w:val="16"/>
        </w:rPr>
        <w:t xml:space="preserve"> </w:t>
      </w:r>
      <w:proofErr w:type="spellStart"/>
      <w:r w:rsidRPr="0092612A">
        <w:rPr>
          <w:rFonts w:ascii="Calibri" w:hAnsi="Calibri" w:cs="Arial"/>
          <w:b/>
          <w:sz w:val="16"/>
          <w:szCs w:val="16"/>
        </w:rPr>
        <w:t>respiratoires</w:t>
      </w:r>
      <w:proofErr w:type="spellEnd"/>
      <w:r w:rsidRPr="0092612A">
        <w:rPr>
          <w:rFonts w:ascii="Calibri" w:hAnsi="Calibri" w:cs="Arial"/>
          <w:b/>
          <w:sz w:val="16"/>
          <w:szCs w:val="16"/>
        </w:rPr>
        <w:t xml:space="preserve"> (</w:t>
      </w:r>
      <w:proofErr w:type="spellStart"/>
      <w:r w:rsidRPr="0092612A">
        <w:rPr>
          <w:rFonts w:ascii="Calibri" w:hAnsi="Calibri" w:cs="Arial"/>
          <w:b/>
          <w:sz w:val="16"/>
          <w:szCs w:val="16"/>
        </w:rPr>
        <w:t>maintenant</w:t>
      </w:r>
      <w:proofErr w:type="spellEnd"/>
      <w:r w:rsidRPr="0092612A">
        <w:rPr>
          <w:rFonts w:ascii="Calibri" w:hAnsi="Calibri" w:cs="Arial"/>
          <w:b/>
          <w:sz w:val="16"/>
          <w:szCs w:val="16"/>
        </w:rPr>
        <w:t>)</w:t>
      </w:r>
      <w:r w:rsidRPr="0092612A">
        <w:rPr>
          <w:rFonts w:ascii="Calibri" w:hAnsi="Calibri" w:cs="Arial"/>
          <w:b/>
          <w:sz w:val="16"/>
          <w:szCs w:val="16"/>
        </w:rPr>
        <w:tab/>
        <w:t xml:space="preserve">  </w:t>
      </w:r>
      <w:r w:rsidRPr="0092612A">
        <w:rPr>
          <w:rFonts w:ascii="Calibri" w:hAnsi="Calibri" w:cs="Arial"/>
          <w:b/>
          <w:sz w:val="16"/>
          <w:szCs w:val="16"/>
        </w:rPr>
        <w:sym w:font="Webdings" w:char="F063"/>
      </w:r>
      <w:r w:rsidRPr="0092612A">
        <w:rPr>
          <w:rFonts w:ascii="Calibri" w:hAnsi="Calibri" w:cs="Arial"/>
          <w:b/>
          <w:sz w:val="16"/>
          <w:szCs w:val="16"/>
        </w:rPr>
        <w:t xml:space="preserve"> O   </w:t>
      </w:r>
      <w:r w:rsidRPr="0092612A">
        <w:rPr>
          <w:rFonts w:ascii="Calibri" w:hAnsi="Calibri" w:cs="Arial"/>
          <w:b/>
          <w:sz w:val="16"/>
          <w:szCs w:val="16"/>
        </w:rPr>
        <w:tab/>
      </w:r>
      <w:r w:rsidRPr="0092612A">
        <w:rPr>
          <w:rFonts w:ascii="Calibri" w:hAnsi="Calibri" w:cs="Arial"/>
          <w:b/>
          <w:sz w:val="16"/>
          <w:szCs w:val="16"/>
        </w:rPr>
        <w:sym w:font="Webdings" w:char="F063"/>
      </w:r>
      <w:r w:rsidRPr="0092612A">
        <w:rPr>
          <w:rFonts w:ascii="Calibri" w:hAnsi="Calibri" w:cs="Arial"/>
          <w:b/>
          <w:sz w:val="16"/>
          <w:szCs w:val="16"/>
        </w:rPr>
        <w:t xml:space="preserve"> N</w:t>
      </w:r>
    </w:p>
    <w:p w14:paraId="596F2F88" w14:textId="77777777" w:rsidR="0092612A" w:rsidRPr="0092612A" w:rsidRDefault="0092612A" w:rsidP="002F1CCF">
      <w:pPr>
        <w:spacing w:line="360" w:lineRule="auto"/>
        <w:jc w:val="both"/>
        <w:rPr>
          <w:rFonts w:ascii="Calibri" w:hAnsi="Calibri" w:cs="Arial"/>
          <w:b/>
          <w:sz w:val="16"/>
          <w:szCs w:val="16"/>
        </w:rPr>
      </w:pPr>
      <w:proofErr w:type="spellStart"/>
      <w:r w:rsidRPr="0092612A">
        <w:rPr>
          <w:rFonts w:ascii="Calibri" w:hAnsi="Calibri" w:cs="Arial"/>
          <w:b/>
          <w:sz w:val="16"/>
          <w:szCs w:val="16"/>
        </w:rPr>
        <w:t>Encerclez</w:t>
      </w:r>
      <w:proofErr w:type="spellEnd"/>
      <w:r w:rsidRPr="0092612A">
        <w:rPr>
          <w:rFonts w:ascii="Calibri" w:hAnsi="Calibri" w:cs="Arial"/>
          <w:b/>
          <w:sz w:val="16"/>
          <w:szCs w:val="16"/>
        </w:rPr>
        <w:t xml:space="preserve"> la </w:t>
      </w:r>
      <w:proofErr w:type="spellStart"/>
      <w:r w:rsidRPr="0092612A">
        <w:rPr>
          <w:rFonts w:ascii="Calibri" w:hAnsi="Calibri" w:cs="Arial"/>
          <w:b/>
          <w:sz w:val="16"/>
          <w:szCs w:val="16"/>
        </w:rPr>
        <w:t>pire</w:t>
      </w:r>
      <w:proofErr w:type="spellEnd"/>
      <w:r w:rsidRPr="0092612A">
        <w:rPr>
          <w:rFonts w:ascii="Calibri" w:hAnsi="Calibri" w:cs="Arial"/>
          <w:b/>
          <w:sz w:val="16"/>
          <w:szCs w:val="16"/>
        </w:rPr>
        <w:t xml:space="preserve"> </w:t>
      </w:r>
      <w:proofErr w:type="spellStart"/>
      <w:r w:rsidRPr="0092612A">
        <w:rPr>
          <w:rFonts w:ascii="Calibri" w:hAnsi="Calibri" w:cs="Arial"/>
          <w:b/>
          <w:sz w:val="16"/>
          <w:szCs w:val="16"/>
        </w:rPr>
        <w:t>douleur</w:t>
      </w:r>
      <w:proofErr w:type="spellEnd"/>
      <w:r w:rsidRPr="0092612A">
        <w:rPr>
          <w:rFonts w:ascii="Calibri" w:hAnsi="Calibri" w:cs="Arial"/>
          <w:b/>
          <w:sz w:val="16"/>
          <w:szCs w:val="16"/>
        </w:rPr>
        <w:t xml:space="preserve"> que </w:t>
      </w:r>
      <w:proofErr w:type="spellStart"/>
      <w:r w:rsidRPr="0092612A">
        <w:rPr>
          <w:rFonts w:ascii="Calibri" w:hAnsi="Calibri" w:cs="Arial"/>
          <w:b/>
          <w:sz w:val="16"/>
          <w:szCs w:val="16"/>
        </w:rPr>
        <w:t>vous</w:t>
      </w:r>
      <w:proofErr w:type="spellEnd"/>
      <w:r w:rsidRPr="0092612A">
        <w:rPr>
          <w:rFonts w:ascii="Calibri" w:hAnsi="Calibri" w:cs="Arial"/>
          <w:b/>
          <w:sz w:val="16"/>
          <w:szCs w:val="16"/>
        </w:rPr>
        <w:t xml:space="preserve"> </w:t>
      </w:r>
      <w:proofErr w:type="spellStart"/>
      <w:r w:rsidRPr="0092612A">
        <w:rPr>
          <w:rFonts w:ascii="Calibri" w:hAnsi="Calibri" w:cs="Arial"/>
          <w:b/>
          <w:sz w:val="16"/>
          <w:szCs w:val="16"/>
        </w:rPr>
        <w:t>ayez</w:t>
      </w:r>
      <w:proofErr w:type="spellEnd"/>
      <w:r w:rsidRPr="0092612A">
        <w:rPr>
          <w:rFonts w:ascii="Calibri" w:hAnsi="Calibri" w:cs="Arial"/>
          <w:b/>
          <w:sz w:val="16"/>
          <w:szCs w:val="16"/>
        </w:rPr>
        <w:t xml:space="preserve"> </w:t>
      </w:r>
      <w:proofErr w:type="spellStart"/>
      <w:r w:rsidRPr="0092612A">
        <w:rPr>
          <w:rFonts w:ascii="Calibri" w:hAnsi="Calibri" w:cs="Arial"/>
          <w:b/>
          <w:sz w:val="16"/>
          <w:szCs w:val="16"/>
        </w:rPr>
        <w:t>ressentie</w:t>
      </w:r>
      <w:proofErr w:type="spellEnd"/>
      <w:r w:rsidRPr="0092612A">
        <w:rPr>
          <w:rFonts w:ascii="Calibri" w:hAnsi="Calibri" w:cs="Arial"/>
          <w:b/>
          <w:sz w:val="16"/>
          <w:szCs w:val="16"/>
        </w:rPr>
        <w:t xml:space="preserve"> au </w:t>
      </w:r>
      <w:proofErr w:type="spellStart"/>
      <w:r w:rsidRPr="0092612A">
        <w:rPr>
          <w:rFonts w:ascii="Calibri" w:hAnsi="Calibri" w:cs="Arial"/>
          <w:b/>
          <w:sz w:val="16"/>
          <w:szCs w:val="16"/>
        </w:rPr>
        <w:t>cours</w:t>
      </w:r>
      <w:proofErr w:type="spellEnd"/>
      <w:r w:rsidRPr="0092612A">
        <w:rPr>
          <w:rFonts w:ascii="Calibri" w:hAnsi="Calibri" w:cs="Arial"/>
          <w:b/>
          <w:sz w:val="16"/>
          <w:szCs w:val="16"/>
        </w:rPr>
        <w:t xml:space="preserve"> des </w:t>
      </w:r>
      <w:proofErr w:type="spellStart"/>
      <w:r w:rsidRPr="0092612A">
        <w:rPr>
          <w:rFonts w:ascii="Calibri" w:hAnsi="Calibri" w:cs="Arial"/>
          <w:b/>
          <w:sz w:val="16"/>
          <w:szCs w:val="16"/>
        </w:rPr>
        <w:t>dernières</w:t>
      </w:r>
      <w:proofErr w:type="spellEnd"/>
      <w:r w:rsidRPr="0092612A">
        <w:rPr>
          <w:rFonts w:ascii="Calibri" w:hAnsi="Calibri" w:cs="Arial"/>
          <w:b/>
          <w:sz w:val="16"/>
          <w:szCs w:val="16"/>
        </w:rPr>
        <w:t xml:space="preserve"> 24 </w:t>
      </w:r>
      <w:proofErr w:type="spellStart"/>
      <w:r w:rsidRPr="0092612A">
        <w:rPr>
          <w:rFonts w:ascii="Calibri" w:hAnsi="Calibri" w:cs="Arial"/>
          <w:b/>
          <w:sz w:val="16"/>
          <w:szCs w:val="16"/>
        </w:rPr>
        <w:t>heures</w:t>
      </w:r>
      <w:proofErr w:type="spellEnd"/>
      <w:r w:rsidRPr="0092612A">
        <w:rPr>
          <w:rFonts w:ascii="Calibri" w:hAnsi="Calibri" w:cs="Arial"/>
          <w:b/>
          <w:sz w:val="16"/>
          <w:szCs w:val="16"/>
        </w:rPr>
        <w:t xml:space="preserve">: 0 (pas de </w:t>
      </w:r>
      <w:proofErr w:type="spellStart"/>
      <w:proofErr w:type="gramStart"/>
      <w:r w:rsidRPr="0092612A">
        <w:rPr>
          <w:rFonts w:ascii="Calibri" w:hAnsi="Calibri" w:cs="Arial"/>
          <w:b/>
          <w:sz w:val="16"/>
          <w:szCs w:val="16"/>
        </w:rPr>
        <w:t>douleur</w:t>
      </w:r>
      <w:proofErr w:type="spellEnd"/>
      <w:r w:rsidRPr="0092612A">
        <w:rPr>
          <w:rFonts w:ascii="Calibri" w:hAnsi="Calibri" w:cs="Arial"/>
          <w:b/>
          <w:sz w:val="16"/>
          <w:szCs w:val="16"/>
        </w:rPr>
        <w:t>)  1</w:t>
      </w:r>
      <w:proofErr w:type="gramEnd"/>
      <w:r w:rsidRPr="0092612A">
        <w:rPr>
          <w:rFonts w:ascii="Calibri" w:hAnsi="Calibri" w:cs="Arial"/>
          <w:b/>
          <w:sz w:val="16"/>
          <w:szCs w:val="16"/>
        </w:rPr>
        <w:t xml:space="preserve">  2  3   4   5   6   7   8   9  10 (</w:t>
      </w:r>
      <w:proofErr w:type="spellStart"/>
      <w:r w:rsidRPr="0092612A">
        <w:rPr>
          <w:rFonts w:ascii="Calibri" w:hAnsi="Calibri" w:cs="Arial"/>
          <w:b/>
          <w:sz w:val="16"/>
          <w:szCs w:val="16"/>
        </w:rPr>
        <w:t>pire</w:t>
      </w:r>
      <w:proofErr w:type="spellEnd"/>
      <w:r w:rsidRPr="0092612A">
        <w:rPr>
          <w:rFonts w:ascii="Calibri" w:hAnsi="Calibri" w:cs="Arial"/>
          <w:b/>
          <w:sz w:val="16"/>
          <w:szCs w:val="16"/>
        </w:rPr>
        <w:t xml:space="preserve"> </w:t>
      </w:r>
      <w:proofErr w:type="spellStart"/>
      <w:r w:rsidRPr="0092612A">
        <w:rPr>
          <w:rFonts w:ascii="Calibri" w:hAnsi="Calibri" w:cs="Arial"/>
          <w:b/>
          <w:sz w:val="16"/>
          <w:szCs w:val="16"/>
        </w:rPr>
        <w:t>douleur</w:t>
      </w:r>
      <w:proofErr w:type="spellEnd"/>
      <w:r w:rsidRPr="0092612A">
        <w:rPr>
          <w:rFonts w:ascii="Calibri" w:hAnsi="Calibri" w:cs="Arial"/>
          <w:b/>
          <w:sz w:val="16"/>
          <w:szCs w:val="16"/>
        </w:rPr>
        <w:t xml:space="preserve"> que </w:t>
      </w:r>
      <w:proofErr w:type="spellStart"/>
      <w:r w:rsidRPr="0092612A">
        <w:rPr>
          <w:rFonts w:ascii="Calibri" w:hAnsi="Calibri" w:cs="Arial"/>
          <w:b/>
          <w:sz w:val="16"/>
          <w:szCs w:val="16"/>
        </w:rPr>
        <w:t>vous</w:t>
      </w:r>
      <w:proofErr w:type="spellEnd"/>
      <w:r w:rsidRPr="0092612A">
        <w:rPr>
          <w:rFonts w:ascii="Calibri" w:hAnsi="Calibri" w:cs="Arial"/>
          <w:b/>
          <w:sz w:val="16"/>
          <w:szCs w:val="16"/>
        </w:rPr>
        <w:t xml:space="preserve"> </w:t>
      </w:r>
      <w:proofErr w:type="spellStart"/>
      <w:r w:rsidRPr="0092612A">
        <w:rPr>
          <w:rFonts w:ascii="Calibri" w:hAnsi="Calibri" w:cs="Arial"/>
          <w:b/>
          <w:sz w:val="16"/>
          <w:szCs w:val="16"/>
        </w:rPr>
        <w:t>puissiez</w:t>
      </w:r>
      <w:proofErr w:type="spellEnd"/>
      <w:r w:rsidRPr="0092612A">
        <w:rPr>
          <w:rFonts w:ascii="Calibri" w:hAnsi="Calibri" w:cs="Arial"/>
          <w:b/>
          <w:sz w:val="16"/>
          <w:szCs w:val="16"/>
        </w:rPr>
        <w:t xml:space="preserve"> imaginer)</w:t>
      </w:r>
    </w:p>
    <w:p w14:paraId="197F5C1C" w14:textId="77777777" w:rsidR="0092612A" w:rsidRPr="0092612A" w:rsidRDefault="0092612A" w:rsidP="002F1CCF">
      <w:pPr>
        <w:tabs>
          <w:tab w:val="left" w:pos="3686"/>
          <w:tab w:val="left" w:pos="7371"/>
        </w:tabs>
        <w:spacing w:line="360" w:lineRule="auto"/>
        <w:jc w:val="both"/>
        <w:rPr>
          <w:rFonts w:ascii="Calibri" w:hAnsi="Calibri" w:cs="Arial"/>
          <w:b/>
          <w:sz w:val="16"/>
          <w:szCs w:val="16"/>
        </w:rPr>
      </w:pPr>
      <w:r w:rsidRPr="0092612A">
        <w:rPr>
          <w:rFonts w:ascii="Calibri" w:hAnsi="Calibri" w:cs="Arial"/>
          <w:b/>
          <w:noProof/>
          <w:sz w:val="16"/>
          <w:szCs w:val="16"/>
        </w:rPr>
        <mc:AlternateContent>
          <mc:Choice Requires="wps">
            <w:drawing>
              <wp:anchor distT="0" distB="0" distL="114300" distR="114300" simplePos="0" relativeHeight="251674624" behindDoc="0" locked="0" layoutInCell="1" allowOverlap="1" wp14:anchorId="195DCBEC" wp14:editId="3E64CB6A">
                <wp:simplePos x="0" y="0"/>
                <wp:positionH relativeFrom="column">
                  <wp:posOffset>7620</wp:posOffset>
                </wp:positionH>
                <wp:positionV relativeFrom="paragraph">
                  <wp:posOffset>4445</wp:posOffset>
                </wp:positionV>
                <wp:extent cx="6683375" cy="241935"/>
                <wp:effectExtent l="7620" t="8255" r="5080" b="6985"/>
                <wp:wrapNone/>
                <wp:docPr id="2103165072" name="Rectangle 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3375" cy="241935"/>
                        </a:xfrm>
                        <a:prstGeom prst="rect">
                          <a:avLst/>
                        </a:prstGeom>
                        <a:solidFill>
                          <a:srgbClr val="C0C0C0"/>
                        </a:solidFill>
                        <a:ln w="9525">
                          <a:solidFill>
                            <a:srgbClr val="000000"/>
                          </a:solidFill>
                          <a:miter lim="800000"/>
                          <a:headEnd/>
                          <a:tailEnd/>
                        </a:ln>
                      </wps:spPr>
                      <wps:txbx>
                        <w:txbxContent>
                          <w:p w14:paraId="6B1C91A5" w14:textId="77777777" w:rsidR="0092612A" w:rsidRPr="004549CD" w:rsidRDefault="0092612A" w:rsidP="004549CD">
                            <w:pPr>
                              <w:jc w:val="center"/>
                              <w:rPr>
                                <w:sz w:val="20"/>
                                <w:szCs w:val="20"/>
                                <w:lang w:val="en-US"/>
                              </w:rPr>
                            </w:pPr>
                            <w:proofErr w:type="spellStart"/>
                            <w:r>
                              <w:rPr>
                                <w:rFonts w:ascii="Arial" w:hAnsi="Arial" w:cs="Arial"/>
                                <w:b/>
                                <w:sz w:val="20"/>
                                <w:szCs w:val="20"/>
                                <w:lang w:val="en-US"/>
                              </w:rPr>
                              <w:t>Autre</w:t>
                            </w:r>
                            <w:proofErr w:type="spellEnd"/>
                            <w:r>
                              <w:rPr>
                                <w:rFonts w:ascii="Arial" w:hAnsi="Arial" w:cs="Arial"/>
                                <w:b/>
                                <w:sz w:val="20"/>
                                <w:szCs w:val="20"/>
                                <w:lang w:val="en-US"/>
                              </w:rPr>
                              <w:t xml:space="preserve">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DCBEC" id="Rectangle 733" o:spid="_x0000_s1068" style="position:absolute;left:0;text-align:left;margin-left:.6pt;margin-top:.35pt;width:526.25pt;height:19.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TU6GAIAACkEAAAOAAAAZHJzL2Uyb0RvYy54bWysU9tu2zAMfR+wfxD0vtjOrYkRpyjSdRjQ&#10;XYBuH6DIsi1MFjVKiZN9/SglTbPL0zAbEESROjw8pFa3h96wvUKvwVa8GOWcKSuh1rat+NcvD28W&#10;nPkgbC0MWFXxo/L8dv361WpwpRpDB6ZWyAjE+nJwFe9CcGWWedmpXvgROGXJ2QD2IpCJbVajGAi9&#10;N9k4z+fZAFg7BKm8p9P7k5OvE37TKBk+NY1XgZmKE7eQVkzrNq7ZeiXKFoXrtDzTEP/AohfaUtIL&#10;1L0Igu1Q/wHVa4ngoQkjCX0GTaOlSjVQNUX+WzVPnXAq1ULieHeRyf8/WPlx/+Q+Y6Tu3SPIb55Z&#10;2HTCtuoOEYZOiZrSFVGobHC+vFyIhqerbDt8gJpaK3YBkgaHBvsISNWxQ5L6eJFaHQKTdDifLyaT&#10;mxlnknzjabGczFIKUT7fdujDOwU9i5uKI7UyoYv9ow+RjSifQxJ7MLp+0MYkA9vtxiDbC2r7Jo//&#10;Gd1fhxnLhoovZ+NZQv7F568h8vT9DaLXgebX6L7ii0uQKKNsb22dpisIbU57omzsWccoXZxSX4bD&#10;9sB0XfHJJGaIR1uoj6Qswmle6X3RpgP8wdlAs1px/30nUHFm3lvqzrKYTuNwJ2M6uxmTgdee7bVH&#10;WElQFQ+cnbabcHoQO4e67ShTkeSwcEcdbXQS+4XVmT/NY+rB+e3Egb+2U9TLC1//BAAA//8DAFBL&#10;AwQUAAYACAAAACEAjuPAttsAAAAGAQAADwAAAGRycy9kb3ducmV2LnhtbEyOQUvDQBSE74L/YXmC&#10;N7uxJZqm2RQRFQpCsQa8bnefSTD7NmQ3TfTX+3rS2wwzzHzFdnadOOEQWk8KbhcJCCTjbUu1gur9&#10;+SYDEaImqztPqOAbA2zLy4tC59ZP9IanQ6wFj1DItYImxj6XMpgGnQ4L3yNx9ukHpyPboZZ20BOP&#10;u04uk+ROOt0SPzS6x8cGzddhdArMetxNNe32+qcK6cvH+GRe00qp66v5YQMi4hz/ynDGZ3Qomeno&#10;R7JBdOyXXFRwD+IcJumK1VHBKstAloX8j1/+AgAA//8DAFBLAQItABQABgAIAAAAIQC2gziS/gAA&#10;AOEBAAATAAAAAAAAAAAAAAAAAAAAAABbQ29udGVudF9UeXBlc10ueG1sUEsBAi0AFAAGAAgAAAAh&#10;ADj9If/WAAAAlAEAAAsAAAAAAAAAAAAAAAAALwEAAF9yZWxzLy5yZWxzUEsBAi0AFAAGAAgAAAAh&#10;AKV5NToYAgAAKQQAAA4AAAAAAAAAAAAAAAAALgIAAGRycy9lMm9Eb2MueG1sUEsBAi0AFAAGAAgA&#10;AAAhAI7jwLbbAAAABgEAAA8AAAAAAAAAAAAAAAAAcgQAAGRycy9kb3ducmV2LnhtbFBLBQYAAAAA&#10;BAAEAPMAAAB6BQAAAAA=&#10;" fillcolor="silver">
                <v:textbox>
                  <w:txbxContent>
                    <w:p w14:paraId="6B1C91A5" w14:textId="77777777" w:rsidR="0092612A" w:rsidRPr="004549CD" w:rsidRDefault="0092612A" w:rsidP="004549CD">
                      <w:pPr>
                        <w:jc w:val="center"/>
                        <w:rPr>
                          <w:sz w:val="20"/>
                          <w:szCs w:val="20"/>
                          <w:lang w:val="en-US"/>
                        </w:rPr>
                      </w:pPr>
                      <w:proofErr w:type="spellStart"/>
                      <w:r>
                        <w:rPr>
                          <w:rFonts w:ascii="Arial" w:hAnsi="Arial" w:cs="Arial"/>
                          <w:b/>
                          <w:sz w:val="20"/>
                          <w:szCs w:val="20"/>
                          <w:lang w:val="en-US"/>
                        </w:rPr>
                        <w:t>Autre</w:t>
                      </w:r>
                      <w:proofErr w:type="spellEnd"/>
                      <w:r>
                        <w:rPr>
                          <w:rFonts w:ascii="Arial" w:hAnsi="Arial" w:cs="Arial"/>
                          <w:b/>
                          <w:sz w:val="20"/>
                          <w:szCs w:val="20"/>
                          <w:lang w:val="en-US"/>
                        </w:rPr>
                        <w:t xml:space="preserve"> information</w:t>
                      </w:r>
                    </w:p>
                  </w:txbxContent>
                </v:textbox>
              </v:rect>
            </w:pict>
          </mc:Fallback>
        </mc:AlternateContent>
      </w:r>
      <w:r w:rsidRPr="0092612A">
        <w:rPr>
          <w:rFonts w:ascii="Calibri" w:hAnsi="Calibri" w:cs="Arial"/>
          <w:b/>
          <w:sz w:val="16"/>
          <w:szCs w:val="16"/>
        </w:rPr>
        <w:t>1</w:t>
      </w:r>
    </w:p>
    <w:p w14:paraId="45FD60A2" w14:textId="77777777" w:rsidR="0092612A" w:rsidRPr="0092612A" w:rsidRDefault="0092612A" w:rsidP="002F1CCF">
      <w:pPr>
        <w:pStyle w:val="Standard"/>
        <w:spacing w:line="360" w:lineRule="auto"/>
        <w:rPr>
          <w:rFonts w:ascii="Calibri" w:hAnsi="Calibri"/>
          <w:b/>
          <w:sz w:val="16"/>
          <w:szCs w:val="16"/>
        </w:rPr>
      </w:pPr>
      <w:r w:rsidRPr="0092612A">
        <w:rPr>
          <w:rFonts w:ascii="Calibri" w:hAnsi="Calibri"/>
          <w:b/>
          <w:bCs/>
          <w:noProof/>
          <w:sz w:val="16"/>
          <w:szCs w:val="16"/>
        </w:rPr>
        <mc:AlternateContent>
          <mc:Choice Requires="wpg">
            <w:drawing>
              <wp:anchor distT="0" distB="0" distL="114300" distR="114300" simplePos="0" relativeHeight="251666432" behindDoc="0" locked="0" layoutInCell="1" allowOverlap="1" wp14:anchorId="3BDC8191" wp14:editId="15636C46">
                <wp:simplePos x="0" y="0"/>
                <wp:positionH relativeFrom="character">
                  <wp:posOffset>312420</wp:posOffset>
                </wp:positionH>
                <wp:positionV relativeFrom="line">
                  <wp:posOffset>339090</wp:posOffset>
                </wp:positionV>
                <wp:extent cx="685800" cy="228600"/>
                <wp:effectExtent l="0" t="0" r="0" b="0"/>
                <wp:wrapNone/>
                <wp:docPr id="7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28600"/>
                          <a:chOff x="2743" y="2160"/>
                          <a:chExt cx="1080" cy="360"/>
                        </a:xfrm>
                      </wpg:grpSpPr>
                      <wps:wsp>
                        <wps:cNvPr id="75" name="AutoShape 9"/>
                        <wps:cNvSpPr>
                          <a:spLocks noChangeArrowheads="1"/>
                        </wps:cNvSpPr>
                        <wps:spPr bwMode="auto">
                          <a:xfrm>
                            <a:off x="274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 name="AutoShape 10"/>
                        <wps:cNvSpPr>
                          <a:spLocks noChangeArrowheads="1"/>
                        </wps:cNvSpPr>
                        <wps:spPr bwMode="auto">
                          <a:xfrm>
                            <a:off x="310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 name="AutoShape 11"/>
                        <wps:cNvSpPr>
                          <a:spLocks noChangeArrowheads="1"/>
                        </wps:cNvSpPr>
                        <wps:spPr bwMode="auto">
                          <a:xfrm>
                            <a:off x="346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EEC9ED" id="Group 8" o:spid="_x0000_s1026" style="position:absolute;margin-left:24.6pt;margin-top:26.7pt;width:54pt;height:18pt;z-index:251666432;mso-position-horizontal-relative:char;mso-position-vertical-relative:line" coordorigin="2743,2160" coordsize="10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tauQIAAPIKAAAOAAAAZHJzL2Uyb0RvYy54bWzsVttu2zAMfR+wfxD0vvrS3GrUKYreMKDb&#10;CnT7AEWWbWGypElKnO7rR9FpmqUtBnRYH4b6wSBNiiIPj2gdn6w7RVbCeWl0SbODlBKhuamkbkr6&#10;7evlhxklPjBdMWW0KOmd8PRk/v7dcW8LkZvWqEo4AkG0L3pb0jYEWySJ563omD8wVmgw1sZ1LIDq&#10;mqRyrIfonUryNJ0kvXGVdYYL7+Hr+WCkc4xf14KHL3XtRSCqpJBbwLfD9yK+k/kxKxrHbCv5Jg32&#10;giw6JjVsug11zgIjSycfheokd8abOhxw0yWmriUXWANUk6V71Vw5s7RYS1P0jd3CBNDu4fTisPzz&#10;6srZW3vjhuxBvDb8uwdckt42xa496s3gTBb9J1NBP9kyGCx8XbsuhoCSyBrxvdviK9aBcPg4mY1n&#10;KXSBgynPZxOQEX/eQpPiqnw6OqQkWrPJ1naxWZ2ls83aw8GYsGLYFTPdZBY7D1TyD2j5v0PrtmVW&#10;YBN8ROPGEVmVdDqmRLMOEDgFBNCHHMVq4u7gdo+oH+Ak2py1TDfi1DnTt4JVkFUW/SH3nQVR8dCM&#10;P+L7BFL3KEd0EOJ9mFhhnQ9XwnQkCiWtlekhLRduhgOEjWSrax9iYg/usa/eKFldSqVQcc3iTDmy&#10;YnCsLvHBWvbclCZ9SY/G+RgjPx8ixeepEJ0MMB+U7EoK1IEnOrEiInihK5QDk2qQIWWlN5BGFIdu&#10;LEx1B4g6Mxx+GFYgtMb9pKSHg19S/2PJnKBEfdTQlaNsNIqTApXReJqD4nYti10L0xxClTRQMohn&#10;YZguS+tk08JOGdauTeRJLRHZ2OUhq02yQNfX4u3kMW8zBPU3HkIj/xFxD7N0/4i/EfeNuDv/8GcG&#10;7vQJ4uIEfS3ijiZvxP2/Ji7eG+BihT+7zSUw3tx2dZzQD1fV+S8AAAD//wMAUEsDBBQABgAIAAAA&#10;IQBmdVqb3wAAAAgBAAAPAAAAZHJzL2Rvd25yZXYueG1sTI9Bb4JAEIXvTfofNtOkt7qg0CplMMa0&#10;PRmTahPjbYQRiOwuYVfAf9/11B7fvJf3vkmXo2pEz52tjUYIJwEI1rkpal0i/Ow/X+YgrCNdUGM0&#10;I9zYwjJ7fEgpKcygv7nfuVL4Em0TQqicaxMpbV6xIjsxLWvvnU2nyHnZlbLoaPDlqpHTIHiVimrt&#10;FypqeV1xftldFcLXQMNqFn70m8t5fTvu4+1hEzLi89O4egfheHR/Ybjje3TIPNPJXHVhRYMQLaY+&#10;iRDPIhB3P37zhxPCfBGBzFL5/4HsFwAA//8DAFBLAQItABQABgAIAAAAIQC2gziS/gAAAOEBAAAT&#10;AAAAAAAAAAAAAAAAAAAAAABbQ29udGVudF9UeXBlc10ueG1sUEsBAi0AFAAGAAgAAAAhADj9If/W&#10;AAAAlAEAAAsAAAAAAAAAAAAAAAAALwEAAF9yZWxzLy5yZWxzUEsBAi0AFAAGAAgAAAAhAC2Fa1q5&#10;AgAA8goAAA4AAAAAAAAAAAAAAAAALgIAAGRycy9lMm9Eb2MueG1sUEsBAi0AFAAGAAgAAAAhAGZ1&#10;WpvfAAAACAEAAA8AAAAAAAAAAAAAAAAAEwUAAGRycy9kb3ducmV2LnhtbFBLBQYAAAAABAAEAPMA&#10;AAAfBgAAAAA=&#10;">
                <v:shape id="AutoShape 9" o:spid="_x0000_s1027" type="#_x0000_t109" style="position:absolute;left:274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2QDxQAAANsAAAAPAAAAZHJzL2Rvd25yZXYueG1sRI9Ba8JA&#10;FITvBf/D8gQvUjdarRJdRYSIHjw07aW3Z/aZBLNvQ3aN6b93BaHHYWa+YVabzlSipcaVlhWMRxEI&#10;4szqknMFP9/J+wKE88gaK8uk4I8cbNa9txXG2t75i9rU5yJA2MWooPC+jqV0WUEG3cjWxMG72Mag&#10;D7LJpW7wHuCmkpMo+pQGSw4LBda0Kyi7pjejYLIYpns+JYfp+agTnI1/2+HHUalBv9suQXjq/H/4&#10;1T5oBfMZPL+EHyDXDwAAAP//AwBQSwECLQAUAAYACAAAACEA2+H2y+4AAACFAQAAEwAAAAAAAAAA&#10;AAAAAAAAAAAAW0NvbnRlbnRfVHlwZXNdLnhtbFBLAQItABQABgAIAAAAIQBa9CxbvwAAABUBAAAL&#10;AAAAAAAAAAAAAAAAAB8BAABfcmVscy8ucmVsc1BLAQItABQABgAIAAAAIQAte2QDxQAAANsAAAAP&#10;AAAAAAAAAAAAAAAAAAcCAABkcnMvZG93bnJldi54bWxQSwUGAAAAAAMAAwC3AAAA+QIAAAAA&#10;"/>
                <v:shape id="AutoShape 10" o:spid="_x0000_s1028" type="#_x0000_t109" style="position:absolute;left:310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fp0xgAAANsAAAAPAAAAZHJzL2Rvd25yZXYueG1sRI9Ba8JA&#10;FITvBf/D8oReRDdqm0rMRqSQogcPjb309pp9JsHs25Ddxvjvu4VCj8PMfMOku9G0YqDeNZYVLBcR&#10;COLS6oYrBR/nfL4B4TyyxtYyKbiTg102eUgx0fbG7zQUvhIBwi5BBbX3XSKlK2sy6Ba2Iw7exfYG&#10;fZB9JXWPtwA3rVxFUSwNNhwWauzotabyWnwbBavNrHjjU354+jrqHJ+Xn8NsfVTqcTrutyA8jf4/&#10;/Nc+aAUvMfx+CT9AZj8AAAD//wMAUEsBAi0AFAAGAAgAAAAhANvh9svuAAAAhQEAABMAAAAAAAAA&#10;AAAAAAAAAAAAAFtDb250ZW50X1R5cGVzXS54bWxQSwECLQAUAAYACAAAACEAWvQsW78AAAAVAQAA&#10;CwAAAAAAAAAAAAAAAAAfAQAAX3JlbHMvLnJlbHNQSwECLQAUAAYACAAAACEA3an6dMYAAADbAAAA&#10;DwAAAAAAAAAAAAAAAAAHAgAAZHJzL2Rvd25yZXYueG1sUEsFBgAAAAADAAMAtwAAAPoCAAAAAA==&#10;"/>
                <v:shape id="AutoShape 11" o:spid="_x0000_s1029" type="#_x0000_t109" style="position:absolute;left:346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V/vxgAAANsAAAAPAAAAZHJzL2Rvd25yZXYueG1sRI9Ba8JA&#10;FITvhf6H5RV6Ed2orZGYjZRCih48NHrx9sw+k9Ds25Ddxvjvu4VCj8PMfMOk29G0YqDeNZYVzGcR&#10;COLS6oYrBadjPl2DcB5ZY2uZFNzJwTZ7fEgx0fbGnzQUvhIBwi5BBbX3XSKlK2sy6Ga2Iw7e1fYG&#10;fZB9JXWPtwA3rVxE0UoabDgs1NjRe03lV/FtFCzWk+KDD/nu5bLXOb7Oz8NkuVfq+Wl824DwNPr/&#10;8F97pxXEMfx+CT9AZj8AAAD//wMAUEsBAi0AFAAGAAgAAAAhANvh9svuAAAAhQEAABMAAAAAAAAA&#10;AAAAAAAAAAAAAFtDb250ZW50X1R5cGVzXS54bWxQSwECLQAUAAYACAAAACEAWvQsW78AAAAVAQAA&#10;CwAAAAAAAAAAAAAAAAAfAQAAX3JlbHMvLnJlbHNQSwECLQAUAAYACAAAACEAsuVf78YAAADbAAAA&#10;DwAAAAAAAAAAAAAAAAAHAgAAZHJzL2Rvd25yZXYueG1sUEsFBgAAAAADAAMAtwAAAPoCAAAAAA==&#10;"/>
                <w10:wrap anchory="line"/>
              </v:group>
            </w:pict>
          </mc:Fallback>
        </mc:AlternateContent>
      </w:r>
      <w:r w:rsidRPr="0092612A">
        <w:rPr>
          <w:rFonts w:ascii="Calibri" w:hAnsi="Calibri"/>
          <w:b/>
          <w:bCs/>
          <w:noProof/>
          <w:sz w:val="16"/>
          <w:szCs w:val="16"/>
        </w:rPr>
        <w:t>Date d'admission à l'hôpital</w:t>
      </w:r>
      <w:r w:rsidRPr="0092612A">
        <w:rPr>
          <w:rFonts w:ascii="Calibri" w:hAnsi="Calibri"/>
          <w:b/>
          <w:sz w:val="16"/>
          <w:szCs w:val="16"/>
        </w:rPr>
        <w:t xml:space="preserve">: </w:t>
      </w:r>
      <w:r w:rsidRPr="0092612A">
        <w:rPr>
          <w:rFonts w:ascii="Calibri" w:hAnsi="Calibri"/>
          <w:b/>
          <w:bCs/>
          <w:noProof/>
          <w:sz w:val="16"/>
          <w:szCs w:val="16"/>
          <w:lang w:val="fr-FR"/>
        </w:rPr>
        <mc:AlternateContent>
          <mc:Choice Requires="wpg">
            <w:drawing>
              <wp:inline distT="0" distB="0" distL="0" distR="0" wp14:anchorId="223D6FAE" wp14:editId="29F22D2B">
                <wp:extent cx="431800" cy="215900"/>
                <wp:effectExtent l="0" t="0" r="12700" b="12700"/>
                <wp:docPr id="906552431" name="Group 8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215900"/>
                          <a:chOff x="1980" y="14688"/>
                          <a:chExt cx="720" cy="360"/>
                        </a:xfrm>
                      </wpg:grpSpPr>
                      <wps:wsp>
                        <wps:cNvPr id="1535651252" name="AutoShape 843"/>
                        <wps:cNvSpPr>
                          <a:spLocks noChangeArrowheads="1"/>
                        </wps:cNvSpPr>
                        <wps:spPr bwMode="auto">
                          <a:xfrm>
                            <a:off x="1980" y="14688"/>
                            <a:ext cx="360" cy="360"/>
                          </a:xfrm>
                          <a:prstGeom prst="flowChartProcess">
                            <a:avLst/>
                          </a:prstGeom>
                          <a:solidFill>
                            <a:srgbClr val="FFFFFF"/>
                          </a:solidFill>
                          <a:ln w="9525">
                            <a:solidFill>
                              <a:srgbClr val="000000"/>
                            </a:solidFill>
                            <a:miter lim="800000"/>
                            <a:headEnd/>
                            <a:tailEnd/>
                          </a:ln>
                        </wps:spPr>
                        <wps:txbx>
                          <w:txbxContent>
                            <w:p w14:paraId="420C6618" w14:textId="77777777" w:rsidR="0092612A" w:rsidRPr="008A77B8" w:rsidRDefault="0092612A">
                              <w:pPr>
                                <w:rPr>
                                  <w:lang w:val="en-US"/>
                                </w:rPr>
                              </w:pPr>
                              <w:r>
                                <w:rPr>
                                  <w:lang w:val="en-US"/>
                                </w:rPr>
                                <w:t>j</w:t>
                              </w:r>
                            </w:p>
                          </w:txbxContent>
                        </wps:txbx>
                        <wps:bodyPr rot="0" vert="horz" wrap="square" lIns="91440" tIns="45720" rIns="91440" bIns="45720" anchor="t" anchorCtr="0" upright="1">
                          <a:noAutofit/>
                        </wps:bodyPr>
                      </wps:wsp>
                      <wps:wsp>
                        <wps:cNvPr id="441240576" name="AutoShape 844"/>
                        <wps:cNvSpPr>
                          <a:spLocks noChangeArrowheads="1"/>
                        </wps:cNvSpPr>
                        <wps:spPr bwMode="auto">
                          <a:xfrm>
                            <a:off x="2340" y="14688"/>
                            <a:ext cx="360" cy="360"/>
                          </a:xfrm>
                          <a:prstGeom prst="flowChartProcess">
                            <a:avLst/>
                          </a:prstGeom>
                          <a:solidFill>
                            <a:srgbClr val="FFFFFF"/>
                          </a:solidFill>
                          <a:ln w="9525">
                            <a:solidFill>
                              <a:srgbClr val="000000"/>
                            </a:solidFill>
                            <a:miter lim="800000"/>
                            <a:headEnd/>
                            <a:tailEnd/>
                          </a:ln>
                        </wps:spPr>
                        <wps:txbx>
                          <w:txbxContent>
                            <w:p w14:paraId="70B589FF" w14:textId="77777777" w:rsidR="0092612A" w:rsidRPr="008A77B8" w:rsidRDefault="0092612A" w:rsidP="00FF2089">
                              <w:pPr>
                                <w:rPr>
                                  <w:color w:val="999999"/>
                                  <w:szCs w:val="16"/>
                                  <w:lang w:val="en-US"/>
                                </w:rPr>
                              </w:pPr>
                              <w:r>
                                <w:rPr>
                                  <w:color w:val="999999"/>
                                  <w:szCs w:val="16"/>
                                  <w:lang w:val="en-US"/>
                                </w:rPr>
                                <w:t>j</w:t>
                              </w:r>
                            </w:p>
                          </w:txbxContent>
                        </wps:txbx>
                        <wps:bodyPr rot="0" vert="horz" wrap="square" lIns="91440" tIns="45720" rIns="91440" bIns="45720" anchor="t" anchorCtr="0" upright="1">
                          <a:noAutofit/>
                        </wps:bodyPr>
                      </wps:wsp>
                    </wpg:wgp>
                  </a:graphicData>
                </a:graphic>
              </wp:inline>
            </w:drawing>
          </mc:Choice>
          <mc:Fallback>
            <w:pict>
              <v:group w14:anchorId="223D6FAE" id="Group 842" o:spid="_x0000_s1069" style="width:34pt;height:17pt;mso-position-horizontal-relative:char;mso-position-vertical-relative:line" coordorigin="1980,14688"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HUqugIAAHMIAAAOAAAAZHJzL2Uyb0RvYy54bWzslm1r2zAQx98P9h2E3q9+iJ0mpk4pfWLQ&#10;bYVuH0CRZVtMljxJidN9+p3OaZJlHYUOBoP5hZFyuvP/fnc+5+x80ymyFtZJo0uanMSUCM1NJXVT&#10;0i+fb97NKHGe6Yopo0VJH4Wj54u3b86GvhCpaY2qhCUQRLti6Evaet8XUeR4KzrmTkwvNBhrYzvm&#10;YWubqLJsgOiditI4nkaDsVVvDRfOwa9Xo5EuMH5dC+4/1bUTnqiSgjaPd4v3ZbhHizNWNJb1reRb&#10;GewVKjomNTx0F+qKeUZWVv4SqpPcGmdqf8JNF5m6llxgDpBNEh9lc2vNqsdcmmJo+h0mQHvE6dVh&#10;+cf1re0f+ns7qoflneFfHXCJhr4pDu1h34yHyXL4YCqoJ1t5g4lvatuFEJAS2SDfxx1fsfGEw4/Z&#10;JJnFUAUOpjTJ57BG/ryFIgWvZD4DM1iTbDqbPRmvt+6n6dZ3MkXHiBXjU1HpVlmoPLSS29Nyf0br&#10;oWW9wCK4QOPeElmBwHyST/MkzVNKNOuAxAWQwLNklk2C9KADHJ7YuhEs0eayZboRF9aaoRWsAn1J&#10;OA9ZHDiEjYOyvEj6OWZPwAMopH1MjBW9df5WmI6ERUlrZQbQZf39+C5hTdn6zvmgbH88lNgZJasb&#10;qRRubLO8VJasGbxhN3hhMkfHlCZDSed5mmPk34eI8XouRCc9jAolu5JCF8EVDrEiILzWFa49k2pc&#10;g2Slt0wDxrEcfrPcYPkmWXAOjJemegTK1oyjAUYZLFpjv1MywFgoqfu2YlZQot5rqNQ8yTJg6nGT&#10;5diS9tCyPLQwzSFUST0l4/LSj7Nn1VvZtPCkBHFoE7qnlgh7r2qrH5r5L3V1liVpFuen0+eaeofs&#10;LzR1OgmUfx4E/5v6pabO/7WmxsENXzYcMduvcPh0Hu7xJdj/V1j8AAAA//8DAFBLAwQUAAYACAAA&#10;ACEAJyedb9oAAAADAQAADwAAAGRycy9kb3ducmV2LnhtbEyPQUvDQBCF74L/YRnBm93Eaikxm1KK&#10;eiqCrSDeptlpEpqdDdltkv57Ry96efB4w3vf5KvJtWqgPjSeDaSzBBRx6W3DlYGP/cvdElSIyBZb&#10;z2TgQgFWxfVVjpn1I7/TsIuVkhIOGRqoY+wyrUNZk8Mw8x2xZEffO4xi+0rbHkcpd62+T5KFdtiw&#10;LNTY0aam8rQ7OwOvI47refo8bE/HzeVr//j2uU3JmNubaf0EKtIU/47hB1/QoRCmgz+zDao1II/E&#10;X5VssRR3MDB/SEAXuf7PXnwDAAD//wMAUEsBAi0AFAAGAAgAAAAhALaDOJL+AAAA4QEAABMAAAAA&#10;AAAAAAAAAAAAAAAAAFtDb250ZW50X1R5cGVzXS54bWxQSwECLQAUAAYACAAAACEAOP0h/9YAAACU&#10;AQAACwAAAAAAAAAAAAAAAAAvAQAAX3JlbHMvLnJlbHNQSwECLQAUAAYACAAAACEA+kB1KroCAABz&#10;CAAADgAAAAAAAAAAAAAAAAAuAgAAZHJzL2Uyb0RvYy54bWxQSwECLQAUAAYACAAAACEAJyedb9oA&#10;AAADAQAADwAAAAAAAAAAAAAAAAAUBQAAZHJzL2Rvd25yZXYueG1sUEsFBgAAAAAEAAQA8wAAABsG&#10;AAAAAA==&#10;">
                <v:shape id="AutoShape 843" o:spid="_x0000_s1070" type="#_x0000_t109" style="position:absolute;left:19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6O3yQAAAOMAAAAPAAAAZHJzL2Rvd25yZXYueG1sRE/NSsNA&#10;EL4LfYdlCl5Ku0nqlhK7LSJE2oMHo5fexuw0Cc3Ohuyaxrd3BcHjfP+zO0y2EyMNvnWsIV0lIIgr&#10;Z1quNXy8F8stCB+QDXaOScM3eTjsZ3c7zI278RuNZahFDGGfo4YmhD6X0lcNWfQr1xNH7uIGiyGe&#10;Qy3NgLcYbjuZJclGWmw5NjTY03ND1bX8shqy7aJ84dfi+PB5MgWq9Dwu1iet7+fT0yOIQFP4F/+5&#10;jybOV2u1UWmmMvj9KQIg9z8AAAD//wMAUEsBAi0AFAAGAAgAAAAhANvh9svuAAAAhQEAABMAAAAA&#10;AAAAAAAAAAAAAAAAAFtDb250ZW50X1R5cGVzXS54bWxQSwECLQAUAAYACAAAACEAWvQsW78AAAAV&#10;AQAACwAAAAAAAAAAAAAAAAAfAQAAX3JlbHMvLnJlbHNQSwECLQAUAAYACAAAACEADDejt8kAAADj&#10;AAAADwAAAAAAAAAAAAAAAAAHAgAAZHJzL2Rvd25yZXYueG1sUEsFBgAAAAADAAMAtwAAAP0CAAAA&#10;AA==&#10;">
                  <v:textbox>
                    <w:txbxContent>
                      <w:p w14:paraId="420C6618" w14:textId="77777777" w:rsidR="0092612A" w:rsidRPr="008A77B8" w:rsidRDefault="0092612A">
                        <w:pPr>
                          <w:rPr>
                            <w:lang w:val="en-US"/>
                          </w:rPr>
                        </w:pPr>
                        <w:r>
                          <w:rPr>
                            <w:lang w:val="en-US"/>
                          </w:rPr>
                          <w:t>j</w:t>
                        </w:r>
                      </w:p>
                    </w:txbxContent>
                  </v:textbox>
                </v:shape>
                <v:shape id="AutoShape 844" o:spid="_x0000_s1071" type="#_x0000_t109" style="position:absolute;left:23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9rzAAAAOIAAAAPAAAAZHJzL2Rvd25yZXYueG1sRI/NasMw&#10;EITvgb6D2EIvIZHtOj+4UUIpuCSHHOrmktvW2tqm1spYquO8fVQo5DjMzDfMZjeaVgzUu8aygnge&#10;gSAurW64UnD6zGdrEM4ja2wtk4IrOdhtHyYbzLS98AcNha9EgLDLUEHtfZdJ6cqaDLq57YiD9217&#10;gz7IvpK6x0uAm1YmUbSUBhsOCzV29FZT+VP8GgXJelq88zHfp18HneMiPg/T54NST4/j6wsIT6O/&#10;h//be60gTeMkjRarJfxdCndAbm8AAAD//wMAUEsBAi0AFAAGAAgAAAAhANvh9svuAAAAhQEAABMA&#10;AAAAAAAAAAAAAAAAAAAAAFtDb250ZW50X1R5cGVzXS54bWxQSwECLQAUAAYACAAAACEAWvQsW78A&#10;AAAVAQAACwAAAAAAAAAAAAAAAAAfAQAAX3JlbHMvLnJlbHNQSwECLQAUAAYACAAAACEAds5/a8wA&#10;AADiAAAADwAAAAAAAAAAAAAAAAAHAgAAZHJzL2Rvd25yZXYueG1sUEsFBgAAAAADAAMAtwAAAAAD&#10;AAAAAA==&#10;">
                  <v:textbox>
                    <w:txbxContent>
                      <w:p w14:paraId="70B589FF" w14:textId="77777777" w:rsidR="0092612A" w:rsidRPr="008A77B8" w:rsidRDefault="0092612A" w:rsidP="00FF2089">
                        <w:pPr>
                          <w:rPr>
                            <w:color w:val="999999"/>
                            <w:szCs w:val="16"/>
                            <w:lang w:val="en-US"/>
                          </w:rPr>
                        </w:pPr>
                        <w:r>
                          <w:rPr>
                            <w:color w:val="999999"/>
                            <w:szCs w:val="16"/>
                            <w:lang w:val="en-US"/>
                          </w:rPr>
                          <w:t>j</w:t>
                        </w:r>
                      </w:p>
                    </w:txbxContent>
                  </v:textbox>
                </v:shape>
                <w10:anchorlock/>
              </v:group>
            </w:pict>
          </mc:Fallback>
        </mc:AlternateContent>
      </w:r>
      <w:r w:rsidRPr="0092612A">
        <w:rPr>
          <w:rFonts w:ascii="Calibri" w:hAnsi="Calibri"/>
          <w:b/>
          <w:sz w:val="16"/>
          <w:szCs w:val="16"/>
          <w:lang w:val="fr-FR"/>
        </w:rPr>
        <w:t xml:space="preserve"> </w:t>
      </w:r>
      <w:r w:rsidRPr="0092612A">
        <w:rPr>
          <w:rFonts w:ascii="Calibri" w:hAnsi="Calibri"/>
          <w:b/>
          <w:bCs/>
          <w:noProof/>
          <w:sz w:val="16"/>
          <w:szCs w:val="16"/>
          <w:lang w:val="fr-FR"/>
        </w:rPr>
        <mc:AlternateContent>
          <mc:Choice Requires="wpg">
            <w:drawing>
              <wp:inline distT="0" distB="0" distL="0" distR="0" wp14:anchorId="4ABBA4FC" wp14:editId="1BB533A3">
                <wp:extent cx="431800" cy="215900"/>
                <wp:effectExtent l="5715" t="5080" r="10160" b="7620"/>
                <wp:docPr id="179875107" name="Group 8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215900"/>
                          <a:chOff x="2880" y="14688"/>
                          <a:chExt cx="720" cy="360"/>
                        </a:xfrm>
                      </wpg:grpSpPr>
                      <wps:wsp>
                        <wps:cNvPr id="1360963081" name="AutoShape 840"/>
                        <wps:cNvSpPr>
                          <a:spLocks noChangeArrowheads="1"/>
                        </wps:cNvSpPr>
                        <wps:spPr bwMode="auto">
                          <a:xfrm>
                            <a:off x="2880" y="14688"/>
                            <a:ext cx="360" cy="360"/>
                          </a:xfrm>
                          <a:prstGeom prst="flowChartProcess">
                            <a:avLst/>
                          </a:prstGeom>
                          <a:solidFill>
                            <a:srgbClr val="FFFFFF"/>
                          </a:solidFill>
                          <a:ln w="9525">
                            <a:solidFill>
                              <a:srgbClr val="000000"/>
                            </a:solidFill>
                            <a:miter lim="800000"/>
                            <a:headEnd/>
                            <a:tailEnd/>
                          </a:ln>
                        </wps:spPr>
                        <wps:txbx>
                          <w:txbxContent>
                            <w:p w14:paraId="7F7BEF53" w14:textId="77777777" w:rsidR="0092612A" w:rsidRPr="00145B68" w:rsidRDefault="0092612A" w:rsidP="00FF2089">
                              <w:pPr>
                                <w:rPr>
                                  <w:rFonts w:ascii="Arial" w:hAnsi="Arial" w:cs="Arial"/>
                                  <w:color w:val="999999"/>
                                  <w:sz w:val="16"/>
                                  <w:szCs w:val="16"/>
                                </w:rPr>
                              </w:pPr>
                              <w:r w:rsidRPr="00145B68">
                                <w:rPr>
                                  <w:rFonts w:ascii="Arial" w:hAnsi="Arial" w:cs="Arial"/>
                                  <w:color w:val="999999"/>
                                  <w:sz w:val="16"/>
                                  <w:szCs w:val="16"/>
                                </w:rPr>
                                <w:t>m</w:t>
                              </w:r>
                            </w:p>
                          </w:txbxContent>
                        </wps:txbx>
                        <wps:bodyPr rot="0" vert="horz" wrap="square" lIns="91440" tIns="45720" rIns="91440" bIns="45720" anchor="t" anchorCtr="0" upright="1">
                          <a:noAutofit/>
                        </wps:bodyPr>
                      </wps:wsp>
                      <wps:wsp>
                        <wps:cNvPr id="960967930" name="AutoShape 841"/>
                        <wps:cNvSpPr>
                          <a:spLocks noChangeArrowheads="1"/>
                        </wps:cNvSpPr>
                        <wps:spPr bwMode="auto">
                          <a:xfrm>
                            <a:off x="3240" y="14688"/>
                            <a:ext cx="360" cy="360"/>
                          </a:xfrm>
                          <a:prstGeom prst="flowChartProcess">
                            <a:avLst/>
                          </a:prstGeom>
                          <a:solidFill>
                            <a:srgbClr val="FFFFFF"/>
                          </a:solidFill>
                          <a:ln w="9525">
                            <a:solidFill>
                              <a:srgbClr val="000000"/>
                            </a:solidFill>
                            <a:miter lim="800000"/>
                            <a:headEnd/>
                            <a:tailEnd/>
                          </a:ln>
                        </wps:spPr>
                        <wps:txbx>
                          <w:txbxContent>
                            <w:p w14:paraId="50992E60" w14:textId="77777777" w:rsidR="0092612A" w:rsidRPr="00145B68" w:rsidRDefault="0092612A" w:rsidP="00FF2089">
                              <w:pPr>
                                <w:rPr>
                                  <w:rFonts w:ascii="Arial" w:hAnsi="Arial" w:cs="Arial"/>
                                  <w:color w:val="999999"/>
                                  <w:sz w:val="16"/>
                                  <w:szCs w:val="16"/>
                                </w:rPr>
                              </w:pPr>
                              <w:r w:rsidRPr="00145B68">
                                <w:rPr>
                                  <w:rFonts w:ascii="Arial" w:hAnsi="Arial" w:cs="Arial"/>
                                  <w:color w:val="999999"/>
                                  <w:sz w:val="16"/>
                                  <w:szCs w:val="16"/>
                                </w:rPr>
                                <w:t>m</w:t>
                              </w:r>
                            </w:p>
                          </w:txbxContent>
                        </wps:txbx>
                        <wps:bodyPr rot="0" vert="horz" wrap="square" lIns="91440" tIns="45720" rIns="91440" bIns="45720" anchor="t" anchorCtr="0" upright="1">
                          <a:noAutofit/>
                        </wps:bodyPr>
                      </wps:wsp>
                    </wpg:wgp>
                  </a:graphicData>
                </a:graphic>
              </wp:inline>
            </w:drawing>
          </mc:Choice>
          <mc:Fallback>
            <w:pict>
              <v:group w14:anchorId="4ABBA4FC" id="Group 839" o:spid="_x0000_s1072" style="width:34pt;height:17pt;mso-position-horizontal-relative:char;mso-position-vertical-relative:line" coordorigin="2880,14688"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Zd8vQIAAHMIAAAOAAAAZHJzL2Uyb0RvYy54bWzslttq3DAQhu8LfQeh+8aHPcRr4g0hJwo9&#10;BNI+gFaWbVFZciXtetOn72jsZDeblEBKC4X6wkg70vifb37Le3K6bRXZCOuk0QVNjmJKhOamlLou&#10;6NcvV+8ySpxnumTKaFHQO+Ho6fLtm5O+y0VqGqNKYQkk0S7vu4I23nd5FDneiJa5I9MJDcHK2JZ5&#10;mNo6Ki3rIXurojSO51FvbNlZw4Vz8OvFEKRLzF9VgvvPVeWEJ6qgoM3j3eJ9Fe7R8oTltWVdI/ko&#10;g71CRcukhoc+pLpgnpG1lU9StZJb40zlj7hpI1NVkgusAapJ4oNqrq1Zd1hLnfd194AJ0B5wenVa&#10;/mlzbbvb7sYO6mH4wfBvDrhEfVfn+/Ewr4fFZNV/NCX0k629wcK3lW1DCiiJbJHv3QNfsfWEw4/T&#10;SZLF0AUOoTSZLWCM/HkDTQq70iyDMEST6TzL7oOX4/bjdNw7mePGiOXDU1HpqCx0HqzkdrTc79G6&#10;bVgnsAku0LixRJYgEDQs5pM4SyjRrAUSZ0AC15JsivKCDthwz9YNYIk25w3TtTiz1vSNYCXoS0Kp&#10;UMXehjBx0JYXST/H7B54AIW0D4mxvLPOXwvTkjAoaKVMD7qsvxneJewp23xwPijbLQ8tdkbJ8koq&#10;hRNbr86VJRsGb9gVXljMwTKlSV/QxSydYeZfp4jxei5FKz0cFUq2BQUXwTX4IyC81CUayTOphjFI&#10;VnpkGjAOtvDb1RbbN5mHzYHxypR3QNma4WiAowwGjbE/KOnhWCio+75mVlCi3mvo1CKZQneJx8l0&#10;hpa0+5HVfoRpDqkK6ikZhud+OHvWnZV1A09KEIc2wT2VRNg7VaN+MPNfcvUimPp4MYEKn5oaTfrI&#10;o9DjP2TqSRooPz4I/pv6JVMf/2umxoMbvmx4xIxf4fDp3J/jS7D7r7D8CQAA//8DAFBLAwQUAAYA&#10;CAAAACEAJyedb9oAAAADAQAADwAAAGRycy9kb3ducmV2LnhtbEyPQUvDQBCF74L/YRnBm93Eaikx&#10;m1KKeiqCrSDeptlpEpqdDdltkv57Ry96efB4w3vf5KvJtWqgPjSeDaSzBBRx6W3DlYGP/cvdElSI&#10;yBZbz2TgQgFWxfVVjpn1I7/TsIuVkhIOGRqoY+wyrUNZk8Mw8x2xZEffO4xi+0rbHkcpd62+T5KF&#10;dtiwLNTY0aam8rQ7OwOvI47refo8bE/HzeVr//j2uU3JmNubaf0EKtIU/47hB1/QoRCmgz+zDao1&#10;II/EX5VssRR3MDB/SEAXuf7PXnwDAAD//wMAUEsBAi0AFAAGAAgAAAAhALaDOJL+AAAA4QEAABMA&#10;AAAAAAAAAAAAAAAAAAAAAFtDb250ZW50X1R5cGVzXS54bWxQSwECLQAUAAYACAAAACEAOP0h/9YA&#10;AACUAQAACwAAAAAAAAAAAAAAAAAvAQAAX3JlbHMvLnJlbHNQSwECLQAUAAYACAAAACEAX52XfL0C&#10;AABzCAAADgAAAAAAAAAAAAAAAAAuAgAAZHJzL2Uyb0RvYy54bWxQSwECLQAUAAYACAAAACEAJyed&#10;b9oAAAADAQAADwAAAAAAAAAAAAAAAAAXBQAAZHJzL2Rvd25yZXYueG1sUEsFBgAAAAAEAAQA8wAA&#10;AB4GAAAAAA==&#10;">
                <v:shape id="AutoShape 840" o:spid="_x0000_s1073" type="#_x0000_t109" style="position:absolute;left:28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uB/yQAAAOMAAAAPAAAAZHJzL2Rvd25yZXYueG1sRE/NSsNA&#10;EL4LfYdlCl6K3U1jQ4zdFhEi7cGDqRdvY3ZMgtnZkF3T+PauIHic7392h9n2YqLRd441JGsFgrh2&#10;puNGw+u5vMlB+IBssHdMGr7Jw2G/uNphYdyFX2iqQiNiCPsCNbQhDIWUvm7Jol+7gThyH260GOI5&#10;NtKMeInhtpcbpTJpsePY0OJAjy3Vn9WX1bDJV9UTP5fH2/eTKXGbvE2r9KT19XJ+uAcRaA7/4j/3&#10;0cT5aabuslTlCfz+FAGQ+x8AAAD//wMAUEsBAi0AFAAGAAgAAAAhANvh9svuAAAAhQEAABMAAAAA&#10;AAAAAAAAAAAAAAAAAFtDb250ZW50X1R5cGVzXS54bWxQSwECLQAUAAYACAAAACEAWvQsW78AAAAV&#10;AQAACwAAAAAAAAAAAAAAAAAfAQAAX3JlbHMvLnJlbHNQSwECLQAUAAYACAAAACEAEQbgf8kAAADj&#10;AAAADwAAAAAAAAAAAAAAAAAHAgAAZHJzL2Rvd25yZXYueG1sUEsFBgAAAAADAAMAtwAAAP0CAAAA&#10;AA==&#10;">
                  <v:textbox>
                    <w:txbxContent>
                      <w:p w14:paraId="7F7BEF53" w14:textId="77777777" w:rsidR="0092612A" w:rsidRPr="00145B68" w:rsidRDefault="0092612A" w:rsidP="00FF2089">
                        <w:pPr>
                          <w:rPr>
                            <w:rFonts w:ascii="Arial" w:hAnsi="Arial" w:cs="Arial"/>
                            <w:color w:val="999999"/>
                            <w:sz w:val="16"/>
                            <w:szCs w:val="16"/>
                          </w:rPr>
                        </w:pPr>
                        <w:r w:rsidRPr="00145B68">
                          <w:rPr>
                            <w:rFonts w:ascii="Arial" w:hAnsi="Arial" w:cs="Arial"/>
                            <w:color w:val="999999"/>
                            <w:sz w:val="16"/>
                            <w:szCs w:val="16"/>
                          </w:rPr>
                          <w:t>m</w:t>
                        </w:r>
                      </w:p>
                    </w:txbxContent>
                  </v:textbox>
                </v:shape>
                <v:shape id="AutoShape 841" o:spid="_x0000_s1074" type="#_x0000_t109" style="position:absolute;left:32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JLqygAAAOIAAAAPAAAAZHJzL2Rvd25yZXYueG1sRI+9bsIw&#10;FIX3Sn0H61bqgsABSiApBlVIqWBgILCw3ca3SdT4OopNSN++HioxHp0/fevtYBrRU+dqywqmkwgE&#10;cWF1zaWCyzkbr0A4j6yxsUwKfsnBdvP8tMZU2zufqM99KcIIuxQVVN63qZSuqMigm9iWOHjftjPo&#10;g+xKqTu8h3HTyFkUxdJgzeGhwpZ2FRU/+c0omK1G+Scfs/3b10FnuJhe+9H8oNTry/DxDsLT4B/h&#10;//ZeK0jiKImXyTxABKSAA3LzBwAA//8DAFBLAQItABQABgAIAAAAIQDb4fbL7gAAAIUBAAATAAAA&#10;AAAAAAAAAAAAAAAAAABbQ29udGVudF9UeXBlc10ueG1sUEsBAi0AFAAGAAgAAAAhAFr0LFu/AAAA&#10;FQEAAAsAAAAAAAAAAAAAAAAAHwEAAF9yZWxzLy5yZWxzUEsBAi0AFAAGAAgAAAAhAPMYkurKAAAA&#10;4gAAAA8AAAAAAAAAAAAAAAAABwIAAGRycy9kb3ducmV2LnhtbFBLBQYAAAAAAwADALcAAAD+AgAA&#10;AAA=&#10;">
                  <v:textbox>
                    <w:txbxContent>
                      <w:p w14:paraId="50992E60" w14:textId="77777777" w:rsidR="0092612A" w:rsidRPr="00145B68" w:rsidRDefault="0092612A" w:rsidP="00FF2089">
                        <w:pPr>
                          <w:rPr>
                            <w:rFonts w:ascii="Arial" w:hAnsi="Arial" w:cs="Arial"/>
                            <w:color w:val="999999"/>
                            <w:sz w:val="16"/>
                            <w:szCs w:val="16"/>
                          </w:rPr>
                        </w:pPr>
                        <w:r w:rsidRPr="00145B68">
                          <w:rPr>
                            <w:rFonts w:ascii="Arial" w:hAnsi="Arial" w:cs="Arial"/>
                            <w:color w:val="999999"/>
                            <w:sz w:val="16"/>
                            <w:szCs w:val="16"/>
                          </w:rPr>
                          <w:t>m</w:t>
                        </w:r>
                      </w:p>
                    </w:txbxContent>
                  </v:textbox>
                </v:shape>
                <w10:anchorlock/>
              </v:group>
            </w:pict>
          </mc:Fallback>
        </mc:AlternateContent>
      </w:r>
      <w:r w:rsidRPr="0092612A">
        <w:rPr>
          <w:rFonts w:ascii="Calibri" w:hAnsi="Calibri"/>
          <w:b/>
          <w:bCs/>
          <w:sz w:val="16"/>
          <w:szCs w:val="16"/>
          <w:lang w:val="fr-FR"/>
        </w:rPr>
        <w:t xml:space="preserve"> </w:t>
      </w:r>
      <w:r w:rsidRPr="0092612A">
        <w:rPr>
          <w:rFonts w:ascii="Calibri" w:hAnsi="Calibri"/>
          <w:b/>
          <w:bCs/>
          <w:noProof/>
          <w:sz w:val="16"/>
          <w:szCs w:val="16"/>
          <w:lang w:val="fr-FR"/>
        </w:rPr>
        <mc:AlternateContent>
          <mc:Choice Requires="wpg">
            <w:drawing>
              <wp:inline distT="0" distB="0" distL="0" distR="0" wp14:anchorId="118AB0C3" wp14:editId="10ABD354">
                <wp:extent cx="864235" cy="215900"/>
                <wp:effectExtent l="0" t="0" r="12065" b="12700"/>
                <wp:docPr id="19100026" name="Group 8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235" cy="215900"/>
                          <a:chOff x="3780" y="14688"/>
                          <a:chExt cx="1440" cy="360"/>
                        </a:xfrm>
                      </wpg:grpSpPr>
                      <wps:wsp>
                        <wps:cNvPr id="1706848390" name="AutoShape 846"/>
                        <wps:cNvSpPr>
                          <a:spLocks noChangeArrowheads="1"/>
                        </wps:cNvSpPr>
                        <wps:spPr bwMode="auto">
                          <a:xfrm>
                            <a:off x="3780" y="14688"/>
                            <a:ext cx="360" cy="360"/>
                          </a:xfrm>
                          <a:prstGeom prst="flowChartProcess">
                            <a:avLst/>
                          </a:prstGeom>
                          <a:solidFill>
                            <a:srgbClr val="FFFFFF"/>
                          </a:solidFill>
                          <a:ln w="9525">
                            <a:solidFill>
                              <a:srgbClr val="000000"/>
                            </a:solidFill>
                            <a:miter lim="800000"/>
                            <a:headEnd/>
                            <a:tailEnd/>
                          </a:ln>
                        </wps:spPr>
                        <wps:txbx>
                          <w:txbxContent>
                            <w:p w14:paraId="1F94F005" w14:textId="77777777" w:rsidR="0092612A" w:rsidRPr="008A77B8" w:rsidRDefault="0092612A" w:rsidP="00FF2089">
                              <w:pPr>
                                <w:rPr>
                                  <w:rFonts w:ascii="Arial" w:hAnsi="Arial" w:cs="Arial"/>
                                  <w:color w:val="999999"/>
                                  <w:sz w:val="16"/>
                                  <w:szCs w:val="16"/>
                                  <w:lang w:val="en-US"/>
                                </w:rPr>
                              </w:pPr>
                              <w:r>
                                <w:rPr>
                                  <w:rFonts w:ascii="Arial" w:hAnsi="Arial" w:cs="Arial"/>
                                  <w:color w:val="999999"/>
                                  <w:sz w:val="16"/>
                                  <w:szCs w:val="16"/>
                                  <w:lang w:val="en-US"/>
                                </w:rPr>
                                <w:t>A</w:t>
                              </w:r>
                            </w:p>
                          </w:txbxContent>
                        </wps:txbx>
                        <wps:bodyPr rot="0" vert="horz" wrap="square" lIns="91440" tIns="45720" rIns="91440" bIns="45720" anchor="t" anchorCtr="0" upright="1">
                          <a:noAutofit/>
                        </wps:bodyPr>
                      </wps:wsp>
                      <wps:wsp>
                        <wps:cNvPr id="1627156984" name="AutoShape 847"/>
                        <wps:cNvSpPr>
                          <a:spLocks noChangeArrowheads="1"/>
                        </wps:cNvSpPr>
                        <wps:spPr bwMode="auto">
                          <a:xfrm>
                            <a:off x="4140" y="14688"/>
                            <a:ext cx="360" cy="360"/>
                          </a:xfrm>
                          <a:prstGeom prst="flowChartProcess">
                            <a:avLst/>
                          </a:prstGeom>
                          <a:solidFill>
                            <a:srgbClr val="FFFFFF"/>
                          </a:solidFill>
                          <a:ln w="9525">
                            <a:solidFill>
                              <a:srgbClr val="000000"/>
                            </a:solidFill>
                            <a:miter lim="800000"/>
                            <a:headEnd/>
                            <a:tailEnd/>
                          </a:ln>
                        </wps:spPr>
                        <wps:txbx>
                          <w:txbxContent>
                            <w:p w14:paraId="2FC8ACCF" w14:textId="77777777" w:rsidR="0092612A" w:rsidRPr="008A77B8" w:rsidRDefault="0092612A" w:rsidP="00FF2089">
                              <w:pPr>
                                <w:rPr>
                                  <w:rFonts w:ascii="Arial" w:hAnsi="Arial" w:cs="Arial"/>
                                  <w:color w:val="999999"/>
                                  <w:sz w:val="16"/>
                                  <w:szCs w:val="16"/>
                                  <w:lang w:val="en-US"/>
                                </w:rPr>
                              </w:pPr>
                              <w:r>
                                <w:rPr>
                                  <w:rFonts w:ascii="Arial" w:hAnsi="Arial" w:cs="Arial"/>
                                  <w:color w:val="999999"/>
                                  <w:sz w:val="16"/>
                                  <w:szCs w:val="16"/>
                                  <w:lang w:val="en-US"/>
                                </w:rPr>
                                <w:t>A</w:t>
                              </w:r>
                            </w:p>
                          </w:txbxContent>
                        </wps:txbx>
                        <wps:bodyPr rot="0" vert="horz" wrap="square" lIns="91440" tIns="45720" rIns="91440" bIns="45720" anchor="t" anchorCtr="0" upright="1">
                          <a:noAutofit/>
                        </wps:bodyPr>
                      </wps:wsp>
                      <wps:wsp>
                        <wps:cNvPr id="886414652" name="AutoShape 848"/>
                        <wps:cNvSpPr>
                          <a:spLocks noChangeArrowheads="1"/>
                        </wps:cNvSpPr>
                        <wps:spPr bwMode="auto">
                          <a:xfrm>
                            <a:off x="4500" y="14688"/>
                            <a:ext cx="360" cy="360"/>
                          </a:xfrm>
                          <a:prstGeom prst="flowChartProcess">
                            <a:avLst/>
                          </a:prstGeom>
                          <a:solidFill>
                            <a:srgbClr val="FFFFFF"/>
                          </a:solidFill>
                          <a:ln w="9525">
                            <a:solidFill>
                              <a:srgbClr val="000000"/>
                            </a:solidFill>
                            <a:miter lim="800000"/>
                            <a:headEnd/>
                            <a:tailEnd/>
                          </a:ln>
                        </wps:spPr>
                        <wps:txbx>
                          <w:txbxContent>
                            <w:p w14:paraId="409A557E" w14:textId="77777777" w:rsidR="0092612A" w:rsidRPr="008A77B8" w:rsidRDefault="0092612A" w:rsidP="00FF2089">
                              <w:pPr>
                                <w:rPr>
                                  <w:rFonts w:ascii="Arial" w:hAnsi="Arial" w:cs="Arial"/>
                                  <w:color w:val="999999"/>
                                  <w:sz w:val="16"/>
                                  <w:szCs w:val="16"/>
                                  <w:lang w:val="en-US"/>
                                </w:rPr>
                              </w:pPr>
                              <w:r>
                                <w:rPr>
                                  <w:rFonts w:ascii="Arial" w:hAnsi="Arial" w:cs="Arial"/>
                                  <w:color w:val="999999"/>
                                  <w:sz w:val="16"/>
                                  <w:szCs w:val="16"/>
                                  <w:lang w:val="en-US"/>
                                </w:rPr>
                                <w:t>A</w:t>
                              </w:r>
                            </w:p>
                          </w:txbxContent>
                        </wps:txbx>
                        <wps:bodyPr rot="0" vert="horz" wrap="square" lIns="91440" tIns="45720" rIns="91440" bIns="45720" anchor="t" anchorCtr="0" upright="1">
                          <a:noAutofit/>
                        </wps:bodyPr>
                      </wps:wsp>
                      <wps:wsp>
                        <wps:cNvPr id="231321855" name="AutoShape 849"/>
                        <wps:cNvSpPr>
                          <a:spLocks noChangeArrowheads="1"/>
                        </wps:cNvSpPr>
                        <wps:spPr bwMode="auto">
                          <a:xfrm>
                            <a:off x="4860" y="14688"/>
                            <a:ext cx="360" cy="360"/>
                          </a:xfrm>
                          <a:prstGeom prst="flowChartProcess">
                            <a:avLst/>
                          </a:prstGeom>
                          <a:solidFill>
                            <a:srgbClr val="FFFFFF"/>
                          </a:solidFill>
                          <a:ln w="9525">
                            <a:solidFill>
                              <a:srgbClr val="000000"/>
                            </a:solidFill>
                            <a:miter lim="800000"/>
                            <a:headEnd/>
                            <a:tailEnd/>
                          </a:ln>
                        </wps:spPr>
                        <wps:txbx>
                          <w:txbxContent>
                            <w:p w14:paraId="7BCEA9DF" w14:textId="77777777" w:rsidR="0092612A" w:rsidRPr="008A77B8" w:rsidRDefault="0092612A" w:rsidP="00FF2089">
                              <w:pPr>
                                <w:rPr>
                                  <w:rFonts w:ascii="Arial" w:hAnsi="Arial" w:cs="Arial"/>
                                  <w:color w:val="999999"/>
                                  <w:sz w:val="16"/>
                                  <w:szCs w:val="16"/>
                                  <w:lang w:val="en-US"/>
                                </w:rPr>
                              </w:pPr>
                              <w:r>
                                <w:rPr>
                                  <w:rFonts w:ascii="Arial" w:hAnsi="Arial" w:cs="Arial"/>
                                  <w:color w:val="999999"/>
                                  <w:sz w:val="16"/>
                                  <w:szCs w:val="16"/>
                                  <w:lang w:val="en-US"/>
                                </w:rPr>
                                <w:t>A</w:t>
                              </w:r>
                            </w:p>
                          </w:txbxContent>
                        </wps:txbx>
                        <wps:bodyPr rot="0" vert="horz" wrap="square" lIns="91440" tIns="45720" rIns="91440" bIns="45720" anchor="t" anchorCtr="0" upright="1">
                          <a:noAutofit/>
                        </wps:bodyPr>
                      </wps:wsp>
                    </wpg:wgp>
                  </a:graphicData>
                </a:graphic>
              </wp:inline>
            </w:drawing>
          </mc:Choice>
          <mc:Fallback>
            <w:pict>
              <v:group w14:anchorId="118AB0C3" id="Group 845" o:spid="_x0000_s1075" style="width:68.05pt;height:17pt;mso-position-horizontal-relative:char;mso-position-vertical-relative:line" coordorigin="3780,14688" coordsize="14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EEBQMAAB8OAAAOAAAAZHJzL2Uyb0RvYy54bWzsV21vmzAQ/j5p/8Hy95VAgBBUUlV906Su&#10;q9TtBzjGgDVjM9sJ6X79ziZNsjZT1U6KNCl8QDZnH88993A+Ts9WrUBLpg1XssDhyQgjJqkquawL&#10;/P3b9acMI2OJLIlQkhX4kRl8Nvv44bTvchapRomSaQROpMn7rsCNtV0eBIY2rCXmRHVMgrFSuiUW&#10;proOSk168N6KIBqN0qBXuuy0oswYeHo5GPHM+68qRu3XqjLMIlFgwGb9Xfv73N2D2SnJa026htM1&#10;DPIOFC3hEl66cXVJLEELzV+4ajnVyqjKnlDVBqqqOGU+BogmHD2L5karRedjqfO+7jY0AbXPeHq3&#10;W3q3vNHdQ3evB/QwvFX0hwFegr6r8127m9fDYjTvv6gS8kkWVvnAV5VunQsICa08v48bftnKIgoP&#10;szSOxglGFExRmExHa/5pA0lyu8aTDJIE1jBOs2xIDm2u1tvDOAar2zxO/c6A5MNrPdQ1NJd60JLZ&#10;0mX+ja6HhnTMZ8E4Ou414iUgnIzSLM7GU4AkSQtUnAMVfi3K4tRhdzhgwxO5ZmAWSXXREFmzc61V&#10;3zBSAr7QrYcodja4iYG8vEr1PtKeGHdE7WWM5J029oapFrlBgSuhesCl7f3wMfmkkuWtsQ7ZdrnL&#10;sVGCl9dcCD/R9fxCaLQk8Ild+8sH82yZkKgv8DSJEu/57y5G/trnouUWaoXgLShps4jkjsIrWQJM&#10;klvCxTAGyEKuOXU0Dumwq/nKp2/s1eU4nqvyEVjWaqgNUMtg0Cj9C6Me6kKBzc8F0Qwj8VlCpqaD&#10;Cq2fxMkkAoL1rmW+ayGSgqsCW4yG4YUdis+i07xu4E2hp0Mqp56Ke7K3qNb4QcyHUnUaTcIknWbx&#10;PlVPDqjqOHQf+5+l4Kjq11Q9fcrQUdU7tTqDgwdOlCTaJ+pNIThAqY4TOPKOon5bqYY6ABu2RfFY&#10;qv0JFo3DcRRmCfRTL/uPTR04hKgz12QcK/Wb+o/Yd3z/k6h9jw1/Ib4bXP8xud+c3bnvV7b/dbPf&#10;AAAA//8DAFBLAwQUAAYACAAAACEALjOUgdsAAAAEAQAADwAAAGRycy9kb3ducmV2LnhtbEyPQWvC&#10;QBCF74X+h2UKvdVNmlYkzUZE2p5EqAribcyOSTA7G7JrEv99Vy/tZeDxHu99k81H04ieOldbVhBP&#10;IhDEhdU1lwp226+XGQjnkTU2lknBlRzM88eHDFNtB/6hfuNLEUrYpaig8r5NpXRFRQbdxLbEwTvZ&#10;zqAPsiul7nAI5aaRr1E0lQZrDgsVtrSsqDhvLkbB94DDIok/+9X5tLwetu/r/SompZ6fxsUHCE+j&#10;/wvDDT+gQx6YjvbC2olGQXjE3+/NS6YxiKOC5C0CmWfyP3z+CwAA//8DAFBLAQItABQABgAIAAAA&#10;IQC2gziS/gAAAOEBAAATAAAAAAAAAAAAAAAAAAAAAABbQ29udGVudF9UeXBlc10ueG1sUEsBAi0A&#10;FAAGAAgAAAAhADj9If/WAAAAlAEAAAsAAAAAAAAAAAAAAAAALwEAAF9yZWxzLy5yZWxzUEsBAi0A&#10;FAAGAAgAAAAhAOtAAQQFAwAAHw4AAA4AAAAAAAAAAAAAAAAALgIAAGRycy9lMm9Eb2MueG1sUEsB&#10;Ai0AFAAGAAgAAAAhAC4zlIHbAAAABAEAAA8AAAAAAAAAAAAAAAAAXwUAAGRycy9kb3ducmV2Lnht&#10;bFBLBQYAAAAABAAEAPMAAABnBgAAAAA=&#10;">
                <v:shape id="AutoShape 846" o:spid="_x0000_s1076" type="#_x0000_t109" style="position:absolute;left:37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g1GzQAAAOMAAAAPAAAAZHJzL2Rvd25yZXYueG1sRI/NTsNA&#10;DITvlfoOK1fiUtFNfyghdFshpKD2wIHAhZvJmiQi642ySxrevj4g9Wh7PDPf7jC6Vg3Uh8azgeUi&#10;AUVcettwZeDjPb9NQYWIbLH1TAb+KMBhP53sMLP+zG80FLFSYsIhQwN1jF2mdShrchgWviOW27fv&#10;HUYZ+0rbHs9i7lq9SpKtdtiwJNTY0XNN5U/x6wys0nnxwq/5cfN1sjneLT+H+fpkzM1sfHoEFWmM&#10;V/H/99FK/ftkm27S9YNQCJMsQO8vAAAA//8DAFBLAQItABQABgAIAAAAIQDb4fbL7gAAAIUBAAAT&#10;AAAAAAAAAAAAAAAAAAAAAABbQ29udGVudF9UeXBlc10ueG1sUEsBAi0AFAAGAAgAAAAhAFr0LFu/&#10;AAAAFQEAAAsAAAAAAAAAAAAAAAAAHwEAAF9yZWxzLy5yZWxzUEsBAi0AFAAGAAgAAAAhADGiDUbN&#10;AAAA4wAAAA8AAAAAAAAAAAAAAAAABwIAAGRycy9kb3ducmV2LnhtbFBLBQYAAAAAAwADALcAAAAB&#10;AwAAAAA=&#10;">
                  <v:textbox>
                    <w:txbxContent>
                      <w:p w14:paraId="1F94F005" w14:textId="77777777" w:rsidR="0092612A" w:rsidRPr="008A77B8" w:rsidRDefault="0092612A" w:rsidP="00FF2089">
                        <w:pPr>
                          <w:rPr>
                            <w:rFonts w:ascii="Arial" w:hAnsi="Arial" w:cs="Arial"/>
                            <w:color w:val="999999"/>
                            <w:sz w:val="16"/>
                            <w:szCs w:val="16"/>
                            <w:lang w:val="en-US"/>
                          </w:rPr>
                        </w:pPr>
                        <w:r>
                          <w:rPr>
                            <w:rFonts w:ascii="Arial" w:hAnsi="Arial" w:cs="Arial"/>
                            <w:color w:val="999999"/>
                            <w:sz w:val="16"/>
                            <w:szCs w:val="16"/>
                            <w:lang w:val="en-US"/>
                          </w:rPr>
                          <w:t>A</w:t>
                        </w:r>
                      </w:p>
                    </w:txbxContent>
                  </v:textbox>
                </v:shape>
                <v:shape id="AutoShape 847" o:spid="_x0000_s1077" type="#_x0000_t109" style="position:absolute;left:41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aWygAAAOMAAAAPAAAAZHJzL2Rvd25yZXYueG1sRE/NToNA&#10;EL6b+A6baeKlsQvYUqTdNsYE0x56KPbibWRHILKzhF0pvr1rYuJxvv/Z7ifTiZEG11pWEC8iEMSV&#10;1S3XCi6vxX0GwnlkjZ1lUvBNDva725st5tpe+Uxj6WsRQtjlqKDxvs+ldFVDBt3C9sSB+7CDQR/O&#10;oZZ6wGsIN51MoiiVBlsODQ329NxQ9Vl+GQVJNi9f+FQclu9HXeAqfhvnD0el7mbT0waEp8n/i//c&#10;Bx3mp8k6XqWP2RJ+fwoAyN0PAAAA//8DAFBLAQItABQABgAIAAAAIQDb4fbL7gAAAIUBAAATAAAA&#10;AAAAAAAAAAAAAAAAAABbQ29udGVudF9UeXBlc10ueG1sUEsBAi0AFAAGAAgAAAAhAFr0LFu/AAAA&#10;FQEAAAsAAAAAAAAAAAAAAAAAHwEAAF9yZWxzLy5yZWxzUEsBAi0AFAAGAAgAAAAhAD8chpbKAAAA&#10;4wAAAA8AAAAAAAAAAAAAAAAABwIAAGRycy9kb3ducmV2LnhtbFBLBQYAAAAAAwADALcAAAD+AgAA&#10;AAA=&#10;">
                  <v:textbox>
                    <w:txbxContent>
                      <w:p w14:paraId="2FC8ACCF" w14:textId="77777777" w:rsidR="0092612A" w:rsidRPr="008A77B8" w:rsidRDefault="0092612A" w:rsidP="00FF2089">
                        <w:pPr>
                          <w:rPr>
                            <w:rFonts w:ascii="Arial" w:hAnsi="Arial" w:cs="Arial"/>
                            <w:color w:val="999999"/>
                            <w:sz w:val="16"/>
                            <w:szCs w:val="16"/>
                            <w:lang w:val="en-US"/>
                          </w:rPr>
                        </w:pPr>
                        <w:r>
                          <w:rPr>
                            <w:rFonts w:ascii="Arial" w:hAnsi="Arial" w:cs="Arial"/>
                            <w:color w:val="999999"/>
                            <w:sz w:val="16"/>
                            <w:szCs w:val="16"/>
                            <w:lang w:val="en-US"/>
                          </w:rPr>
                          <w:t>A</w:t>
                        </w:r>
                      </w:p>
                    </w:txbxContent>
                  </v:textbox>
                </v:shape>
                <v:shape id="AutoShape 848" o:spid="_x0000_s1078" type="#_x0000_t109" style="position:absolute;left:450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YTxywAAAOIAAAAPAAAAZHJzL2Rvd25yZXYueG1sRI9BS8NA&#10;FITvQv/D8gpeSrtJTEOI3RYRIu3Bg2kvvT2zzySYfRuyaxr/vSsIHoeZ+YbZHWbTi4lG11lWEG8i&#10;EMS11R03Ci7ncp2DcB5ZY2+ZFHyTg8N+cbfDQtsbv9FU+UYECLsCFbTeD4WUrm7JoNvYgTh4H3Y0&#10;6IMcG6lHvAW46WUSRZk02HFYaHGg55bqz+rLKEjyVfXCr+UxfT/pErfxdVo9nJS6X85PjyA8zf4/&#10;/Nc+agV5nqVxmm0T+L0U7oDc/wAAAP//AwBQSwECLQAUAAYACAAAACEA2+H2y+4AAACFAQAAEwAA&#10;AAAAAAAAAAAAAAAAAAAAW0NvbnRlbnRfVHlwZXNdLnhtbFBLAQItABQABgAIAAAAIQBa9CxbvwAA&#10;ABUBAAALAAAAAAAAAAAAAAAAAB8BAABfcmVscy8ucmVsc1BLAQItABQABgAIAAAAIQAMTYTxywAA&#10;AOIAAAAPAAAAAAAAAAAAAAAAAAcCAABkcnMvZG93bnJldi54bWxQSwUGAAAAAAMAAwC3AAAA/wIA&#10;AAAA&#10;">
                  <v:textbox>
                    <w:txbxContent>
                      <w:p w14:paraId="409A557E" w14:textId="77777777" w:rsidR="0092612A" w:rsidRPr="008A77B8" w:rsidRDefault="0092612A" w:rsidP="00FF2089">
                        <w:pPr>
                          <w:rPr>
                            <w:rFonts w:ascii="Arial" w:hAnsi="Arial" w:cs="Arial"/>
                            <w:color w:val="999999"/>
                            <w:sz w:val="16"/>
                            <w:szCs w:val="16"/>
                            <w:lang w:val="en-US"/>
                          </w:rPr>
                        </w:pPr>
                        <w:r>
                          <w:rPr>
                            <w:rFonts w:ascii="Arial" w:hAnsi="Arial" w:cs="Arial"/>
                            <w:color w:val="999999"/>
                            <w:sz w:val="16"/>
                            <w:szCs w:val="16"/>
                            <w:lang w:val="en-US"/>
                          </w:rPr>
                          <w:t>A</w:t>
                        </w:r>
                      </w:p>
                    </w:txbxContent>
                  </v:textbox>
                </v:shape>
                <v:shape id="AutoShape 849" o:spid="_x0000_s1079" type="#_x0000_t109" style="position:absolute;left:486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pZoywAAAOIAAAAPAAAAZHJzL2Rvd25yZXYueG1sRI9PS8NA&#10;FMTvQr/D8gpeSrv5YyTEbosIkfbgweilt2f2NQnNvg3ZNY3f3hWEHoeZ3wyz3c+mFxONrrOsIN5E&#10;IIhrqztuFHx+lOschPPIGnvLpOCHHOx3i7stFtpe+Z2myjcilLArUEHr/VBI6eqWDLqNHYiDd7aj&#10;QR/k2Eg94jWUm14mUfQoDXYcFloc6KWl+lJ9GwVJvqpe+a08PHwddYlZfJpW6VGp++X8/ATC0+xv&#10;4X/6oAOXxmkS51kGf5fCHZC7XwAAAP//AwBQSwECLQAUAAYACAAAACEA2+H2y+4AAACFAQAAEwAA&#10;AAAAAAAAAAAAAAAAAAAAW0NvbnRlbnRfVHlwZXNdLnhtbFBLAQItABQABgAIAAAAIQBa9CxbvwAA&#10;ABUBAAALAAAAAAAAAAAAAAAAAB8BAABfcmVscy8ucmVsc1BLAQItABQABgAIAAAAIQBHtpZoywAA&#10;AOIAAAAPAAAAAAAAAAAAAAAAAAcCAABkcnMvZG93bnJldi54bWxQSwUGAAAAAAMAAwC3AAAA/wIA&#10;AAAA&#10;">
                  <v:textbox>
                    <w:txbxContent>
                      <w:p w14:paraId="7BCEA9DF" w14:textId="77777777" w:rsidR="0092612A" w:rsidRPr="008A77B8" w:rsidRDefault="0092612A" w:rsidP="00FF2089">
                        <w:pPr>
                          <w:rPr>
                            <w:rFonts w:ascii="Arial" w:hAnsi="Arial" w:cs="Arial"/>
                            <w:color w:val="999999"/>
                            <w:sz w:val="16"/>
                            <w:szCs w:val="16"/>
                            <w:lang w:val="en-US"/>
                          </w:rPr>
                        </w:pPr>
                        <w:r>
                          <w:rPr>
                            <w:rFonts w:ascii="Arial" w:hAnsi="Arial" w:cs="Arial"/>
                            <w:color w:val="999999"/>
                            <w:sz w:val="16"/>
                            <w:szCs w:val="16"/>
                            <w:lang w:val="en-US"/>
                          </w:rPr>
                          <w:t>A</w:t>
                        </w:r>
                      </w:p>
                    </w:txbxContent>
                  </v:textbox>
                </v:shape>
                <w10:anchorlock/>
              </v:group>
            </w:pict>
          </mc:Fallback>
        </mc:AlternateContent>
      </w:r>
      <w:r w:rsidRPr="0092612A">
        <w:rPr>
          <w:rFonts w:ascii="Calibri" w:hAnsi="Calibri"/>
          <w:b/>
          <w:sz w:val="16"/>
          <w:szCs w:val="16"/>
          <w:lang w:val="en-US"/>
        </w:rPr>
        <w:t xml:space="preserve"> </w:t>
      </w:r>
      <w:r w:rsidRPr="0092612A">
        <w:rPr>
          <w:rFonts w:ascii="Calibri" w:hAnsi="Calibri"/>
          <w:b/>
          <w:sz w:val="16"/>
          <w:szCs w:val="16"/>
        </w:rPr>
        <w:t xml:space="preserve">Urgence de </w:t>
      </w:r>
      <w:proofErr w:type="spellStart"/>
      <w:r w:rsidRPr="0092612A">
        <w:rPr>
          <w:rFonts w:ascii="Calibri" w:hAnsi="Calibri"/>
          <w:b/>
          <w:sz w:val="16"/>
          <w:szCs w:val="16"/>
        </w:rPr>
        <w:t>l'admission</w:t>
      </w:r>
      <w:proofErr w:type="spellEnd"/>
      <w:r w:rsidRPr="0092612A">
        <w:rPr>
          <w:rFonts w:ascii="Calibri" w:hAnsi="Calibri"/>
          <w:b/>
          <w:sz w:val="16"/>
          <w:szCs w:val="16"/>
        </w:rPr>
        <w:t xml:space="preserve">:  </w:t>
      </w:r>
      <w:r w:rsidRPr="0092612A">
        <w:rPr>
          <w:rFonts w:ascii="Calibri" w:hAnsi="Calibri"/>
          <w:b/>
          <w:sz w:val="16"/>
          <w:szCs w:val="16"/>
        </w:rPr>
        <w:sym w:font="Webdings" w:char="F063"/>
      </w:r>
      <w:r w:rsidRPr="0092612A">
        <w:rPr>
          <w:rFonts w:ascii="Calibri" w:hAnsi="Calibri"/>
          <w:b/>
          <w:sz w:val="16"/>
          <w:szCs w:val="16"/>
        </w:rPr>
        <w:t xml:space="preserve"> Urgence/</w:t>
      </w:r>
      <w:proofErr w:type="spellStart"/>
      <w:r w:rsidRPr="0092612A">
        <w:rPr>
          <w:rFonts w:ascii="Calibri" w:hAnsi="Calibri"/>
          <w:b/>
          <w:sz w:val="16"/>
          <w:szCs w:val="16"/>
        </w:rPr>
        <w:t>aiguë</w:t>
      </w:r>
      <w:proofErr w:type="spellEnd"/>
      <w:r w:rsidRPr="0092612A">
        <w:rPr>
          <w:rFonts w:ascii="Calibri" w:hAnsi="Calibri"/>
          <w:b/>
          <w:sz w:val="16"/>
          <w:szCs w:val="16"/>
        </w:rPr>
        <w:t xml:space="preserve"> </w:t>
      </w:r>
      <w:r w:rsidRPr="0092612A">
        <w:rPr>
          <w:rFonts w:ascii="Calibri" w:hAnsi="Calibri"/>
          <w:b/>
          <w:sz w:val="16"/>
          <w:szCs w:val="16"/>
        </w:rPr>
        <w:sym w:font="Webdings" w:char="F063"/>
      </w:r>
      <w:r w:rsidRPr="0092612A">
        <w:rPr>
          <w:rFonts w:ascii="Calibri" w:hAnsi="Calibri"/>
          <w:b/>
          <w:sz w:val="16"/>
          <w:szCs w:val="16"/>
        </w:rPr>
        <w:t xml:space="preserve"> </w:t>
      </w:r>
      <w:proofErr w:type="spellStart"/>
      <w:r w:rsidRPr="0092612A">
        <w:rPr>
          <w:rFonts w:ascii="Calibri" w:hAnsi="Calibri"/>
          <w:b/>
          <w:sz w:val="16"/>
          <w:szCs w:val="16"/>
        </w:rPr>
        <w:t>Electif</w:t>
      </w:r>
      <w:proofErr w:type="spellEnd"/>
    </w:p>
    <w:p w14:paraId="2471051D" w14:textId="77777777" w:rsidR="0092612A" w:rsidRPr="0092612A" w:rsidRDefault="0092612A" w:rsidP="002F1CCF">
      <w:pPr>
        <w:pStyle w:val="Standard"/>
        <w:spacing w:line="360" w:lineRule="auto"/>
        <w:rPr>
          <w:rFonts w:ascii="Calibri" w:hAnsi="Calibri"/>
          <w:b/>
          <w:sz w:val="16"/>
          <w:szCs w:val="16"/>
          <w:lang w:val="en-US"/>
        </w:rPr>
      </w:pPr>
      <w:proofErr w:type="spellStart"/>
      <w:r w:rsidRPr="0092612A">
        <w:rPr>
          <w:rFonts w:ascii="Calibri" w:hAnsi="Calibri"/>
          <w:b/>
          <w:sz w:val="16"/>
          <w:szCs w:val="16"/>
        </w:rPr>
        <w:t>Âge</w:t>
      </w:r>
      <w:proofErr w:type="spellEnd"/>
      <w:r w:rsidRPr="0092612A">
        <w:rPr>
          <w:rFonts w:ascii="Calibri" w:hAnsi="Calibri"/>
          <w:b/>
          <w:sz w:val="16"/>
          <w:szCs w:val="16"/>
        </w:rPr>
        <w:t xml:space="preserve">                          </w:t>
      </w:r>
      <w:proofErr w:type="spellStart"/>
      <w:r w:rsidRPr="0092612A">
        <w:rPr>
          <w:rFonts w:ascii="Calibri" w:hAnsi="Calibri"/>
          <w:b/>
          <w:sz w:val="16"/>
          <w:szCs w:val="16"/>
        </w:rPr>
        <w:t>ans</w:t>
      </w:r>
      <w:proofErr w:type="spellEnd"/>
      <w:r w:rsidRPr="0092612A">
        <w:rPr>
          <w:rFonts w:ascii="Calibri" w:hAnsi="Calibri"/>
          <w:b/>
          <w:sz w:val="16"/>
          <w:szCs w:val="16"/>
        </w:rPr>
        <w:tab/>
      </w:r>
      <w:r w:rsidRPr="0092612A">
        <w:rPr>
          <w:rFonts w:ascii="Calibri" w:hAnsi="Calibri"/>
          <w:b/>
          <w:sz w:val="16"/>
          <w:szCs w:val="16"/>
        </w:rPr>
        <w:tab/>
        <w:t xml:space="preserve">Sex e </w:t>
      </w:r>
      <w:r w:rsidRPr="0092612A">
        <w:rPr>
          <w:rFonts w:ascii="Calibri" w:hAnsi="Calibri"/>
          <w:b/>
          <w:sz w:val="16"/>
          <w:szCs w:val="16"/>
        </w:rPr>
        <w:sym w:font="Webdings" w:char="F063"/>
      </w:r>
      <w:r w:rsidRPr="0092612A">
        <w:rPr>
          <w:rFonts w:ascii="Calibri" w:hAnsi="Calibri"/>
          <w:b/>
          <w:bCs/>
          <w:color w:val="000000"/>
          <w:sz w:val="16"/>
          <w:szCs w:val="16"/>
        </w:rPr>
        <w:t xml:space="preserve"> </w:t>
      </w:r>
      <w:r w:rsidRPr="0092612A">
        <w:rPr>
          <w:rFonts w:ascii="Calibri" w:hAnsi="Calibri"/>
          <w:b/>
          <w:sz w:val="16"/>
          <w:szCs w:val="16"/>
        </w:rPr>
        <w:t xml:space="preserve">M    </w:t>
      </w:r>
      <w:r w:rsidRPr="0092612A">
        <w:rPr>
          <w:rFonts w:ascii="Calibri" w:hAnsi="Calibri"/>
          <w:b/>
          <w:sz w:val="16"/>
          <w:szCs w:val="16"/>
        </w:rPr>
        <w:sym w:font="Webdings" w:char="F063"/>
      </w:r>
      <w:r w:rsidRPr="0092612A">
        <w:rPr>
          <w:rFonts w:ascii="Calibri" w:hAnsi="Calibri"/>
          <w:b/>
          <w:sz w:val="16"/>
          <w:szCs w:val="16"/>
        </w:rPr>
        <w:t xml:space="preserve"> F</w:t>
      </w:r>
      <w:r w:rsidRPr="0092612A">
        <w:rPr>
          <w:rFonts w:ascii="Calibri" w:hAnsi="Calibri"/>
          <w:sz w:val="16"/>
          <w:szCs w:val="16"/>
        </w:rPr>
        <w:t xml:space="preserve">  </w:t>
      </w:r>
      <w:r w:rsidRPr="0092612A">
        <w:rPr>
          <w:rFonts w:ascii="Calibri" w:hAnsi="Calibri"/>
          <w:sz w:val="16"/>
          <w:szCs w:val="16"/>
        </w:rPr>
        <w:tab/>
      </w:r>
    </w:p>
    <w:p w14:paraId="1EDDF058" w14:textId="77777777" w:rsidR="0092612A" w:rsidRPr="0092612A" w:rsidRDefault="0092612A" w:rsidP="002F1CCF">
      <w:pPr>
        <w:spacing w:line="360" w:lineRule="auto"/>
        <w:rPr>
          <w:rFonts w:ascii="Calibri" w:hAnsi="Calibri" w:cs="Arial"/>
          <w:b/>
          <w:sz w:val="16"/>
          <w:szCs w:val="16"/>
        </w:rPr>
      </w:pPr>
      <w:r w:rsidRPr="0092612A">
        <w:rPr>
          <w:rFonts w:ascii="Calibri" w:hAnsi="Calibri" w:cs="Arial"/>
          <w:b/>
          <w:sz w:val="16"/>
          <w:szCs w:val="16"/>
        </w:rPr>
        <w:t xml:space="preserve">Type de service:   </w:t>
      </w:r>
      <w:r w:rsidRPr="0092612A">
        <w:rPr>
          <w:rFonts w:ascii="Calibri" w:hAnsi="Calibri" w:cs="Arial"/>
          <w:b/>
          <w:sz w:val="16"/>
          <w:szCs w:val="16"/>
        </w:rPr>
        <w:tab/>
      </w:r>
      <w:r w:rsidRPr="0092612A">
        <w:rPr>
          <w:rFonts w:ascii="Calibri" w:hAnsi="Calibri" w:cs="Arial"/>
          <w:b/>
          <w:sz w:val="16"/>
          <w:szCs w:val="16"/>
        </w:rPr>
        <w:sym w:font="Webdings" w:char="F063"/>
      </w:r>
      <w:r w:rsidRPr="0092612A">
        <w:rPr>
          <w:rFonts w:ascii="Calibri" w:hAnsi="Calibri" w:cs="Arial"/>
          <w:b/>
          <w:sz w:val="16"/>
          <w:szCs w:val="16"/>
        </w:rPr>
        <w:t xml:space="preserve"> </w:t>
      </w:r>
      <w:proofErr w:type="spellStart"/>
      <w:r w:rsidRPr="0092612A">
        <w:rPr>
          <w:rFonts w:ascii="Calibri" w:hAnsi="Calibri" w:cs="Arial"/>
          <w:b/>
          <w:sz w:val="16"/>
          <w:szCs w:val="16"/>
        </w:rPr>
        <w:t>Médical</w:t>
      </w:r>
      <w:proofErr w:type="spellEnd"/>
      <w:r w:rsidRPr="0092612A">
        <w:rPr>
          <w:rFonts w:ascii="Calibri" w:hAnsi="Calibri" w:cs="Arial"/>
          <w:b/>
          <w:sz w:val="16"/>
          <w:szCs w:val="16"/>
        </w:rPr>
        <w:t xml:space="preserve">   </w:t>
      </w:r>
      <w:r w:rsidRPr="0092612A">
        <w:rPr>
          <w:rFonts w:ascii="Calibri" w:hAnsi="Calibri" w:cs="Arial"/>
          <w:b/>
          <w:sz w:val="16"/>
          <w:szCs w:val="16"/>
        </w:rPr>
        <w:tab/>
      </w:r>
      <w:r w:rsidRPr="0092612A">
        <w:rPr>
          <w:rFonts w:ascii="Calibri" w:hAnsi="Calibri" w:cs="Arial"/>
          <w:b/>
          <w:sz w:val="16"/>
          <w:szCs w:val="16"/>
        </w:rPr>
        <w:tab/>
      </w:r>
      <w:r w:rsidRPr="0092612A">
        <w:rPr>
          <w:rFonts w:ascii="Calibri" w:hAnsi="Calibri" w:cs="Arial"/>
          <w:b/>
          <w:sz w:val="16"/>
          <w:szCs w:val="16"/>
        </w:rPr>
        <w:sym w:font="Webdings" w:char="F063"/>
      </w:r>
      <w:r w:rsidRPr="0092612A">
        <w:rPr>
          <w:rFonts w:ascii="Calibri" w:hAnsi="Calibri" w:cs="Arial"/>
          <w:b/>
          <w:sz w:val="16"/>
          <w:szCs w:val="16"/>
        </w:rPr>
        <w:t xml:space="preserve"> Chirurgical   </w:t>
      </w:r>
      <w:r w:rsidRPr="0092612A">
        <w:rPr>
          <w:rFonts w:ascii="Calibri" w:hAnsi="Calibri" w:cs="Arial"/>
          <w:b/>
          <w:sz w:val="16"/>
          <w:szCs w:val="16"/>
        </w:rPr>
        <w:tab/>
      </w:r>
      <w:r w:rsidRPr="0092612A">
        <w:rPr>
          <w:rFonts w:ascii="Calibri" w:hAnsi="Calibri" w:cs="Arial"/>
          <w:b/>
          <w:sz w:val="16"/>
          <w:szCs w:val="16"/>
        </w:rPr>
        <w:tab/>
      </w:r>
      <w:r w:rsidRPr="0092612A">
        <w:rPr>
          <w:rFonts w:ascii="Calibri" w:hAnsi="Calibri" w:cs="Arial"/>
          <w:b/>
          <w:sz w:val="16"/>
          <w:szCs w:val="16"/>
        </w:rPr>
        <w:sym w:font="Webdings" w:char="F063"/>
      </w:r>
      <w:r w:rsidRPr="0092612A">
        <w:rPr>
          <w:rFonts w:ascii="Calibri" w:hAnsi="Calibri" w:cs="Arial"/>
          <w:b/>
          <w:sz w:val="16"/>
          <w:szCs w:val="16"/>
        </w:rPr>
        <w:t xml:space="preserve"> </w:t>
      </w:r>
      <w:proofErr w:type="spellStart"/>
      <w:r w:rsidRPr="0092612A">
        <w:rPr>
          <w:rFonts w:ascii="Calibri" w:hAnsi="Calibri" w:cs="Arial"/>
          <w:b/>
          <w:sz w:val="16"/>
          <w:szCs w:val="16"/>
        </w:rPr>
        <w:t>Maternel</w:t>
      </w:r>
      <w:proofErr w:type="spellEnd"/>
      <w:r w:rsidRPr="0092612A">
        <w:rPr>
          <w:rFonts w:ascii="Calibri" w:hAnsi="Calibri" w:cs="Arial"/>
          <w:b/>
          <w:sz w:val="16"/>
          <w:szCs w:val="16"/>
        </w:rPr>
        <w:t xml:space="preserve">   </w:t>
      </w:r>
      <w:r w:rsidRPr="0092612A">
        <w:rPr>
          <w:rFonts w:ascii="Calibri" w:hAnsi="Calibri" w:cs="Arial"/>
          <w:b/>
          <w:sz w:val="16"/>
          <w:szCs w:val="16"/>
        </w:rPr>
        <w:tab/>
      </w:r>
      <w:r w:rsidRPr="0092612A">
        <w:rPr>
          <w:rFonts w:ascii="Calibri" w:hAnsi="Calibri" w:cs="Arial"/>
          <w:b/>
          <w:sz w:val="16"/>
          <w:szCs w:val="16"/>
        </w:rPr>
        <w:tab/>
      </w:r>
      <w:r w:rsidRPr="0092612A">
        <w:rPr>
          <w:rFonts w:ascii="Calibri" w:hAnsi="Calibri" w:cs="Arial"/>
          <w:b/>
          <w:sz w:val="16"/>
          <w:szCs w:val="16"/>
        </w:rPr>
        <w:sym w:font="Webdings" w:char="F063"/>
      </w:r>
      <w:r w:rsidRPr="0092612A">
        <w:rPr>
          <w:rFonts w:ascii="Calibri" w:hAnsi="Calibri" w:cs="Arial"/>
          <w:b/>
          <w:sz w:val="16"/>
          <w:szCs w:val="16"/>
        </w:rPr>
        <w:t xml:space="preserve"> </w:t>
      </w:r>
      <w:proofErr w:type="spellStart"/>
      <w:proofErr w:type="gramStart"/>
      <w:r w:rsidRPr="0092612A">
        <w:rPr>
          <w:rFonts w:ascii="Calibri" w:hAnsi="Calibri" w:cs="Arial"/>
          <w:b/>
          <w:sz w:val="16"/>
          <w:szCs w:val="16"/>
        </w:rPr>
        <w:t>Autre</w:t>
      </w:r>
      <w:proofErr w:type="spellEnd"/>
      <w:proofErr w:type="gramEnd"/>
      <w:r w:rsidRPr="0092612A">
        <w:rPr>
          <w:rFonts w:ascii="Calibri" w:hAnsi="Calibri" w:cs="Arial"/>
          <w:b/>
          <w:sz w:val="16"/>
          <w:szCs w:val="16"/>
        </w:rPr>
        <w:t xml:space="preserve">       </w:t>
      </w:r>
    </w:p>
    <w:p w14:paraId="435A2C65" w14:textId="77777777" w:rsidR="0092612A" w:rsidRPr="0092612A" w:rsidRDefault="0092612A" w:rsidP="002F1CCF">
      <w:pPr>
        <w:spacing w:line="360" w:lineRule="auto"/>
        <w:rPr>
          <w:rFonts w:ascii="Calibri" w:hAnsi="Calibri" w:cs="Arial"/>
          <w:b/>
          <w:sz w:val="16"/>
          <w:szCs w:val="16"/>
        </w:rPr>
      </w:pPr>
      <w:proofErr w:type="spellStart"/>
      <w:r w:rsidRPr="0092612A">
        <w:rPr>
          <w:rFonts w:ascii="Calibri" w:hAnsi="Calibri" w:cs="Arial"/>
          <w:b/>
          <w:sz w:val="16"/>
          <w:szCs w:val="16"/>
        </w:rPr>
        <w:t>Niveau</w:t>
      </w:r>
      <w:proofErr w:type="spellEnd"/>
      <w:r w:rsidRPr="0092612A">
        <w:rPr>
          <w:rFonts w:ascii="Calibri" w:hAnsi="Calibri" w:cs="Arial"/>
          <w:b/>
          <w:sz w:val="16"/>
          <w:szCs w:val="16"/>
        </w:rPr>
        <w:t xml:space="preserve"> de service: </w:t>
      </w:r>
      <w:r w:rsidRPr="0092612A">
        <w:rPr>
          <w:rFonts w:ascii="Calibri" w:hAnsi="Calibri" w:cs="Arial"/>
          <w:b/>
          <w:sz w:val="16"/>
          <w:szCs w:val="16"/>
        </w:rPr>
        <w:tab/>
      </w:r>
      <w:r w:rsidRPr="0092612A">
        <w:rPr>
          <w:rFonts w:ascii="Calibri" w:hAnsi="Calibri" w:cs="Arial"/>
          <w:b/>
          <w:sz w:val="16"/>
          <w:szCs w:val="16"/>
        </w:rPr>
        <w:sym w:font="Webdings" w:char="F063"/>
      </w:r>
      <w:r w:rsidRPr="0092612A">
        <w:rPr>
          <w:rFonts w:ascii="Calibri" w:hAnsi="Calibri" w:cs="Arial"/>
          <w:b/>
          <w:sz w:val="16"/>
          <w:szCs w:val="16"/>
        </w:rPr>
        <w:t xml:space="preserve"> Service </w:t>
      </w:r>
      <w:proofErr w:type="spellStart"/>
      <w:r w:rsidRPr="0092612A">
        <w:rPr>
          <w:rFonts w:ascii="Calibri" w:hAnsi="Calibri" w:cs="Arial"/>
          <w:b/>
          <w:sz w:val="16"/>
          <w:szCs w:val="16"/>
        </w:rPr>
        <w:t>général</w:t>
      </w:r>
      <w:proofErr w:type="spellEnd"/>
      <w:r w:rsidRPr="0092612A">
        <w:rPr>
          <w:rFonts w:ascii="Calibri" w:hAnsi="Calibri" w:cs="Arial"/>
          <w:b/>
          <w:sz w:val="16"/>
          <w:szCs w:val="16"/>
        </w:rPr>
        <w:tab/>
      </w:r>
      <w:r w:rsidRPr="0092612A">
        <w:rPr>
          <w:rFonts w:ascii="Calibri" w:hAnsi="Calibri" w:cs="Arial"/>
          <w:b/>
          <w:sz w:val="16"/>
          <w:szCs w:val="16"/>
        </w:rPr>
        <w:sym w:font="Webdings" w:char="F063"/>
      </w:r>
      <w:r w:rsidRPr="0092612A">
        <w:rPr>
          <w:rFonts w:ascii="Calibri" w:hAnsi="Calibri" w:cs="Arial"/>
          <w:b/>
          <w:sz w:val="16"/>
          <w:szCs w:val="16"/>
        </w:rPr>
        <w:t xml:space="preserve"> </w:t>
      </w:r>
      <w:proofErr w:type="spellStart"/>
      <w:r w:rsidRPr="0092612A">
        <w:rPr>
          <w:rFonts w:ascii="Calibri" w:hAnsi="Calibri" w:cs="Arial"/>
          <w:b/>
          <w:sz w:val="16"/>
          <w:szCs w:val="16"/>
        </w:rPr>
        <w:t>Unité</w:t>
      </w:r>
      <w:proofErr w:type="spellEnd"/>
      <w:r w:rsidRPr="0092612A">
        <w:rPr>
          <w:rFonts w:ascii="Calibri" w:hAnsi="Calibri" w:cs="Arial"/>
          <w:b/>
          <w:sz w:val="16"/>
          <w:szCs w:val="16"/>
        </w:rPr>
        <w:t xml:space="preserve"> de </w:t>
      </w:r>
      <w:proofErr w:type="spellStart"/>
      <w:r w:rsidRPr="0092612A">
        <w:rPr>
          <w:rFonts w:ascii="Calibri" w:hAnsi="Calibri" w:cs="Arial"/>
          <w:b/>
          <w:sz w:val="16"/>
          <w:szCs w:val="16"/>
        </w:rPr>
        <w:t>soins</w:t>
      </w:r>
      <w:proofErr w:type="spellEnd"/>
      <w:r w:rsidRPr="0092612A">
        <w:rPr>
          <w:rFonts w:ascii="Calibri" w:hAnsi="Calibri" w:cs="Arial"/>
          <w:b/>
          <w:sz w:val="16"/>
          <w:szCs w:val="16"/>
        </w:rPr>
        <w:t xml:space="preserve"> </w:t>
      </w:r>
      <w:proofErr w:type="spellStart"/>
      <w:r w:rsidRPr="0092612A">
        <w:rPr>
          <w:rFonts w:ascii="Calibri" w:hAnsi="Calibri" w:cs="Arial"/>
          <w:b/>
          <w:sz w:val="16"/>
          <w:szCs w:val="16"/>
        </w:rPr>
        <w:t>intensifs</w:t>
      </w:r>
      <w:proofErr w:type="spellEnd"/>
      <w:r w:rsidRPr="0092612A">
        <w:rPr>
          <w:rFonts w:ascii="Calibri" w:hAnsi="Calibri" w:cs="Arial"/>
          <w:b/>
          <w:sz w:val="16"/>
          <w:szCs w:val="16"/>
        </w:rPr>
        <w:t xml:space="preserve">/HDU </w:t>
      </w:r>
      <w:r w:rsidRPr="0092612A">
        <w:rPr>
          <w:rFonts w:ascii="Calibri" w:hAnsi="Calibri" w:cs="Arial"/>
          <w:b/>
          <w:sz w:val="16"/>
          <w:szCs w:val="16"/>
        </w:rPr>
        <w:tab/>
      </w:r>
      <w:r w:rsidRPr="0092612A">
        <w:rPr>
          <w:rFonts w:ascii="Calibri" w:hAnsi="Calibri" w:cs="Arial"/>
          <w:b/>
          <w:sz w:val="16"/>
          <w:szCs w:val="16"/>
        </w:rPr>
        <w:sym w:font="Webdings" w:char="F063"/>
      </w:r>
      <w:r w:rsidRPr="0092612A">
        <w:rPr>
          <w:rFonts w:ascii="Calibri" w:hAnsi="Calibri" w:cs="Arial"/>
          <w:b/>
          <w:sz w:val="16"/>
          <w:szCs w:val="16"/>
        </w:rPr>
        <w:t xml:space="preserve"> USI</w:t>
      </w:r>
    </w:p>
    <w:p w14:paraId="75660304" w14:textId="77777777" w:rsidR="0092612A" w:rsidRPr="0092612A" w:rsidRDefault="0092612A" w:rsidP="002F1CCF">
      <w:pPr>
        <w:spacing w:line="360" w:lineRule="auto"/>
        <w:jc w:val="both"/>
        <w:rPr>
          <w:rFonts w:ascii="Calibri" w:hAnsi="Calibri" w:cs="Arial"/>
          <w:b/>
          <w:sz w:val="16"/>
          <w:szCs w:val="16"/>
        </w:rPr>
      </w:pPr>
      <w:proofErr w:type="spellStart"/>
      <w:r w:rsidRPr="0092612A">
        <w:rPr>
          <w:rFonts w:ascii="Calibri" w:hAnsi="Calibri" w:cs="Arial"/>
          <w:b/>
          <w:sz w:val="16"/>
          <w:szCs w:val="16"/>
        </w:rPr>
        <w:t>Catégorie</w:t>
      </w:r>
      <w:proofErr w:type="spellEnd"/>
      <w:r w:rsidRPr="0092612A">
        <w:rPr>
          <w:rFonts w:ascii="Calibri" w:hAnsi="Calibri" w:cs="Arial"/>
          <w:b/>
          <w:sz w:val="16"/>
          <w:szCs w:val="16"/>
        </w:rPr>
        <w:t xml:space="preserve"> </w:t>
      </w:r>
      <w:proofErr w:type="spellStart"/>
      <w:r w:rsidRPr="0092612A">
        <w:rPr>
          <w:rFonts w:ascii="Calibri" w:hAnsi="Calibri" w:cs="Arial"/>
          <w:b/>
          <w:sz w:val="16"/>
          <w:szCs w:val="16"/>
        </w:rPr>
        <w:t>principale</w:t>
      </w:r>
      <w:proofErr w:type="spellEnd"/>
      <w:r w:rsidRPr="0092612A">
        <w:rPr>
          <w:rFonts w:ascii="Calibri" w:hAnsi="Calibri" w:cs="Arial"/>
          <w:b/>
          <w:sz w:val="16"/>
          <w:szCs w:val="16"/>
        </w:rPr>
        <w:t xml:space="preserve"> </w:t>
      </w:r>
      <w:proofErr w:type="spellStart"/>
      <w:r w:rsidRPr="0092612A">
        <w:rPr>
          <w:rFonts w:ascii="Calibri" w:hAnsi="Calibri" w:cs="Arial"/>
          <w:b/>
          <w:sz w:val="16"/>
          <w:szCs w:val="16"/>
        </w:rPr>
        <w:t>d'admission</w:t>
      </w:r>
      <w:proofErr w:type="spellEnd"/>
      <w:r w:rsidRPr="0092612A">
        <w:rPr>
          <w:rFonts w:ascii="Calibri" w:hAnsi="Calibri" w:cs="Arial"/>
          <w:b/>
          <w:sz w:val="16"/>
          <w:szCs w:val="16"/>
        </w:rPr>
        <w:t xml:space="preserve">:  </w:t>
      </w:r>
      <w:r w:rsidRPr="0092612A">
        <w:rPr>
          <w:rFonts w:ascii="Calibri" w:hAnsi="Calibri" w:cs="Arial"/>
          <w:b/>
          <w:sz w:val="16"/>
          <w:szCs w:val="16"/>
        </w:rPr>
        <w:sym w:font="Webdings" w:char="F063"/>
      </w:r>
      <w:r w:rsidRPr="0092612A">
        <w:rPr>
          <w:rFonts w:ascii="Calibri" w:hAnsi="Calibri" w:cs="Arial"/>
          <w:b/>
          <w:sz w:val="16"/>
          <w:szCs w:val="16"/>
        </w:rPr>
        <w:t xml:space="preserve"> </w:t>
      </w:r>
      <w:proofErr w:type="spellStart"/>
      <w:r w:rsidRPr="0092612A">
        <w:rPr>
          <w:rFonts w:ascii="Calibri" w:hAnsi="Calibri" w:cs="Arial"/>
          <w:b/>
          <w:sz w:val="16"/>
          <w:szCs w:val="16"/>
        </w:rPr>
        <w:t>Maladie</w:t>
      </w:r>
      <w:proofErr w:type="spellEnd"/>
      <w:r w:rsidRPr="0092612A">
        <w:rPr>
          <w:rFonts w:ascii="Calibri" w:hAnsi="Calibri" w:cs="Arial"/>
          <w:b/>
          <w:sz w:val="16"/>
          <w:szCs w:val="16"/>
        </w:rPr>
        <w:t xml:space="preserve"> non transmissible  </w:t>
      </w:r>
      <w:r w:rsidRPr="0092612A">
        <w:rPr>
          <w:rFonts w:ascii="Calibri" w:hAnsi="Calibri" w:cs="Arial"/>
          <w:b/>
          <w:sz w:val="16"/>
          <w:szCs w:val="16"/>
        </w:rPr>
        <w:sym w:font="Webdings" w:char="F063"/>
      </w:r>
      <w:r w:rsidRPr="0092612A">
        <w:rPr>
          <w:rFonts w:ascii="Calibri" w:hAnsi="Calibri" w:cs="Arial"/>
          <w:b/>
          <w:sz w:val="16"/>
          <w:szCs w:val="16"/>
        </w:rPr>
        <w:t xml:space="preserve"> </w:t>
      </w:r>
      <w:proofErr w:type="spellStart"/>
      <w:r w:rsidRPr="0092612A">
        <w:rPr>
          <w:rFonts w:ascii="Calibri" w:hAnsi="Calibri" w:cs="Arial"/>
          <w:b/>
          <w:sz w:val="16"/>
          <w:szCs w:val="16"/>
        </w:rPr>
        <w:t>Santé</w:t>
      </w:r>
      <w:proofErr w:type="spellEnd"/>
      <w:r w:rsidRPr="0092612A">
        <w:rPr>
          <w:rFonts w:ascii="Calibri" w:hAnsi="Calibri" w:cs="Arial"/>
          <w:b/>
          <w:sz w:val="16"/>
          <w:szCs w:val="16"/>
        </w:rPr>
        <w:t xml:space="preserve"> </w:t>
      </w:r>
      <w:proofErr w:type="spellStart"/>
      <w:r w:rsidRPr="0092612A">
        <w:rPr>
          <w:rFonts w:ascii="Calibri" w:hAnsi="Calibri" w:cs="Arial"/>
          <w:b/>
          <w:sz w:val="16"/>
          <w:szCs w:val="16"/>
        </w:rPr>
        <w:t>maternelle</w:t>
      </w:r>
      <w:proofErr w:type="spellEnd"/>
      <w:r w:rsidRPr="0092612A">
        <w:rPr>
          <w:rFonts w:ascii="Calibri" w:hAnsi="Calibri" w:cs="Arial"/>
          <w:b/>
          <w:sz w:val="16"/>
          <w:szCs w:val="16"/>
        </w:rPr>
        <w:t xml:space="preserve">     </w:t>
      </w:r>
      <w:r w:rsidRPr="0092612A">
        <w:rPr>
          <w:rFonts w:ascii="Calibri" w:hAnsi="Calibri" w:cs="Arial"/>
          <w:b/>
          <w:sz w:val="16"/>
          <w:szCs w:val="16"/>
        </w:rPr>
        <w:sym w:font="Webdings" w:char="F063"/>
      </w:r>
      <w:r w:rsidRPr="0092612A">
        <w:rPr>
          <w:rFonts w:ascii="Calibri" w:hAnsi="Calibri" w:cs="Arial"/>
          <w:b/>
          <w:sz w:val="16"/>
          <w:szCs w:val="16"/>
        </w:rPr>
        <w:t xml:space="preserve"> Trauma</w:t>
      </w:r>
      <w:r w:rsidRPr="0092612A">
        <w:rPr>
          <w:rFonts w:ascii="Calibri" w:hAnsi="Calibri" w:cs="Arial"/>
          <w:b/>
          <w:sz w:val="16"/>
          <w:szCs w:val="16"/>
        </w:rPr>
        <w:tab/>
        <w:t xml:space="preserve">  </w:t>
      </w:r>
      <w:r w:rsidRPr="0092612A">
        <w:rPr>
          <w:rFonts w:ascii="Calibri" w:hAnsi="Calibri" w:cs="Arial"/>
          <w:b/>
          <w:sz w:val="16"/>
          <w:szCs w:val="16"/>
        </w:rPr>
        <w:sym w:font="Webdings" w:char="F063"/>
      </w:r>
      <w:r w:rsidRPr="0092612A">
        <w:rPr>
          <w:rFonts w:ascii="Calibri" w:hAnsi="Calibri" w:cs="Arial"/>
          <w:b/>
          <w:sz w:val="16"/>
          <w:szCs w:val="16"/>
        </w:rPr>
        <w:t xml:space="preserve"> Infection </w:t>
      </w:r>
    </w:p>
    <w:p w14:paraId="658EB8F8" w14:textId="77777777" w:rsidR="0092612A" w:rsidRPr="0092612A" w:rsidRDefault="0092612A" w:rsidP="002F1CCF">
      <w:pPr>
        <w:pStyle w:val="Standard"/>
        <w:spacing w:line="360" w:lineRule="auto"/>
        <w:rPr>
          <w:rFonts w:ascii="Calibri" w:hAnsi="Calibri"/>
          <w:b/>
          <w:sz w:val="16"/>
          <w:szCs w:val="16"/>
        </w:rPr>
      </w:pPr>
      <w:proofErr w:type="spellStart"/>
      <w:r w:rsidRPr="0092612A">
        <w:rPr>
          <w:rFonts w:ascii="Calibri" w:hAnsi="Calibri"/>
          <w:b/>
          <w:sz w:val="16"/>
          <w:szCs w:val="16"/>
        </w:rPr>
        <w:t>Maladie</w:t>
      </w:r>
      <w:proofErr w:type="spellEnd"/>
      <w:r w:rsidRPr="0092612A">
        <w:rPr>
          <w:rFonts w:ascii="Calibri" w:hAnsi="Calibri"/>
          <w:b/>
          <w:sz w:val="16"/>
          <w:szCs w:val="16"/>
        </w:rPr>
        <w:t xml:space="preserve"> </w:t>
      </w:r>
      <w:proofErr w:type="spellStart"/>
      <w:r w:rsidRPr="0092612A">
        <w:rPr>
          <w:rFonts w:ascii="Calibri" w:hAnsi="Calibri"/>
          <w:b/>
          <w:sz w:val="16"/>
          <w:szCs w:val="16"/>
        </w:rPr>
        <w:t>chronique</w:t>
      </w:r>
      <w:proofErr w:type="spellEnd"/>
      <w:r w:rsidRPr="0092612A">
        <w:rPr>
          <w:rFonts w:ascii="Calibri" w:hAnsi="Calibri"/>
          <w:b/>
          <w:sz w:val="16"/>
          <w:szCs w:val="16"/>
        </w:rPr>
        <w:t xml:space="preserve"> </w:t>
      </w:r>
      <w:proofErr w:type="spellStart"/>
      <w:r w:rsidRPr="0092612A">
        <w:rPr>
          <w:rFonts w:ascii="Calibri" w:hAnsi="Calibri"/>
          <w:b/>
          <w:sz w:val="16"/>
          <w:szCs w:val="16"/>
        </w:rPr>
        <w:t>connue</w:t>
      </w:r>
      <w:proofErr w:type="spellEnd"/>
      <w:r w:rsidRPr="0092612A">
        <w:rPr>
          <w:rFonts w:ascii="Calibri" w:hAnsi="Calibri"/>
          <w:b/>
          <w:sz w:val="16"/>
          <w:szCs w:val="16"/>
        </w:rPr>
        <w:t xml:space="preserve"> </w:t>
      </w:r>
      <w:proofErr w:type="spellStart"/>
      <w:r w:rsidRPr="0092612A">
        <w:rPr>
          <w:rFonts w:ascii="Calibri" w:hAnsi="Calibri"/>
          <w:b/>
          <w:sz w:val="16"/>
          <w:szCs w:val="16"/>
        </w:rPr>
        <w:t>ou</w:t>
      </w:r>
      <w:proofErr w:type="spellEnd"/>
      <w:r w:rsidRPr="0092612A">
        <w:rPr>
          <w:rFonts w:ascii="Calibri" w:hAnsi="Calibri"/>
          <w:b/>
          <w:sz w:val="16"/>
          <w:szCs w:val="16"/>
        </w:rPr>
        <w:t xml:space="preserve"> </w:t>
      </w:r>
      <w:proofErr w:type="spellStart"/>
      <w:r w:rsidRPr="0092612A">
        <w:rPr>
          <w:rFonts w:ascii="Calibri" w:hAnsi="Calibri"/>
          <w:b/>
          <w:sz w:val="16"/>
          <w:szCs w:val="16"/>
        </w:rPr>
        <w:t>grossesse</w:t>
      </w:r>
      <w:proofErr w:type="spellEnd"/>
      <w:r w:rsidRPr="0092612A">
        <w:rPr>
          <w:rFonts w:ascii="Calibri" w:hAnsi="Calibri"/>
          <w:b/>
          <w:sz w:val="16"/>
          <w:szCs w:val="16"/>
        </w:rPr>
        <w:t xml:space="preserve"> (</w:t>
      </w:r>
      <w:proofErr w:type="spellStart"/>
      <w:r w:rsidRPr="0092612A">
        <w:rPr>
          <w:rFonts w:ascii="Calibri" w:hAnsi="Calibri"/>
          <w:b/>
          <w:sz w:val="16"/>
          <w:szCs w:val="16"/>
        </w:rPr>
        <w:t>cochez</w:t>
      </w:r>
      <w:proofErr w:type="spellEnd"/>
      <w:r w:rsidRPr="0092612A">
        <w:rPr>
          <w:rFonts w:ascii="Calibri" w:hAnsi="Calibri"/>
          <w:b/>
          <w:sz w:val="16"/>
          <w:szCs w:val="16"/>
        </w:rPr>
        <w:t xml:space="preserve"> tout </w:t>
      </w:r>
      <w:proofErr w:type="spellStart"/>
      <w:r w:rsidRPr="0092612A">
        <w:rPr>
          <w:rFonts w:ascii="Calibri" w:hAnsi="Calibri"/>
          <w:b/>
          <w:sz w:val="16"/>
          <w:szCs w:val="16"/>
        </w:rPr>
        <w:t>ce</w:t>
      </w:r>
      <w:proofErr w:type="spellEnd"/>
      <w:r w:rsidRPr="0092612A">
        <w:rPr>
          <w:rFonts w:ascii="Calibri" w:hAnsi="Calibri"/>
          <w:b/>
          <w:sz w:val="16"/>
          <w:szCs w:val="16"/>
        </w:rPr>
        <w:t xml:space="preserve"> qui </w:t>
      </w:r>
      <w:proofErr w:type="spellStart"/>
      <w:r w:rsidRPr="0092612A">
        <w:rPr>
          <w:rFonts w:ascii="Calibri" w:hAnsi="Calibri"/>
          <w:b/>
          <w:sz w:val="16"/>
          <w:szCs w:val="16"/>
        </w:rPr>
        <w:t>s'applique</w:t>
      </w:r>
      <w:proofErr w:type="spellEnd"/>
      <w:r w:rsidRPr="0092612A">
        <w:rPr>
          <w:rFonts w:ascii="Calibri" w:hAnsi="Calibri"/>
          <w:b/>
          <w:sz w:val="16"/>
          <w:szCs w:val="16"/>
        </w:rPr>
        <w:t xml:space="preserve">):         </w:t>
      </w:r>
      <w:r w:rsidRPr="0092612A">
        <w:rPr>
          <w:rFonts w:ascii="Calibri" w:hAnsi="Calibri"/>
          <w:b/>
          <w:sz w:val="16"/>
          <w:szCs w:val="16"/>
        </w:rPr>
        <w:tab/>
      </w:r>
    </w:p>
    <w:p w14:paraId="2F5B0080" w14:textId="77777777" w:rsidR="0092612A" w:rsidRPr="0092612A" w:rsidRDefault="0092612A" w:rsidP="00FF2089">
      <w:pPr>
        <w:pStyle w:val="Standard"/>
        <w:spacing w:line="360" w:lineRule="auto"/>
        <w:rPr>
          <w:rFonts w:ascii="Calibri" w:hAnsi="Calibri"/>
          <w:b/>
          <w:sz w:val="16"/>
          <w:szCs w:val="16"/>
        </w:rPr>
      </w:pPr>
      <w:r w:rsidRPr="0092612A">
        <w:rPr>
          <w:rFonts w:ascii="Calibri" w:hAnsi="Calibri"/>
          <w:b/>
          <w:sz w:val="16"/>
          <w:szCs w:val="16"/>
        </w:rPr>
        <w:sym w:font="Webdings" w:char="F063"/>
      </w:r>
      <w:r w:rsidRPr="0092612A">
        <w:rPr>
          <w:rFonts w:ascii="Calibri" w:hAnsi="Calibri"/>
          <w:b/>
          <w:sz w:val="16"/>
          <w:szCs w:val="16"/>
        </w:rPr>
        <w:t xml:space="preserve"> Enceinte     </w:t>
      </w:r>
      <w:r w:rsidRPr="0092612A">
        <w:rPr>
          <w:rFonts w:ascii="Calibri" w:hAnsi="Calibri"/>
          <w:b/>
          <w:sz w:val="16"/>
          <w:szCs w:val="16"/>
        </w:rPr>
        <w:tab/>
      </w:r>
      <w:r w:rsidRPr="0092612A">
        <w:rPr>
          <w:rFonts w:ascii="Calibri" w:hAnsi="Calibri"/>
          <w:b/>
          <w:sz w:val="16"/>
          <w:szCs w:val="16"/>
        </w:rPr>
        <w:sym w:font="Webdings" w:char="F063"/>
      </w:r>
      <w:r w:rsidRPr="0092612A">
        <w:rPr>
          <w:rFonts w:ascii="Calibri" w:hAnsi="Calibri"/>
          <w:b/>
          <w:sz w:val="16"/>
          <w:szCs w:val="16"/>
        </w:rPr>
        <w:t xml:space="preserve"> Hypertension            </w:t>
      </w:r>
      <w:r w:rsidRPr="0092612A">
        <w:rPr>
          <w:rFonts w:ascii="Calibri" w:hAnsi="Calibri"/>
          <w:b/>
          <w:sz w:val="16"/>
          <w:szCs w:val="16"/>
        </w:rPr>
        <w:tab/>
      </w:r>
      <w:r w:rsidRPr="0092612A">
        <w:rPr>
          <w:rFonts w:ascii="Calibri" w:hAnsi="Calibri"/>
          <w:b/>
          <w:sz w:val="16"/>
          <w:szCs w:val="16"/>
        </w:rPr>
        <w:sym w:font="Webdings" w:char="F063"/>
      </w:r>
      <w:r w:rsidRPr="0092612A">
        <w:rPr>
          <w:rFonts w:ascii="Calibri" w:hAnsi="Calibri"/>
          <w:b/>
          <w:sz w:val="16"/>
          <w:szCs w:val="16"/>
        </w:rPr>
        <w:t xml:space="preserve"> </w:t>
      </w:r>
      <w:proofErr w:type="spellStart"/>
      <w:r w:rsidRPr="0092612A">
        <w:rPr>
          <w:rFonts w:ascii="Calibri" w:hAnsi="Calibri"/>
          <w:b/>
          <w:sz w:val="16"/>
          <w:szCs w:val="16"/>
        </w:rPr>
        <w:t>Diabètes</w:t>
      </w:r>
      <w:proofErr w:type="spellEnd"/>
      <w:r w:rsidRPr="0092612A">
        <w:rPr>
          <w:rFonts w:ascii="Calibri" w:hAnsi="Calibri"/>
          <w:b/>
          <w:sz w:val="16"/>
          <w:szCs w:val="16"/>
        </w:rPr>
        <w:t xml:space="preserve"> </w:t>
      </w:r>
      <w:r w:rsidRPr="0092612A">
        <w:rPr>
          <w:rFonts w:ascii="Calibri" w:hAnsi="Calibri"/>
          <w:b/>
          <w:sz w:val="16"/>
          <w:szCs w:val="16"/>
        </w:rPr>
        <w:tab/>
      </w:r>
      <w:r w:rsidRPr="0092612A">
        <w:rPr>
          <w:rFonts w:ascii="Calibri" w:hAnsi="Calibri"/>
          <w:b/>
          <w:sz w:val="16"/>
          <w:szCs w:val="16"/>
        </w:rPr>
        <w:tab/>
      </w:r>
      <w:r w:rsidRPr="0092612A">
        <w:rPr>
          <w:rFonts w:ascii="Calibri" w:hAnsi="Calibri"/>
          <w:b/>
          <w:sz w:val="16"/>
          <w:szCs w:val="16"/>
        </w:rPr>
        <w:sym w:font="Webdings" w:char="F063"/>
      </w:r>
      <w:r w:rsidRPr="0092612A">
        <w:rPr>
          <w:rFonts w:ascii="Calibri" w:hAnsi="Calibri"/>
          <w:b/>
          <w:sz w:val="16"/>
          <w:szCs w:val="16"/>
        </w:rPr>
        <w:t xml:space="preserve"> Cancer       </w:t>
      </w:r>
      <w:r w:rsidRPr="0092612A">
        <w:rPr>
          <w:rFonts w:ascii="Calibri" w:hAnsi="Calibri"/>
          <w:b/>
          <w:sz w:val="16"/>
          <w:szCs w:val="16"/>
        </w:rPr>
        <w:tab/>
      </w:r>
      <w:r w:rsidRPr="0092612A">
        <w:rPr>
          <w:rFonts w:ascii="Calibri" w:hAnsi="Calibri"/>
          <w:b/>
          <w:sz w:val="16"/>
          <w:szCs w:val="16"/>
        </w:rPr>
        <w:tab/>
      </w:r>
      <w:r w:rsidRPr="0092612A">
        <w:rPr>
          <w:rFonts w:ascii="Calibri" w:hAnsi="Calibri"/>
          <w:b/>
          <w:sz w:val="16"/>
          <w:szCs w:val="16"/>
        </w:rPr>
        <w:sym w:font="Webdings" w:char="F063"/>
      </w:r>
      <w:r w:rsidRPr="0092612A">
        <w:rPr>
          <w:rFonts w:ascii="Calibri" w:hAnsi="Calibri"/>
          <w:b/>
          <w:sz w:val="16"/>
          <w:szCs w:val="16"/>
        </w:rPr>
        <w:t xml:space="preserve"> MPOC / </w:t>
      </w:r>
      <w:proofErr w:type="spellStart"/>
      <w:r w:rsidRPr="0092612A">
        <w:rPr>
          <w:rFonts w:ascii="Calibri" w:hAnsi="Calibri"/>
          <w:b/>
          <w:sz w:val="16"/>
          <w:szCs w:val="16"/>
        </w:rPr>
        <w:t>Asthme</w:t>
      </w:r>
      <w:proofErr w:type="spellEnd"/>
      <w:r w:rsidRPr="0092612A">
        <w:rPr>
          <w:rFonts w:ascii="Calibri" w:hAnsi="Calibri"/>
          <w:b/>
          <w:sz w:val="16"/>
          <w:szCs w:val="16"/>
        </w:rPr>
        <w:t xml:space="preserve">         </w:t>
      </w:r>
    </w:p>
    <w:p w14:paraId="512EF262" w14:textId="77777777" w:rsidR="0092612A" w:rsidRPr="0092612A" w:rsidRDefault="0092612A" w:rsidP="007A1F7E">
      <w:pPr>
        <w:pStyle w:val="Standard"/>
        <w:spacing w:line="360" w:lineRule="auto"/>
        <w:rPr>
          <w:rFonts w:ascii="Calibri" w:hAnsi="Calibri"/>
          <w:b/>
          <w:sz w:val="16"/>
          <w:szCs w:val="16"/>
        </w:rPr>
      </w:pPr>
      <w:r w:rsidRPr="0092612A">
        <w:rPr>
          <w:rFonts w:ascii="Calibri" w:hAnsi="Calibri"/>
          <w:b/>
          <w:sz w:val="16"/>
          <w:szCs w:val="16"/>
        </w:rPr>
        <w:sym w:font="Webdings" w:char="F063"/>
      </w:r>
      <w:r w:rsidRPr="0092612A">
        <w:rPr>
          <w:rFonts w:ascii="Calibri" w:hAnsi="Calibri"/>
          <w:b/>
          <w:sz w:val="16"/>
          <w:szCs w:val="16"/>
        </w:rPr>
        <w:t xml:space="preserve"> </w:t>
      </w:r>
      <w:proofErr w:type="spellStart"/>
      <w:r w:rsidRPr="0092612A">
        <w:rPr>
          <w:rFonts w:ascii="Calibri" w:hAnsi="Calibri"/>
          <w:b/>
          <w:sz w:val="16"/>
          <w:szCs w:val="16"/>
        </w:rPr>
        <w:t>Cardiopathie</w:t>
      </w:r>
      <w:proofErr w:type="spellEnd"/>
      <w:r w:rsidRPr="0092612A">
        <w:rPr>
          <w:rFonts w:ascii="Calibri" w:hAnsi="Calibri"/>
          <w:b/>
          <w:sz w:val="16"/>
          <w:szCs w:val="16"/>
        </w:rPr>
        <w:tab/>
      </w:r>
      <w:r w:rsidRPr="0092612A">
        <w:rPr>
          <w:rFonts w:ascii="Calibri" w:hAnsi="Calibri"/>
          <w:b/>
          <w:sz w:val="16"/>
          <w:szCs w:val="16"/>
        </w:rPr>
        <w:tab/>
      </w:r>
      <w:r w:rsidRPr="0092612A">
        <w:rPr>
          <w:rFonts w:ascii="Calibri" w:hAnsi="Calibri"/>
          <w:b/>
          <w:sz w:val="16"/>
          <w:szCs w:val="16"/>
        </w:rPr>
        <w:tab/>
      </w:r>
      <w:r w:rsidRPr="0092612A">
        <w:rPr>
          <w:rFonts w:ascii="Calibri" w:hAnsi="Calibri"/>
          <w:b/>
          <w:sz w:val="16"/>
          <w:szCs w:val="16"/>
        </w:rPr>
        <w:sym w:font="Webdings" w:char="F063"/>
      </w:r>
      <w:r w:rsidRPr="0092612A">
        <w:rPr>
          <w:rFonts w:ascii="Calibri" w:hAnsi="Calibri"/>
          <w:b/>
          <w:sz w:val="16"/>
          <w:szCs w:val="16"/>
        </w:rPr>
        <w:t xml:space="preserve"> VIH/SIDA               </w:t>
      </w:r>
      <w:r w:rsidRPr="0092612A">
        <w:rPr>
          <w:rFonts w:ascii="Calibri" w:hAnsi="Calibri"/>
          <w:b/>
          <w:sz w:val="16"/>
          <w:szCs w:val="16"/>
        </w:rPr>
        <w:tab/>
      </w:r>
      <w:r w:rsidRPr="0092612A">
        <w:rPr>
          <w:rFonts w:ascii="Calibri" w:hAnsi="Calibri"/>
          <w:b/>
          <w:sz w:val="16"/>
          <w:szCs w:val="16"/>
        </w:rPr>
        <w:sym w:font="Webdings" w:char="F063"/>
      </w:r>
      <w:r w:rsidRPr="0092612A">
        <w:rPr>
          <w:rFonts w:ascii="Calibri" w:hAnsi="Calibri"/>
          <w:b/>
          <w:sz w:val="16"/>
          <w:szCs w:val="16"/>
        </w:rPr>
        <w:t xml:space="preserve"> </w:t>
      </w:r>
      <w:proofErr w:type="spellStart"/>
      <w:r w:rsidRPr="0092612A">
        <w:rPr>
          <w:rFonts w:ascii="Calibri" w:hAnsi="Calibri"/>
          <w:b/>
          <w:sz w:val="16"/>
          <w:szCs w:val="16"/>
        </w:rPr>
        <w:t>Tuberculose</w:t>
      </w:r>
      <w:proofErr w:type="spellEnd"/>
      <w:r w:rsidRPr="0092612A">
        <w:rPr>
          <w:rFonts w:ascii="Calibri" w:hAnsi="Calibri"/>
          <w:b/>
          <w:sz w:val="16"/>
          <w:szCs w:val="16"/>
        </w:rPr>
        <w:t xml:space="preserve">              </w:t>
      </w:r>
      <w:r w:rsidRPr="0092612A">
        <w:rPr>
          <w:rFonts w:ascii="Calibri" w:hAnsi="Calibri"/>
          <w:b/>
          <w:sz w:val="16"/>
          <w:szCs w:val="16"/>
        </w:rPr>
        <w:tab/>
      </w:r>
      <w:r w:rsidRPr="0092612A">
        <w:rPr>
          <w:rFonts w:ascii="Calibri" w:hAnsi="Calibri"/>
          <w:b/>
          <w:sz w:val="16"/>
          <w:szCs w:val="16"/>
        </w:rPr>
        <w:sym w:font="Webdings" w:char="F063"/>
      </w:r>
      <w:r w:rsidRPr="0092612A">
        <w:rPr>
          <w:rFonts w:ascii="Calibri" w:hAnsi="Calibri"/>
          <w:b/>
          <w:sz w:val="16"/>
          <w:szCs w:val="16"/>
        </w:rPr>
        <w:t xml:space="preserve"> </w:t>
      </w:r>
      <w:proofErr w:type="spellStart"/>
      <w:r w:rsidRPr="0092612A">
        <w:rPr>
          <w:rFonts w:ascii="Calibri" w:hAnsi="Calibri"/>
          <w:b/>
          <w:sz w:val="16"/>
          <w:szCs w:val="16"/>
        </w:rPr>
        <w:t>Autre</w:t>
      </w:r>
      <w:proofErr w:type="spellEnd"/>
      <w:r w:rsidRPr="0092612A">
        <w:rPr>
          <w:rFonts w:ascii="Calibri" w:hAnsi="Calibri"/>
          <w:b/>
          <w:sz w:val="16"/>
          <w:szCs w:val="16"/>
        </w:rPr>
        <w:t xml:space="preserve">   </w:t>
      </w:r>
      <w:r w:rsidRPr="0092612A">
        <w:rPr>
          <w:rFonts w:ascii="Calibri" w:hAnsi="Calibri"/>
          <w:b/>
          <w:sz w:val="16"/>
          <w:szCs w:val="16"/>
        </w:rPr>
        <w:tab/>
      </w:r>
      <w:r w:rsidRPr="0092612A">
        <w:rPr>
          <w:rFonts w:ascii="Calibri" w:hAnsi="Calibri"/>
          <w:b/>
          <w:sz w:val="16"/>
          <w:szCs w:val="16"/>
        </w:rPr>
        <w:sym w:font="Webdings" w:char="F063"/>
      </w:r>
      <w:r w:rsidRPr="0092612A">
        <w:rPr>
          <w:rFonts w:ascii="Calibri" w:hAnsi="Calibri"/>
          <w:b/>
          <w:sz w:val="16"/>
          <w:szCs w:val="16"/>
        </w:rPr>
        <w:t xml:space="preserve"> </w:t>
      </w:r>
      <w:proofErr w:type="spellStart"/>
      <w:r w:rsidRPr="0092612A">
        <w:rPr>
          <w:rFonts w:ascii="Calibri" w:hAnsi="Calibri"/>
          <w:b/>
          <w:sz w:val="16"/>
          <w:szCs w:val="16"/>
        </w:rPr>
        <w:t>Aucune</w:t>
      </w:r>
      <w:proofErr w:type="spellEnd"/>
    </w:p>
    <w:p w14:paraId="1115892C" w14:textId="77777777" w:rsidR="0092612A" w:rsidRPr="0092612A" w:rsidRDefault="0092612A" w:rsidP="002F1CCF">
      <w:pPr>
        <w:spacing w:line="360" w:lineRule="auto"/>
        <w:jc w:val="both"/>
        <w:rPr>
          <w:rFonts w:ascii="Calibri" w:hAnsi="Calibri" w:cs="Arial"/>
          <w:b/>
          <w:sz w:val="16"/>
          <w:szCs w:val="16"/>
        </w:rPr>
      </w:pPr>
      <w:proofErr w:type="spellStart"/>
      <w:r w:rsidRPr="0092612A">
        <w:rPr>
          <w:rFonts w:ascii="Calibri" w:hAnsi="Calibri" w:cs="Arial"/>
          <w:b/>
          <w:sz w:val="16"/>
          <w:szCs w:val="16"/>
        </w:rPr>
        <w:t>Toute</w:t>
      </w:r>
      <w:proofErr w:type="spellEnd"/>
      <w:r w:rsidRPr="0092612A">
        <w:rPr>
          <w:rFonts w:ascii="Calibri" w:hAnsi="Calibri" w:cs="Arial"/>
          <w:b/>
          <w:sz w:val="16"/>
          <w:szCs w:val="16"/>
        </w:rPr>
        <w:t xml:space="preserve"> intervention </w:t>
      </w:r>
      <w:proofErr w:type="spellStart"/>
      <w:r w:rsidRPr="0092612A">
        <w:rPr>
          <w:rFonts w:ascii="Calibri" w:hAnsi="Calibri" w:cs="Arial"/>
          <w:b/>
          <w:sz w:val="16"/>
          <w:szCs w:val="16"/>
        </w:rPr>
        <w:t>chirurgicale</w:t>
      </w:r>
      <w:proofErr w:type="spellEnd"/>
      <w:r w:rsidRPr="0092612A">
        <w:rPr>
          <w:rFonts w:ascii="Calibri" w:hAnsi="Calibri" w:cs="Arial"/>
          <w:b/>
          <w:sz w:val="16"/>
          <w:szCs w:val="16"/>
        </w:rPr>
        <w:t xml:space="preserve"> pendant </w:t>
      </w:r>
      <w:proofErr w:type="spellStart"/>
      <w:r w:rsidRPr="0092612A">
        <w:rPr>
          <w:rFonts w:ascii="Calibri" w:hAnsi="Calibri" w:cs="Arial"/>
          <w:b/>
          <w:sz w:val="16"/>
          <w:szCs w:val="16"/>
        </w:rPr>
        <w:t>cette</w:t>
      </w:r>
      <w:proofErr w:type="spellEnd"/>
      <w:r w:rsidRPr="0092612A">
        <w:rPr>
          <w:rFonts w:ascii="Calibri" w:hAnsi="Calibri" w:cs="Arial"/>
          <w:b/>
          <w:sz w:val="16"/>
          <w:szCs w:val="16"/>
        </w:rPr>
        <w:t xml:space="preserve"> admission: </w:t>
      </w:r>
      <w:r w:rsidRPr="0092612A">
        <w:rPr>
          <w:rFonts w:ascii="Calibri" w:hAnsi="Calibri" w:cs="Arial"/>
          <w:b/>
          <w:sz w:val="16"/>
          <w:szCs w:val="16"/>
        </w:rPr>
        <w:sym w:font="Webdings" w:char="F063"/>
      </w:r>
      <w:r w:rsidRPr="0092612A">
        <w:rPr>
          <w:rFonts w:ascii="Calibri" w:hAnsi="Calibri" w:cs="Arial"/>
          <w:b/>
          <w:sz w:val="16"/>
          <w:szCs w:val="16"/>
        </w:rPr>
        <w:t xml:space="preserve"> O     </w:t>
      </w:r>
      <w:r w:rsidRPr="0092612A">
        <w:rPr>
          <w:rFonts w:ascii="Calibri" w:hAnsi="Calibri" w:cs="Arial"/>
          <w:b/>
          <w:sz w:val="16"/>
          <w:szCs w:val="16"/>
        </w:rPr>
        <w:sym w:font="Webdings" w:char="F063"/>
      </w:r>
      <w:r w:rsidRPr="0092612A">
        <w:rPr>
          <w:rFonts w:ascii="Calibri" w:hAnsi="Calibri" w:cs="Arial"/>
          <w:b/>
          <w:sz w:val="16"/>
          <w:szCs w:val="16"/>
        </w:rPr>
        <w:t xml:space="preserve">  N            Limitations du </w:t>
      </w:r>
      <w:proofErr w:type="spellStart"/>
      <w:r w:rsidRPr="0092612A">
        <w:rPr>
          <w:rFonts w:ascii="Calibri" w:hAnsi="Calibri" w:cs="Arial"/>
          <w:b/>
          <w:sz w:val="16"/>
          <w:szCs w:val="16"/>
        </w:rPr>
        <w:t>traitement</w:t>
      </w:r>
      <w:proofErr w:type="spellEnd"/>
      <w:r w:rsidRPr="0092612A">
        <w:rPr>
          <w:rFonts w:ascii="Calibri" w:hAnsi="Calibri" w:cs="Arial"/>
          <w:b/>
          <w:sz w:val="16"/>
          <w:szCs w:val="16"/>
        </w:rPr>
        <w:t xml:space="preserve"> (par </w:t>
      </w:r>
      <w:proofErr w:type="spellStart"/>
      <w:r w:rsidRPr="0092612A">
        <w:rPr>
          <w:rFonts w:ascii="Calibri" w:hAnsi="Calibri" w:cs="Arial"/>
          <w:b/>
          <w:sz w:val="16"/>
          <w:szCs w:val="16"/>
        </w:rPr>
        <w:t>exemple</w:t>
      </w:r>
      <w:proofErr w:type="spellEnd"/>
      <w:r w:rsidRPr="0092612A">
        <w:rPr>
          <w:rFonts w:ascii="Calibri" w:hAnsi="Calibri" w:cs="Arial"/>
          <w:b/>
          <w:sz w:val="16"/>
          <w:szCs w:val="16"/>
        </w:rPr>
        <w:t xml:space="preserve">, pas pour la </w:t>
      </w:r>
      <w:proofErr w:type="spellStart"/>
      <w:r w:rsidRPr="0092612A">
        <w:rPr>
          <w:rFonts w:ascii="Calibri" w:hAnsi="Calibri" w:cs="Arial"/>
          <w:b/>
          <w:sz w:val="16"/>
          <w:szCs w:val="16"/>
        </w:rPr>
        <w:t>réanimation</w:t>
      </w:r>
      <w:proofErr w:type="spellEnd"/>
      <w:r w:rsidRPr="0092612A">
        <w:rPr>
          <w:rFonts w:ascii="Calibri" w:hAnsi="Calibri" w:cs="Arial"/>
          <w:b/>
          <w:sz w:val="16"/>
          <w:szCs w:val="16"/>
        </w:rPr>
        <w:t xml:space="preserve">):  </w:t>
      </w:r>
      <w:r w:rsidRPr="0092612A">
        <w:rPr>
          <w:rFonts w:ascii="Calibri" w:hAnsi="Calibri" w:cs="Arial"/>
          <w:b/>
          <w:sz w:val="16"/>
          <w:szCs w:val="16"/>
        </w:rPr>
        <w:sym w:font="Webdings" w:char="F063"/>
      </w:r>
      <w:r w:rsidRPr="0092612A">
        <w:rPr>
          <w:rFonts w:ascii="Calibri" w:hAnsi="Calibri" w:cs="Arial"/>
          <w:b/>
          <w:sz w:val="16"/>
          <w:szCs w:val="16"/>
        </w:rPr>
        <w:t xml:space="preserve"> O      </w:t>
      </w:r>
      <w:r w:rsidRPr="0092612A">
        <w:rPr>
          <w:rFonts w:ascii="Calibri" w:hAnsi="Calibri" w:cs="Arial"/>
          <w:b/>
          <w:sz w:val="16"/>
          <w:szCs w:val="16"/>
        </w:rPr>
        <w:sym w:font="Webdings" w:char="F063"/>
      </w:r>
      <w:r w:rsidRPr="0092612A">
        <w:rPr>
          <w:rFonts w:ascii="Calibri" w:hAnsi="Calibri" w:cs="Arial"/>
          <w:b/>
          <w:sz w:val="16"/>
          <w:szCs w:val="16"/>
        </w:rPr>
        <w:t xml:space="preserve">  N</w:t>
      </w:r>
    </w:p>
    <w:p w14:paraId="023C2239" w14:textId="77777777" w:rsidR="0092612A" w:rsidRPr="0092612A" w:rsidRDefault="0092612A" w:rsidP="002F1CCF">
      <w:pPr>
        <w:tabs>
          <w:tab w:val="left" w:pos="3686"/>
          <w:tab w:val="left" w:pos="7371"/>
        </w:tabs>
        <w:spacing w:line="360" w:lineRule="auto"/>
        <w:jc w:val="both"/>
        <w:rPr>
          <w:rFonts w:ascii="Calibri" w:hAnsi="Calibri" w:cs="Arial"/>
          <w:b/>
          <w:sz w:val="16"/>
          <w:szCs w:val="16"/>
        </w:rPr>
      </w:pPr>
      <w:r w:rsidRPr="0092612A">
        <w:rPr>
          <w:rFonts w:ascii="Calibri" w:hAnsi="Calibri" w:cs="Arial"/>
          <w:b/>
          <w:noProof/>
          <w:sz w:val="16"/>
          <w:szCs w:val="16"/>
        </w:rPr>
        <mc:AlternateContent>
          <mc:Choice Requires="wps">
            <w:drawing>
              <wp:anchor distT="0" distB="0" distL="114300" distR="114300" simplePos="0" relativeHeight="251675648" behindDoc="0" locked="0" layoutInCell="1" allowOverlap="1" wp14:anchorId="2AD6F09E" wp14:editId="12D9B298">
                <wp:simplePos x="0" y="0"/>
                <wp:positionH relativeFrom="column">
                  <wp:posOffset>7620</wp:posOffset>
                </wp:positionH>
                <wp:positionV relativeFrom="paragraph">
                  <wp:posOffset>4445</wp:posOffset>
                </wp:positionV>
                <wp:extent cx="6683375" cy="241935"/>
                <wp:effectExtent l="7620" t="13970" r="5080" b="10795"/>
                <wp:wrapNone/>
                <wp:docPr id="1791955788" name="Rectangle 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3375" cy="241935"/>
                        </a:xfrm>
                        <a:prstGeom prst="rect">
                          <a:avLst/>
                        </a:prstGeom>
                        <a:solidFill>
                          <a:srgbClr val="C0C0C0"/>
                        </a:solidFill>
                        <a:ln w="9525">
                          <a:solidFill>
                            <a:srgbClr val="000000"/>
                          </a:solidFill>
                          <a:miter lim="800000"/>
                          <a:headEnd/>
                          <a:tailEnd/>
                        </a:ln>
                      </wps:spPr>
                      <wps:txbx>
                        <w:txbxContent>
                          <w:p w14:paraId="4257CDD1" w14:textId="77777777" w:rsidR="0092612A" w:rsidRPr="004549CD" w:rsidRDefault="0092612A" w:rsidP="002E7E51">
                            <w:pPr>
                              <w:jc w:val="center"/>
                              <w:rPr>
                                <w:sz w:val="20"/>
                                <w:szCs w:val="20"/>
                                <w:lang w:val="en-US"/>
                              </w:rPr>
                            </w:pPr>
                            <w:proofErr w:type="spellStart"/>
                            <w:r w:rsidRPr="008A77B8">
                              <w:rPr>
                                <w:rFonts w:ascii="Arial" w:hAnsi="Arial" w:cs="Arial"/>
                                <w:b/>
                                <w:sz w:val="20"/>
                                <w:szCs w:val="20"/>
                                <w:lang w:val="en-US"/>
                              </w:rPr>
                              <w:t>Suivi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6F09E" id="Rectangle 771" o:spid="_x0000_s1080" style="position:absolute;left:0;text-align:left;margin-left:.6pt;margin-top:.35pt;width:526.25pt;height:19.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PSZGAIAACkEAAAOAAAAZHJzL2Uyb0RvYy54bWysU9tu2zAMfR+wfxD0vti5NjHiFEW6DgO6&#10;C9DtAxRZtoXJokYpsbOvH6WkaXZ5GmYDgihSh4eH1Pp26Aw7KPQabMnHo5wzZSVU2jYl//rl4c2S&#10;Mx+ErYQBq0p+VJ7fbl6/WveuUBNowVQKGYFYX/Su5G0IrsgyL1vVCT8Cpyw5a8BOBDKxySoUPaF3&#10;Jpvk+SLrASuHIJX3dHp/cvJNwq9rJcOnuvYqMFNy4hbSimndxTXbrEXRoHCtlmca4h9YdEJbSnqB&#10;uhdBsD3qP6A6LRE81GEkocugrrVUqQaqZpz/Vs1TK5xKtZA43l1k8v8PVn48PLnPGKl79wjym2cW&#10;tq2wjbpDhL5VoqJ04yhU1jtfXC5Ew9NVtus/QEWtFfsASYOhxi4CUnVsSFIfL1KrITBJh4vFcjq9&#10;mXMmyTeZjVfTeUohiufbDn14p6BjcVNypFYmdHF49CGyEcVzSGIPRlcP2phkYLPbGmQHQW3f5vE/&#10;o/vrMGNZX/LVfDJPyL/4/DVEnr6/QXQ60Pwa3ZV8eQkSRZTtra3SdAWhzWlPlI096xili1PqizDs&#10;Bqarks8mMUM82kF1JGURTvNK74s2LeAPznqa1ZL773uBijPz3lJ3VuPZLA53MmbzmwkZeO3ZXXuE&#10;lQRV8sDZabsNpwexd6ibljKNkxwW7qijtU5iv7A686d5TD04v5048Nd2inp54ZufAAAA//8DAFBL&#10;AwQUAAYACAAAACEAjuPAttsAAAAGAQAADwAAAGRycy9kb3ducmV2LnhtbEyOQUvDQBSE74L/YXmC&#10;N7uxJZqm2RQRFQpCsQa8bnefSTD7NmQ3TfTX+3rS2wwzzHzFdnadOOEQWk8KbhcJCCTjbUu1gur9&#10;+SYDEaImqztPqOAbA2zLy4tC59ZP9IanQ6wFj1DItYImxj6XMpgGnQ4L3yNx9ukHpyPboZZ20BOP&#10;u04uk+ROOt0SPzS6x8cGzddhdArMetxNNe32+qcK6cvH+GRe00qp66v5YQMi4hz/ynDGZ3Qomeno&#10;R7JBdOyXXFRwD+IcJumK1VHBKstAloX8j1/+AgAA//8DAFBLAQItABQABgAIAAAAIQC2gziS/gAA&#10;AOEBAAATAAAAAAAAAAAAAAAAAAAAAABbQ29udGVudF9UeXBlc10ueG1sUEsBAi0AFAAGAAgAAAAh&#10;ADj9If/WAAAAlAEAAAsAAAAAAAAAAAAAAAAALwEAAF9yZWxzLy5yZWxzUEsBAi0AFAAGAAgAAAAh&#10;ALSc9JkYAgAAKQQAAA4AAAAAAAAAAAAAAAAALgIAAGRycy9lMm9Eb2MueG1sUEsBAi0AFAAGAAgA&#10;AAAhAI7jwLbbAAAABgEAAA8AAAAAAAAAAAAAAAAAcgQAAGRycy9kb3ducmV2LnhtbFBLBQYAAAAA&#10;BAAEAPMAAAB6BQAAAAA=&#10;" fillcolor="silver">
                <v:textbox>
                  <w:txbxContent>
                    <w:p w14:paraId="4257CDD1" w14:textId="77777777" w:rsidR="0092612A" w:rsidRPr="004549CD" w:rsidRDefault="0092612A" w:rsidP="002E7E51">
                      <w:pPr>
                        <w:jc w:val="center"/>
                        <w:rPr>
                          <w:sz w:val="20"/>
                          <w:szCs w:val="20"/>
                          <w:lang w:val="en-US"/>
                        </w:rPr>
                      </w:pPr>
                      <w:proofErr w:type="spellStart"/>
                      <w:r w:rsidRPr="008A77B8">
                        <w:rPr>
                          <w:rFonts w:ascii="Arial" w:hAnsi="Arial" w:cs="Arial"/>
                          <w:b/>
                          <w:sz w:val="20"/>
                          <w:szCs w:val="20"/>
                          <w:lang w:val="en-US"/>
                        </w:rPr>
                        <w:t>Suivi</w:t>
                      </w:r>
                      <w:proofErr w:type="spellEnd"/>
                    </w:p>
                  </w:txbxContent>
                </v:textbox>
              </v:rect>
            </w:pict>
          </mc:Fallback>
        </mc:AlternateContent>
      </w:r>
    </w:p>
    <w:p w14:paraId="57F991E3" w14:textId="77777777" w:rsidR="0092612A" w:rsidRPr="0092612A" w:rsidRDefault="0092612A" w:rsidP="002F1CCF">
      <w:pPr>
        <w:spacing w:line="360" w:lineRule="auto"/>
        <w:jc w:val="both"/>
        <w:rPr>
          <w:rFonts w:ascii="Calibri" w:hAnsi="Calibri" w:cs="Arial"/>
          <w:b/>
          <w:sz w:val="16"/>
          <w:szCs w:val="16"/>
        </w:rPr>
      </w:pPr>
      <w:proofErr w:type="spellStart"/>
      <w:r w:rsidRPr="0092612A">
        <w:rPr>
          <w:rFonts w:ascii="Calibri" w:hAnsi="Calibri"/>
          <w:b/>
          <w:sz w:val="16"/>
          <w:szCs w:val="16"/>
          <w:lang w:val="en-US"/>
        </w:rPr>
        <w:t>Nombre</w:t>
      </w:r>
      <w:proofErr w:type="spellEnd"/>
      <w:r w:rsidRPr="0092612A">
        <w:rPr>
          <w:rFonts w:ascii="Calibri" w:hAnsi="Calibri"/>
          <w:b/>
          <w:sz w:val="16"/>
          <w:szCs w:val="16"/>
          <w:lang w:val="en-US"/>
        </w:rPr>
        <w:t xml:space="preserve"> total de </w:t>
      </w:r>
      <w:proofErr w:type="spellStart"/>
      <w:r w:rsidRPr="0092612A">
        <w:rPr>
          <w:rFonts w:ascii="Calibri" w:hAnsi="Calibri"/>
          <w:b/>
          <w:sz w:val="16"/>
          <w:szCs w:val="16"/>
          <w:lang w:val="en-US"/>
        </w:rPr>
        <w:t>jours</w:t>
      </w:r>
      <w:proofErr w:type="spellEnd"/>
      <w:r w:rsidRPr="0092612A">
        <w:rPr>
          <w:rFonts w:ascii="Calibri" w:hAnsi="Calibri"/>
          <w:b/>
          <w:sz w:val="16"/>
          <w:szCs w:val="16"/>
          <w:lang w:val="en-US"/>
        </w:rPr>
        <w:t xml:space="preserve"> </w:t>
      </w:r>
      <w:proofErr w:type="spellStart"/>
      <w:r w:rsidRPr="0092612A">
        <w:rPr>
          <w:rFonts w:ascii="Calibri" w:hAnsi="Calibri"/>
          <w:b/>
          <w:sz w:val="16"/>
          <w:szCs w:val="16"/>
          <w:lang w:val="en-US"/>
        </w:rPr>
        <w:t>d'hospitalisation</w:t>
      </w:r>
      <w:proofErr w:type="spellEnd"/>
      <w:r w:rsidRPr="0092612A">
        <w:rPr>
          <w:rFonts w:ascii="Calibri" w:hAnsi="Calibri"/>
          <w:b/>
          <w:sz w:val="16"/>
          <w:szCs w:val="16"/>
          <w:lang w:val="en-US"/>
        </w:rPr>
        <w:t xml:space="preserve"> de </w:t>
      </w:r>
      <w:proofErr w:type="spellStart"/>
      <w:r w:rsidRPr="0092612A">
        <w:rPr>
          <w:rFonts w:ascii="Calibri" w:hAnsi="Calibri"/>
          <w:b/>
          <w:sz w:val="16"/>
          <w:szCs w:val="16"/>
          <w:lang w:val="en-US"/>
        </w:rPr>
        <w:t>l'admission</w:t>
      </w:r>
      <w:proofErr w:type="spellEnd"/>
      <w:r w:rsidRPr="0092612A">
        <w:rPr>
          <w:rFonts w:ascii="Calibri" w:hAnsi="Calibri"/>
          <w:b/>
          <w:sz w:val="16"/>
          <w:szCs w:val="16"/>
          <w:lang w:val="en-US"/>
        </w:rPr>
        <w:t xml:space="preserve"> à la sortie</w:t>
      </w:r>
      <w:r w:rsidRPr="0092612A">
        <w:rPr>
          <w:rFonts w:ascii="Calibri" w:hAnsi="Calibri"/>
          <w:b/>
          <w:bCs/>
          <w:noProof/>
          <w:sz w:val="16"/>
          <w:szCs w:val="16"/>
          <w:lang w:val="fr-FR"/>
        </w:rPr>
        <mc:AlternateContent>
          <mc:Choice Requires="wpg">
            <w:drawing>
              <wp:inline distT="0" distB="0" distL="0" distR="0" wp14:anchorId="44A538DA" wp14:editId="1182CF8D">
                <wp:extent cx="431800" cy="215900"/>
                <wp:effectExtent l="5715" t="5715" r="10160" b="6985"/>
                <wp:docPr id="905203806" name="Group 8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215900"/>
                          <a:chOff x="1980" y="14688"/>
                          <a:chExt cx="720" cy="360"/>
                        </a:xfrm>
                      </wpg:grpSpPr>
                      <wps:wsp>
                        <wps:cNvPr id="1309734587" name="AutoShape 837"/>
                        <wps:cNvSpPr>
                          <a:spLocks noChangeArrowheads="1"/>
                        </wps:cNvSpPr>
                        <wps:spPr bwMode="auto">
                          <a:xfrm>
                            <a:off x="1980" y="14688"/>
                            <a:ext cx="360" cy="360"/>
                          </a:xfrm>
                          <a:prstGeom prst="flowChartProcess">
                            <a:avLst/>
                          </a:prstGeom>
                          <a:solidFill>
                            <a:srgbClr val="FFFFFF"/>
                          </a:solidFill>
                          <a:ln w="9525">
                            <a:solidFill>
                              <a:srgbClr val="000000"/>
                            </a:solidFill>
                            <a:miter lim="800000"/>
                            <a:headEnd/>
                            <a:tailEnd/>
                          </a:ln>
                        </wps:spPr>
                        <wps:txbx>
                          <w:txbxContent>
                            <w:p w14:paraId="3D7FA3DE" w14:textId="77777777" w:rsidR="0092612A" w:rsidRPr="00145B68" w:rsidRDefault="0092612A" w:rsidP="0022113D">
                              <w:pPr>
                                <w:rPr>
                                  <w:rFonts w:ascii="Arial" w:hAnsi="Arial" w:cs="Arial"/>
                                  <w:color w:val="999999"/>
                                  <w:sz w:val="16"/>
                                  <w:szCs w:val="16"/>
                                </w:rPr>
                              </w:pPr>
                            </w:p>
                          </w:txbxContent>
                        </wps:txbx>
                        <wps:bodyPr rot="0" vert="horz" wrap="square" lIns="91440" tIns="45720" rIns="91440" bIns="45720" anchor="t" anchorCtr="0" upright="1">
                          <a:noAutofit/>
                        </wps:bodyPr>
                      </wps:wsp>
                      <wps:wsp>
                        <wps:cNvPr id="747618942" name="AutoShape 838"/>
                        <wps:cNvSpPr>
                          <a:spLocks noChangeArrowheads="1"/>
                        </wps:cNvSpPr>
                        <wps:spPr bwMode="auto">
                          <a:xfrm>
                            <a:off x="2340" y="14688"/>
                            <a:ext cx="360" cy="360"/>
                          </a:xfrm>
                          <a:prstGeom prst="flowChartProcess">
                            <a:avLst/>
                          </a:prstGeom>
                          <a:solidFill>
                            <a:srgbClr val="FFFFFF"/>
                          </a:solidFill>
                          <a:ln w="9525">
                            <a:solidFill>
                              <a:srgbClr val="000000"/>
                            </a:solidFill>
                            <a:miter lim="800000"/>
                            <a:headEnd/>
                            <a:tailEnd/>
                          </a:ln>
                        </wps:spPr>
                        <wps:txbx>
                          <w:txbxContent>
                            <w:p w14:paraId="64BE466D" w14:textId="77777777" w:rsidR="0092612A" w:rsidRPr="00145B68" w:rsidRDefault="0092612A" w:rsidP="0022113D">
                              <w:pPr>
                                <w:rPr>
                                  <w:color w:val="999999"/>
                                  <w:szCs w:val="16"/>
                                </w:rPr>
                              </w:pPr>
                            </w:p>
                          </w:txbxContent>
                        </wps:txbx>
                        <wps:bodyPr rot="0" vert="horz" wrap="square" lIns="91440" tIns="45720" rIns="91440" bIns="45720" anchor="t" anchorCtr="0" upright="1">
                          <a:noAutofit/>
                        </wps:bodyPr>
                      </wps:wsp>
                    </wpg:wgp>
                  </a:graphicData>
                </a:graphic>
              </wp:inline>
            </w:drawing>
          </mc:Choice>
          <mc:Fallback>
            <w:pict>
              <v:group w14:anchorId="44A538DA" id="Group 836" o:spid="_x0000_s1081" style="width:34pt;height:17pt;mso-position-horizontal-relative:char;mso-position-vertical-relative:line" coordorigin="1980,14688"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95wAIAAHMIAAAOAAAAZHJzL2Uyb0RvYy54bWzslm1vmzAQx99P2new/H7lISQhqKSq+qRJ&#10;3Rap2wdwwIA1YzPbCek+/c4HbdKsU6VOmzRpvEA2Zx//+9354PRs10qy5cYKrXIanYSUcFXoUqg6&#10;p18+X79LKbGOqZJJrXhO77mlZ8u3b077LuOxbrQsuSHgRNms73LaONdlQWCLhrfMnuiOKzBW2rTM&#10;wdTUQWlYD95bGcRhOAt6bcrO6IJbC08vByNdov+q4oX7VFWWOyJzCtoc3g3e1/4eLE9ZVhvWNaIY&#10;ZbBXqGiZUPDSR1eXzDGyMeInV60ojLa6cieFbgNdVaLgGANEE4VH0dwYvekwljrr6+4RE6A94vRq&#10;t8XH7Y3p7rqVGdTD8FYXXy1wCfquzg7tfl4Pi8m6/6BLyCfbOI2B7yrTehcQEtkh3/tHvnznSAEP&#10;k0mUhpCFAkxxNF3AGPkXDSTJ74oWKZjBGiWzNH0wXo3b5/G4dzLDjQHLhrei0lGZzzyUkt3Tsr9H&#10;665hHcckWE9jZYgoQeAkXMwnyTSdU6JYCyTOgQSuJelk7qV7HbDhga0dwBKlLxqman5ujO4bzkrQ&#10;F/n1EMXBBj+xkJYXST/H7AG4B4W0j4mxrDPW3XDdEj/IaSV1D7qMWw1nCXPKtrfWeWX75T7FVktR&#10;XgspcWLq9YU0ZMvghF3jhcEcLZOK9DldTOMpev61ixCv51y0wkGrkKLNKVQRXH4RyzzCK1Xi2DEh&#10;hzFIlmpk6jEO6XC79Q7Tl0z8Zs94rct7oGz00BqglcGg0eY7JT20hZzabxtmOCXyvYJMLaIkAaYO&#10;J8kUS9IcWtaHFqYKcJVTR8kwvHBD79l0RtQNvClCHEr76qkEwt6rGvVDMf+lqp4n81mULpL4uaLG&#10;8/ikRiHHf6io44mn/LQR/C/ql4o6+deKGhs3fNmwxYxfYf/pPJzjIdj/Kyx/AAAA//8DAFBLAwQU&#10;AAYACAAAACEAJyedb9oAAAADAQAADwAAAGRycy9kb3ducmV2LnhtbEyPQUvDQBCF74L/YRnBm93E&#10;aikxm1KKeiqCrSDeptlpEpqdDdltkv57Ry96efB4w3vf5KvJtWqgPjSeDaSzBBRx6W3DlYGP/cvd&#10;ElSIyBZbz2TgQgFWxfVVjpn1I7/TsIuVkhIOGRqoY+wyrUNZk8Mw8x2xZEffO4xi+0rbHkcpd62+&#10;T5KFdtiwLNTY0aam8rQ7OwOvI47refo8bE/HzeVr//j2uU3JmNubaf0EKtIU/47hB1/QoRCmgz+z&#10;Dao1II/EX5VssRR3MDB/SEAXuf7PXnwDAAD//wMAUEsBAi0AFAAGAAgAAAAhALaDOJL+AAAA4QEA&#10;ABMAAAAAAAAAAAAAAAAAAAAAAFtDb250ZW50X1R5cGVzXS54bWxQSwECLQAUAAYACAAAACEAOP0h&#10;/9YAAACUAQAACwAAAAAAAAAAAAAAAAAvAQAAX3JlbHMvLnJlbHNQSwECLQAUAAYACAAAACEAsB7/&#10;ecACAABzCAAADgAAAAAAAAAAAAAAAAAuAgAAZHJzL2Uyb0RvYy54bWxQSwECLQAUAAYACAAAACEA&#10;Jyedb9oAAAADAQAADwAAAAAAAAAAAAAAAAAaBQAAZHJzL2Rvd25yZXYueG1sUEsFBgAAAAAEAAQA&#10;8wAAACEGAAAAAA==&#10;">
                <v:shape id="AutoShape 837" o:spid="_x0000_s1082" type="#_x0000_t109" style="position:absolute;left:19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N3RyQAAAOMAAAAPAAAAZHJzL2Rvd25yZXYueG1sRE/NasJA&#10;EL4LfYdlCr2IbjRa09RVSiGihx4avXibZqdJaHY2ZLcxvr1bEHqc73/W28E0oqfO1ZYVzKYRCOLC&#10;6ppLBadjNklAOI+ssbFMCq7kYLt5GK0x1fbCn9TnvhQhhF2KCirv21RKV1Rk0E1tSxy4b9sZ9OHs&#10;Sqk7vIRw08h5FD1LgzWHhgpbeq+o+Ml/jYJ5Ms53/JHtF18HneFydu7H8UGpp8fh7RWEp8H/i+/u&#10;vQ7z4+hlFS+WyQr+fgoAyM0NAAD//wMAUEsBAi0AFAAGAAgAAAAhANvh9svuAAAAhQEAABMAAAAA&#10;AAAAAAAAAAAAAAAAAFtDb250ZW50X1R5cGVzXS54bWxQSwECLQAUAAYACAAAACEAWvQsW78AAAAV&#10;AQAACwAAAAAAAAAAAAAAAAAfAQAAX3JlbHMvLnJlbHNQSwECLQAUAAYACAAAACEA+PTd0ckAAADj&#10;AAAADwAAAAAAAAAAAAAAAAAHAgAAZHJzL2Rvd25yZXYueG1sUEsFBgAAAAADAAMAtwAAAP0CAAAA&#10;AA==&#10;">
                  <v:textbox>
                    <w:txbxContent>
                      <w:p w14:paraId="3D7FA3DE" w14:textId="77777777" w:rsidR="0092612A" w:rsidRPr="00145B68" w:rsidRDefault="0092612A" w:rsidP="0022113D">
                        <w:pPr>
                          <w:rPr>
                            <w:rFonts w:ascii="Arial" w:hAnsi="Arial" w:cs="Arial"/>
                            <w:color w:val="999999"/>
                            <w:sz w:val="16"/>
                            <w:szCs w:val="16"/>
                          </w:rPr>
                        </w:pPr>
                      </w:p>
                    </w:txbxContent>
                  </v:textbox>
                </v:shape>
                <v:shape id="AutoShape 838" o:spid="_x0000_s1083" type="#_x0000_t109" style="position:absolute;left:23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0uYzAAAAOIAAAAPAAAAZHJzL2Rvd25yZXYueG1sRI9BS8NA&#10;FITvQv/D8gpeit0kxjbGbksRIu3Bg7GX3p7ZZxKafRuyaxr/vSsIHoeZ+YbZ7CbTiZEG11pWEC8j&#10;EMSV1S3XCk7vxV0GwnlkjZ1lUvBNDnbb2c0Gc22v/EZj6WsRIOxyVNB43+dSuqohg25pe+LgfdrB&#10;oA9yqKUe8BrgppNJFK2kwZbDQoM9PTdUXcovoyDJFuULvxaH9OOoC3yIz+Pi/qjU7XzaP4HwNPn/&#10;8F/7oBWs0/Uqzh7TBH4vhTsgtz8AAAD//wMAUEsBAi0AFAAGAAgAAAAhANvh9svuAAAAhQEAABMA&#10;AAAAAAAAAAAAAAAAAAAAAFtDb250ZW50X1R5cGVzXS54bWxQSwECLQAUAAYACAAAACEAWvQsW78A&#10;AAAVAQAACwAAAAAAAAAAAAAAAAAfAQAAX3JlbHMvLnJlbHNQSwECLQAUAAYACAAAACEA+89LmMwA&#10;AADiAAAADwAAAAAAAAAAAAAAAAAHAgAAZHJzL2Rvd25yZXYueG1sUEsFBgAAAAADAAMAtwAAAAAD&#10;AAAAAA==&#10;">
                  <v:textbox>
                    <w:txbxContent>
                      <w:p w14:paraId="64BE466D" w14:textId="77777777" w:rsidR="0092612A" w:rsidRPr="00145B68" w:rsidRDefault="0092612A" w:rsidP="0022113D">
                        <w:pPr>
                          <w:rPr>
                            <w:color w:val="999999"/>
                            <w:szCs w:val="16"/>
                          </w:rPr>
                        </w:pPr>
                      </w:p>
                    </w:txbxContent>
                  </v:textbox>
                </v:shape>
                <w10:anchorlock/>
              </v:group>
            </w:pict>
          </mc:Fallback>
        </mc:AlternateContent>
      </w:r>
      <w:r w:rsidRPr="0092612A">
        <w:rPr>
          <w:rFonts w:ascii="Calibri" w:hAnsi="Calibri"/>
          <w:b/>
          <w:sz w:val="16"/>
          <w:szCs w:val="16"/>
          <w:lang w:val="fr-FR"/>
        </w:rPr>
        <w:t xml:space="preserve"> </w:t>
      </w:r>
      <w:r w:rsidRPr="0092612A">
        <w:rPr>
          <w:rFonts w:ascii="Calibri" w:hAnsi="Calibri"/>
          <w:b/>
          <w:bCs/>
          <w:sz w:val="16"/>
          <w:szCs w:val="16"/>
          <w:lang w:val="fr-FR"/>
        </w:rPr>
        <w:t xml:space="preserve"> </w:t>
      </w:r>
    </w:p>
    <w:p w14:paraId="1C5E9F9D" w14:textId="77777777" w:rsidR="0092612A" w:rsidRPr="0092612A" w:rsidRDefault="0092612A" w:rsidP="002F1CCF">
      <w:pPr>
        <w:spacing w:line="360" w:lineRule="auto"/>
        <w:jc w:val="both"/>
        <w:rPr>
          <w:rFonts w:ascii="Calibri" w:hAnsi="Calibri" w:cs="Arial"/>
          <w:b/>
          <w:sz w:val="16"/>
          <w:szCs w:val="16"/>
        </w:rPr>
      </w:pPr>
      <w:proofErr w:type="spellStart"/>
      <w:r w:rsidRPr="0092612A">
        <w:rPr>
          <w:rFonts w:ascii="Calibri" w:hAnsi="Calibri" w:cs="Arial"/>
          <w:b/>
          <w:sz w:val="16"/>
          <w:szCs w:val="16"/>
        </w:rPr>
        <w:t>Statut</w:t>
      </w:r>
      <w:proofErr w:type="spellEnd"/>
      <w:r w:rsidRPr="0092612A">
        <w:rPr>
          <w:rFonts w:ascii="Calibri" w:hAnsi="Calibri" w:cs="Arial"/>
          <w:b/>
          <w:sz w:val="16"/>
          <w:szCs w:val="16"/>
        </w:rPr>
        <w:t xml:space="preserve"> au 7ème jour </w:t>
      </w:r>
      <w:proofErr w:type="spellStart"/>
      <w:r w:rsidRPr="0092612A">
        <w:rPr>
          <w:rFonts w:ascii="Calibri" w:hAnsi="Calibri" w:cs="Arial"/>
          <w:b/>
          <w:sz w:val="16"/>
          <w:szCs w:val="16"/>
        </w:rPr>
        <w:t>d'hospitalisation</w:t>
      </w:r>
      <w:proofErr w:type="spellEnd"/>
      <w:r w:rsidRPr="0092612A">
        <w:rPr>
          <w:rFonts w:ascii="Calibri" w:hAnsi="Calibri" w:cs="Arial"/>
          <w:b/>
          <w:sz w:val="16"/>
          <w:szCs w:val="16"/>
        </w:rPr>
        <w:t xml:space="preserve"> après </w:t>
      </w:r>
      <w:proofErr w:type="spellStart"/>
      <w:r w:rsidRPr="0092612A">
        <w:rPr>
          <w:rFonts w:ascii="Calibri" w:hAnsi="Calibri" w:cs="Arial"/>
          <w:b/>
          <w:sz w:val="16"/>
          <w:szCs w:val="16"/>
        </w:rPr>
        <w:t>évaluation</w:t>
      </w:r>
      <w:proofErr w:type="spellEnd"/>
      <w:r w:rsidRPr="0092612A">
        <w:rPr>
          <w:rFonts w:ascii="Calibri" w:hAnsi="Calibri" w:cs="Arial"/>
          <w:b/>
          <w:sz w:val="16"/>
          <w:szCs w:val="16"/>
        </w:rPr>
        <w:t xml:space="preserve"> </w:t>
      </w:r>
      <w:proofErr w:type="spellStart"/>
      <w:r w:rsidRPr="0092612A">
        <w:rPr>
          <w:rFonts w:ascii="Calibri" w:hAnsi="Calibri" w:cs="Arial"/>
          <w:b/>
          <w:sz w:val="16"/>
          <w:szCs w:val="16"/>
        </w:rPr>
        <w:t>clinique</w:t>
      </w:r>
      <w:proofErr w:type="spellEnd"/>
      <w:r w:rsidRPr="0092612A">
        <w:rPr>
          <w:rFonts w:ascii="Calibri" w:hAnsi="Calibri" w:cs="Arial"/>
          <w:b/>
          <w:sz w:val="16"/>
          <w:szCs w:val="16"/>
        </w:rPr>
        <w:t>:</w:t>
      </w:r>
      <w:r w:rsidRPr="0092612A">
        <w:rPr>
          <w:rFonts w:ascii="Calibri" w:hAnsi="Calibri" w:cs="Arial"/>
          <w:b/>
          <w:sz w:val="16"/>
          <w:szCs w:val="16"/>
        </w:rPr>
        <w:tab/>
      </w:r>
      <w:r w:rsidRPr="0092612A">
        <w:rPr>
          <w:rFonts w:ascii="Calibri" w:hAnsi="Calibri" w:cs="Arial"/>
          <w:b/>
          <w:sz w:val="16"/>
          <w:szCs w:val="16"/>
        </w:rPr>
        <w:sym w:font="Webdings" w:char="F063"/>
      </w:r>
      <w:r w:rsidRPr="0092612A">
        <w:rPr>
          <w:rFonts w:ascii="Calibri" w:hAnsi="Calibri" w:cs="Arial"/>
          <w:b/>
          <w:sz w:val="16"/>
          <w:szCs w:val="16"/>
        </w:rPr>
        <w:t xml:space="preserve"> </w:t>
      </w:r>
      <w:proofErr w:type="spellStart"/>
      <w:r w:rsidRPr="0092612A">
        <w:rPr>
          <w:rFonts w:ascii="Calibri" w:hAnsi="Calibri" w:cs="Arial"/>
          <w:b/>
          <w:sz w:val="16"/>
          <w:szCs w:val="16"/>
        </w:rPr>
        <w:t>Libéré</w:t>
      </w:r>
      <w:proofErr w:type="spellEnd"/>
      <w:r w:rsidRPr="0092612A">
        <w:rPr>
          <w:rFonts w:ascii="Calibri" w:hAnsi="Calibri" w:cs="Arial"/>
          <w:b/>
          <w:sz w:val="16"/>
          <w:szCs w:val="16"/>
        </w:rPr>
        <w:t xml:space="preserve"> </w:t>
      </w:r>
      <w:proofErr w:type="spellStart"/>
      <w:r w:rsidRPr="0092612A">
        <w:rPr>
          <w:rFonts w:ascii="Calibri" w:hAnsi="Calibri" w:cs="Arial"/>
          <w:b/>
          <w:sz w:val="16"/>
          <w:szCs w:val="16"/>
        </w:rPr>
        <w:t>en</w:t>
      </w:r>
      <w:proofErr w:type="spellEnd"/>
      <w:r w:rsidRPr="0092612A">
        <w:rPr>
          <w:rFonts w:ascii="Calibri" w:hAnsi="Calibri" w:cs="Arial"/>
          <w:b/>
          <w:sz w:val="16"/>
          <w:szCs w:val="16"/>
        </w:rPr>
        <w:t xml:space="preserve"> vie </w:t>
      </w:r>
      <w:r w:rsidRPr="0092612A">
        <w:rPr>
          <w:rFonts w:ascii="Calibri" w:hAnsi="Calibri" w:cs="Arial"/>
          <w:b/>
          <w:sz w:val="16"/>
          <w:szCs w:val="16"/>
        </w:rPr>
        <w:tab/>
      </w:r>
      <w:r w:rsidRPr="0092612A">
        <w:rPr>
          <w:rFonts w:ascii="Calibri" w:hAnsi="Calibri" w:cs="Arial"/>
          <w:b/>
          <w:sz w:val="16"/>
          <w:szCs w:val="16"/>
        </w:rPr>
        <w:sym w:font="Webdings" w:char="F063"/>
      </w:r>
      <w:r w:rsidRPr="0092612A">
        <w:rPr>
          <w:rFonts w:ascii="Calibri" w:hAnsi="Calibri" w:cs="Arial"/>
          <w:b/>
          <w:sz w:val="16"/>
          <w:szCs w:val="16"/>
        </w:rPr>
        <w:t xml:space="preserve"> Vivant </w:t>
      </w:r>
      <w:proofErr w:type="spellStart"/>
      <w:r w:rsidRPr="0092612A">
        <w:rPr>
          <w:rFonts w:ascii="Calibri" w:hAnsi="Calibri" w:cs="Arial"/>
          <w:b/>
          <w:sz w:val="16"/>
          <w:szCs w:val="16"/>
        </w:rPr>
        <w:t>toujours</w:t>
      </w:r>
      <w:proofErr w:type="spellEnd"/>
      <w:r w:rsidRPr="0092612A">
        <w:rPr>
          <w:rFonts w:ascii="Calibri" w:hAnsi="Calibri" w:cs="Arial"/>
          <w:b/>
          <w:sz w:val="16"/>
          <w:szCs w:val="16"/>
        </w:rPr>
        <w:t xml:space="preserve"> à </w:t>
      </w:r>
      <w:proofErr w:type="spellStart"/>
      <w:r w:rsidRPr="0092612A">
        <w:rPr>
          <w:rFonts w:ascii="Calibri" w:hAnsi="Calibri" w:cs="Arial"/>
          <w:b/>
          <w:sz w:val="16"/>
          <w:szCs w:val="16"/>
        </w:rPr>
        <w:t>l'hôpital</w:t>
      </w:r>
      <w:proofErr w:type="spellEnd"/>
      <w:r w:rsidRPr="0092612A">
        <w:rPr>
          <w:rFonts w:ascii="Calibri" w:hAnsi="Calibri" w:cs="Arial"/>
          <w:b/>
          <w:sz w:val="16"/>
          <w:szCs w:val="16"/>
        </w:rPr>
        <w:t xml:space="preserve">  </w:t>
      </w:r>
      <w:r w:rsidRPr="0092612A">
        <w:rPr>
          <w:rFonts w:ascii="Calibri" w:hAnsi="Calibri" w:cs="Arial"/>
          <w:b/>
          <w:sz w:val="16"/>
          <w:szCs w:val="16"/>
        </w:rPr>
        <w:sym w:font="Webdings" w:char="F063"/>
      </w:r>
      <w:r w:rsidRPr="0092612A">
        <w:rPr>
          <w:rFonts w:ascii="Calibri" w:hAnsi="Calibri" w:cs="Arial"/>
          <w:b/>
          <w:sz w:val="16"/>
          <w:szCs w:val="16"/>
        </w:rPr>
        <w:t xml:space="preserve"> </w:t>
      </w:r>
      <w:proofErr w:type="spellStart"/>
      <w:proofErr w:type="gramStart"/>
      <w:r w:rsidRPr="0092612A">
        <w:rPr>
          <w:rFonts w:ascii="Calibri" w:hAnsi="Calibri" w:cs="Arial"/>
          <w:b/>
          <w:sz w:val="16"/>
          <w:szCs w:val="16"/>
        </w:rPr>
        <w:t>Décédé</w:t>
      </w:r>
      <w:proofErr w:type="spellEnd"/>
      <w:proofErr w:type="gramEnd"/>
    </w:p>
    <w:p w14:paraId="751E14F6" w14:textId="77777777" w:rsidR="0092612A" w:rsidRPr="0092612A" w:rsidRDefault="0092612A" w:rsidP="002F1CCF">
      <w:pPr>
        <w:spacing w:line="360" w:lineRule="auto"/>
        <w:jc w:val="both"/>
        <w:rPr>
          <w:rFonts w:ascii="Calibri" w:hAnsi="Calibri" w:cs="Arial"/>
          <w:b/>
          <w:sz w:val="18"/>
          <w:szCs w:val="18"/>
        </w:rPr>
      </w:pPr>
      <w:r w:rsidRPr="0092612A">
        <w:rPr>
          <w:rFonts w:ascii="Calibri" w:hAnsi="Calibri"/>
          <w:b/>
          <w:sz w:val="16"/>
          <w:szCs w:val="16"/>
          <w:lang w:val="en-US"/>
        </w:rPr>
        <w:t xml:space="preserve">Date de </w:t>
      </w:r>
      <w:proofErr w:type="spellStart"/>
      <w:r w:rsidRPr="0092612A">
        <w:rPr>
          <w:rFonts w:ascii="Calibri" w:hAnsi="Calibri"/>
          <w:b/>
          <w:sz w:val="16"/>
          <w:szCs w:val="16"/>
          <w:lang w:val="en-US"/>
        </w:rPr>
        <w:t>liberartion</w:t>
      </w:r>
      <w:proofErr w:type="spellEnd"/>
      <w:r w:rsidRPr="0092612A">
        <w:rPr>
          <w:rFonts w:ascii="Calibri" w:hAnsi="Calibri"/>
          <w:b/>
          <w:sz w:val="16"/>
          <w:szCs w:val="16"/>
          <w:lang w:val="en-US"/>
        </w:rPr>
        <w:t xml:space="preserve"> </w:t>
      </w:r>
      <w:proofErr w:type="spellStart"/>
      <w:r w:rsidRPr="0092612A">
        <w:rPr>
          <w:rFonts w:ascii="Calibri" w:hAnsi="Calibri"/>
          <w:b/>
          <w:sz w:val="16"/>
          <w:szCs w:val="16"/>
          <w:lang w:val="en-US"/>
        </w:rPr>
        <w:t>ou</w:t>
      </w:r>
      <w:proofErr w:type="spellEnd"/>
      <w:r w:rsidRPr="0092612A">
        <w:rPr>
          <w:rFonts w:ascii="Calibri" w:hAnsi="Calibri"/>
          <w:b/>
          <w:sz w:val="16"/>
          <w:szCs w:val="16"/>
          <w:lang w:val="en-US"/>
        </w:rPr>
        <w:t xml:space="preserve"> de </w:t>
      </w:r>
      <w:proofErr w:type="spellStart"/>
      <w:r w:rsidRPr="0092612A">
        <w:rPr>
          <w:rFonts w:ascii="Calibri" w:hAnsi="Calibri"/>
          <w:b/>
          <w:sz w:val="16"/>
          <w:szCs w:val="16"/>
          <w:lang w:val="en-US"/>
        </w:rPr>
        <w:t>décès</w:t>
      </w:r>
      <w:proofErr w:type="spellEnd"/>
      <w:r w:rsidRPr="0092612A">
        <w:rPr>
          <w:rFonts w:ascii="Calibri" w:hAnsi="Calibri"/>
          <w:b/>
          <w:sz w:val="16"/>
          <w:szCs w:val="16"/>
          <w:lang w:val="en-US"/>
        </w:rPr>
        <w:t xml:space="preserve"> </w:t>
      </w:r>
      <w:r w:rsidRPr="0092612A">
        <w:rPr>
          <w:rFonts w:ascii="Calibri" w:hAnsi="Calibri"/>
          <w:b/>
          <w:bCs/>
          <w:noProof/>
          <w:sz w:val="16"/>
          <w:szCs w:val="16"/>
          <w:lang w:val="fr-FR"/>
        </w:rPr>
        <mc:AlternateContent>
          <mc:Choice Requires="wpg">
            <w:drawing>
              <wp:inline distT="0" distB="0" distL="0" distR="0" wp14:anchorId="62610B38" wp14:editId="3FF8499F">
                <wp:extent cx="431800" cy="215900"/>
                <wp:effectExtent l="0" t="0" r="12700" b="12700"/>
                <wp:docPr id="2085668815" name="Group 8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215900"/>
                          <a:chOff x="1980" y="14688"/>
                          <a:chExt cx="720" cy="360"/>
                        </a:xfrm>
                      </wpg:grpSpPr>
                      <wps:wsp>
                        <wps:cNvPr id="1659072005" name="AutoShape 812"/>
                        <wps:cNvSpPr>
                          <a:spLocks noChangeArrowheads="1"/>
                        </wps:cNvSpPr>
                        <wps:spPr bwMode="auto">
                          <a:xfrm>
                            <a:off x="1980" y="14688"/>
                            <a:ext cx="360" cy="360"/>
                          </a:xfrm>
                          <a:prstGeom prst="flowChartProcess">
                            <a:avLst/>
                          </a:prstGeom>
                          <a:solidFill>
                            <a:srgbClr val="FFFFFF"/>
                          </a:solidFill>
                          <a:ln w="9525">
                            <a:solidFill>
                              <a:srgbClr val="000000"/>
                            </a:solidFill>
                            <a:miter lim="800000"/>
                            <a:headEnd/>
                            <a:tailEnd/>
                          </a:ln>
                        </wps:spPr>
                        <wps:txbx>
                          <w:txbxContent>
                            <w:p w14:paraId="72A0A813" w14:textId="77777777" w:rsidR="0092612A" w:rsidRPr="008A77B8" w:rsidRDefault="0092612A" w:rsidP="002E7E51">
                              <w:pPr>
                                <w:rPr>
                                  <w:rFonts w:ascii="Arial" w:hAnsi="Arial" w:cs="Arial"/>
                                  <w:color w:val="999999"/>
                                  <w:sz w:val="16"/>
                                  <w:szCs w:val="16"/>
                                  <w:lang w:val="en-US"/>
                                </w:rPr>
                              </w:pPr>
                              <w:r>
                                <w:rPr>
                                  <w:rFonts w:ascii="Arial" w:hAnsi="Arial" w:cs="Arial"/>
                                  <w:color w:val="999999"/>
                                  <w:sz w:val="16"/>
                                  <w:szCs w:val="16"/>
                                  <w:lang w:val="en-US"/>
                                </w:rPr>
                                <w:t>j</w:t>
                              </w:r>
                            </w:p>
                          </w:txbxContent>
                        </wps:txbx>
                        <wps:bodyPr rot="0" vert="horz" wrap="square" lIns="91440" tIns="45720" rIns="91440" bIns="45720" anchor="t" anchorCtr="0" upright="1">
                          <a:noAutofit/>
                        </wps:bodyPr>
                      </wps:wsp>
                      <wps:wsp>
                        <wps:cNvPr id="959121532" name="AutoShape 813"/>
                        <wps:cNvSpPr>
                          <a:spLocks noChangeArrowheads="1"/>
                        </wps:cNvSpPr>
                        <wps:spPr bwMode="auto">
                          <a:xfrm>
                            <a:off x="2340" y="14688"/>
                            <a:ext cx="360" cy="360"/>
                          </a:xfrm>
                          <a:prstGeom prst="flowChartProcess">
                            <a:avLst/>
                          </a:prstGeom>
                          <a:solidFill>
                            <a:srgbClr val="FFFFFF"/>
                          </a:solidFill>
                          <a:ln w="9525">
                            <a:solidFill>
                              <a:srgbClr val="000000"/>
                            </a:solidFill>
                            <a:miter lim="800000"/>
                            <a:headEnd/>
                            <a:tailEnd/>
                          </a:ln>
                        </wps:spPr>
                        <wps:txbx>
                          <w:txbxContent>
                            <w:p w14:paraId="185CD0FF" w14:textId="77777777" w:rsidR="0092612A" w:rsidRPr="008A77B8" w:rsidRDefault="0092612A" w:rsidP="002E7E51">
                              <w:pPr>
                                <w:rPr>
                                  <w:color w:val="999999"/>
                                  <w:szCs w:val="16"/>
                                  <w:lang w:val="en-US"/>
                                </w:rPr>
                              </w:pPr>
                              <w:r>
                                <w:rPr>
                                  <w:rFonts w:ascii="Arial" w:hAnsi="Arial" w:cs="Arial"/>
                                  <w:color w:val="999999"/>
                                  <w:sz w:val="16"/>
                                  <w:szCs w:val="16"/>
                                  <w:lang w:val="en-US"/>
                                </w:rPr>
                                <w:t>j</w:t>
                              </w:r>
                            </w:p>
                          </w:txbxContent>
                        </wps:txbx>
                        <wps:bodyPr rot="0" vert="horz" wrap="square" lIns="91440" tIns="45720" rIns="91440" bIns="45720" anchor="t" anchorCtr="0" upright="1">
                          <a:noAutofit/>
                        </wps:bodyPr>
                      </wps:wsp>
                    </wpg:wgp>
                  </a:graphicData>
                </a:graphic>
              </wp:inline>
            </w:drawing>
          </mc:Choice>
          <mc:Fallback>
            <w:pict>
              <v:group w14:anchorId="62610B38" id="Group 811" o:spid="_x0000_s1084" style="width:34pt;height:17pt;mso-position-horizontal-relative:char;mso-position-vertical-relative:line" coordorigin="1980,14688"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RJuuwIAAHMIAAAOAAAAZHJzL2Uyb0RvYy54bWzslm1r2zAQx98P9h2E3q9+SJwlpk4pfWLQ&#10;bYVuH0CRZVtMljxJidN9+p3OTpNlHYUOCoP5hZF80vl/vzudfXq2bRXZCOuk0QVNTmJKhOamlLou&#10;6Ncv1+/mlDjPdMmU0aKgD8LRs+XbN6d9l4vUNEaVwhJwol3edwVtvO/yKHK8ES1zJ6YTGoyVsS3z&#10;MLV1VFrWg/dWRWkcz6Le2LKzhgvn4OnlYKRL9F9VgvvPVeWEJ6qgoM3j3eJ9Fe7R8pTltWVdI/ko&#10;g71ARcukhpc+urpknpG1lb+5aiW3xpnKn3DTRqaqJBcYA0STxEfR3Fiz7jCWOu/r7hEToD3i9GK3&#10;/NPmxnb33Z0d1MPw1vBvDrhEfVfnh/Ywr4fFZNV/NCXkk629wcC3lW2DCwiJbJHvwyNfsfWEw8Pp&#10;JJnHkAUOpjTJFjBG/ryBJIVdyWIOZrAm09l8vjNejdvfp+PeyQw3Riwf3opKR2Uh81BKbk/L/R2t&#10;+4Z1ApPgAo07S2QJAmcgHwTFGSWatUDiHEjgWjJP0iA96IANO7ZuAEu0uWiYrsW5taZvBCtBXxLW&#10;QxQHG8LEQVqeJf0Usx3wAAppHxNjeWedvxGmJWFQ0EqZHnRZfzecJcwp29w6H5Ttl4cUO6NkeS2V&#10;womtVxfKkg2DE3aNFwZztExp0hd0kaUZev6zixivp1y00kOrULItKFQRXGERywPCK13i2DOphjFI&#10;VnpkGjAO6fDb1RbTN83C5sB4ZcoHoGzN0BqglcGgMfYHJT20hYK672tmBSXqg4ZMLZLpFJh6nEwz&#10;LEl7aFkdWpjm4KqgnpJheOGH3rPurKwbeFOCOLQJ1VNJhL1XNeqHYn6lql5kiwQO5iR9qqgnO2Sv&#10;UNTpJFD+tRH8L+rninq2y9C/UtTYuOHLhi1m/AqHT+fhHA/B/l9h+RMAAP//AwBQSwMEFAAGAAgA&#10;AAAhACcnnW/aAAAAAwEAAA8AAABkcnMvZG93bnJldi54bWxMj0FLw0AQhe+C/2EZwZvdxGopMZtS&#10;inoqgq0g3qbZaRKanQ3ZbZL+e0cvennweMN73+SrybVqoD40ng2kswQUceltw5WBj/3L3RJUiMgW&#10;W89k4EIBVsX1VY6Z9SO/07CLlZISDhkaqGPsMq1DWZPDMPMdsWRH3zuMYvtK2x5HKXetvk+ShXbY&#10;sCzU2NGmpvK0OzsDryOO63n6PGxPx83la//49rlNyZjbm2n9BCrSFP+O4Qdf0KEQpoM/sw2qNSCP&#10;xF+VbLEUdzAwf0hAF7n+z158AwAA//8DAFBLAQItABQABgAIAAAAIQC2gziS/gAAAOEBAAATAAAA&#10;AAAAAAAAAAAAAAAAAABbQ29udGVudF9UeXBlc10ueG1sUEsBAi0AFAAGAAgAAAAhADj9If/WAAAA&#10;lAEAAAsAAAAAAAAAAAAAAAAALwEAAF9yZWxzLy5yZWxzUEsBAi0AFAAGAAgAAAAhAHdREm67AgAA&#10;cwgAAA4AAAAAAAAAAAAAAAAALgIAAGRycy9lMm9Eb2MueG1sUEsBAi0AFAAGAAgAAAAhACcnnW/a&#10;AAAAAwEAAA8AAAAAAAAAAAAAAAAAFQUAAGRycy9kb3ducmV2LnhtbFBLBQYAAAAABAAEAPMAAAAc&#10;BgAAAAA=&#10;">
                <v:shape id="AutoShape 812" o:spid="_x0000_s1085" type="#_x0000_t109" style="position:absolute;left:19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h8gzAAAAOMAAAAPAAAAZHJzL2Rvd25yZXYueG1sRI9Bb8Iw&#10;DIXvk/gPkZF2QZDCVgaFgNCkIjjsQLfLbqYxbUXjVE1Wun9PJiHtaL/3Pj+vt72pRUetqywrmE4i&#10;EMS51RUXCr4+0/EChPPIGmvLpOCXHGw3g6c1Jtre+ERd5gsRIOwSVFB63yRSurwkg25iG+KgXWxr&#10;0IexLaRu8RbgppazKJpLgxWHCyU29F5Sfs1+jILZYpTt+SM9vJ6POsV4+t2NXo5KPQ/73QqEp97/&#10;mx/pgw715/EyegvcGP5+CguQmzsAAAD//wMAUEsBAi0AFAAGAAgAAAAhANvh9svuAAAAhQEAABMA&#10;AAAAAAAAAAAAAAAAAAAAAFtDb250ZW50X1R5cGVzXS54bWxQSwECLQAUAAYACAAAACEAWvQsW78A&#10;AAAVAQAACwAAAAAAAAAAAAAAAAAfAQAAX3JlbHMvLnJlbHNQSwECLQAUAAYACAAAACEA/G4fIMwA&#10;AADjAAAADwAAAAAAAAAAAAAAAAAHAgAAZHJzL2Rvd25yZXYueG1sUEsFBgAAAAADAAMAtwAAAAAD&#10;AAAAAA==&#10;">
                  <v:textbox>
                    <w:txbxContent>
                      <w:p w14:paraId="72A0A813" w14:textId="77777777" w:rsidR="0092612A" w:rsidRPr="008A77B8" w:rsidRDefault="0092612A" w:rsidP="002E7E51">
                        <w:pPr>
                          <w:rPr>
                            <w:rFonts w:ascii="Arial" w:hAnsi="Arial" w:cs="Arial"/>
                            <w:color w:val="999999"/>
                            <w:sz w:val="16"/>
                            <w:szCs w:val="16"/>
                            <w:lang w:val="en-US"/>
                          </w:rPr>
                        </w:pPr>
                        <w:r>
                          <w:rPr>
                            <w:rFonts w:ascii="Arial" w:hAnsi="Arial" w:cs="Arial"/>
                            <w:color w:val="999999"/>
                            <w:sz w:val="16"/>
                            <w:szCs w:val="16"/>
                            <w:lang w:val="en-US"/>
                          </w:rPr>
                          <w:t>j</w:t>
                        </w:r>
                      </w:p>
                    </w:txbxContent>
                  </v:textbox>
                </v:shape>
                <v:shape id="AutoShape 813" o:spid="_x0000_s1086" type="#_x0000_t109" style="position:absolute;left:23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tJnywAAAOIAAAAPAAAAZHJzL2Rvd25yZXYueG1sRI9Ba8JA&#10;FITvhf6H5RW8SN0kNkVTVymFiB48GHvp7TX7moRm34bsGuO/d4VCj8PMfMOsNqNpxUC9aywriGcR&#10;COLS6oYrBZ+n/HkBwnlkja1lUnAlB5v148MKM20vfKSh8JUIEHYZKqi97zIpXVmTQTezHXHwfmxv&#10;0AfZV1L3eAlw08okil6lwYbDQo0dfdRU/hZnoyBZTIstH/Ldy/de55jGX8N0vldq8jS+v4HwNPr/&#10;8F97pxUs02WcxOk8gfulcAfk+gYAAP//AwBQSwECLQAUAAYACAAAACEA2+H2y+4AAACFAQAAEwAA&#10;AAAAAAAAAAAAAAAAAAAAW0NvbnRlbnRfVHlwZXNdLnhtbFBLAQItABQABgAIAAAAIQBa9CxbvwAA&#10;ABUBAAALAAAAAAAAAAAAAAAAAB8BAABfcmVscy8ucmVsc1BLAQItABQABgAIAAAAIQDuXtJnywAA&#10;AOIAAAAPAAAAAAAAAAAAAAAAAAcCAABkcnMvZG93bnJldi54bWxQSwUGAAAAAAMAAwC3AAAA/wIA&#10;AAAA&#10;">
                  <v:textbox>
                    <w:txbxContent>
                      <w:p w14:paraId="185CD0FF" w14:textId="77777777" w:rsidR="0092612A" w:rsidRPr="008A77B8" w:rsidRDefault="0092612A" w:rsidP="002E7E51">
                        <w:pPr>
                          <w:rPr>
                            <w:color w:val="999999"/>
                            <w:szCs w:val="16"/>
                            <w:lang w:val="en-US"/>
                          </w:rPr>
                        </w:pPr>
                        <w:r>
                          <w:rPr>
                            <w:rFonts w:ascii="Arial" w:hAnsi="Arial" w:cs="Arial"/>
                            <w:color w:val="999999"/>
                            <w:sz w:val="16"/>
                            <w:szCs w:val="16"/>
                            <w:lang w:val="en-US"/>
                          </w:rPr>
                          <w:t>j</w:t>
                        </w:r>
                      </w:p>
                    </w:txbxContent>
                  </v:textbox>
                </v:shape>
                <w10:anchorlock/>
              </v:group>
            </w:pict>
          </mc:Fallback>
        </mc:AlternateContent>
      </w:r>
      <w:r w:rsidRPr="0092612A">
        <w:rPr>
          <w:rFonts w:ascii="Calibri" w:hAnsi="Calibri"/>
          <w:b/>
          <w:sz w:val="16"/>
          <w:szCs w:val="16"/>
          <w:lang w:val="fr-FR"/>
        </w:rPr>
        <w:t xml:space="preserve"> </w:t>
      </w:r>
      <w:r w:rsidRPr="0092612A">
        <w:rPr>
          <w:rFonts w:ascii="Calibri" w:hAnsi="Calibri"/>
          <w:b/>
          <w:bCs/>
          <w:noProof/>
          <w:sz w:val="16"/>
          <w:szCs w:val="16"/>
          <w:lang w:val="fr-FR"/>
        </w:rPr>
        <mc:AlternateContent>
          <mc:Choice Requires="wpg">
            <w:drawing>
              <wp:inline distT="0" distB="0" distL="0" distR="0" wp14:anchorId="332D3047" wp14:editId="67A1F3A0">
                <wp:extent cx="431800" cy="215900"/>
                <wp:effectExtent l="10795" t="11430" r="5080" b="10795"/>
                <wp:docPr id="1446839480" name="Group 8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215900"/>
                          <a:chOff x="2880" y="14688"/>
                          <a:chExt cx="720" cy="360"/>
                        </a:xfrm>
                      </wpg:grpSpPr>
                      <wps:wsp>
                        <wps:cNvPr id="1382682027" name="AutoShape 809"/>
                        <wps:cNvSpPr>
                          <a:spLocks noChangeArrowheads="1"/>
                        </wps:cNvSpPr>
                        <wps:spPr bwMode="auto">
                          <a:xfrm>
                            <a:off x="2880" y="14688"/>
                            <a:ext cx="360" cy="360"/>
                          </a:xfrm>
                          <a:prstGeom prst="flowChartProcess">
                            <a:avLst/>
                          </a:prstGeom>
                          <a:solidFill>
                            <a:srgbClr val="FFFFFF"/>
                          </a:solidFill>
                          <a:ln w="9525">
                            <a:solidFill>
                              <a:srgbClr val="000000"/>
                            </a:solidFill>
                            <a:miter lim="800000"/>
                            <a:headEnd/>
                            <a:tailEnd/>
                          </a:ln>
                        </wps:spPr>
                        <wps:txbx>
                          <w:txbxContent>
                            <w:p w14:paraId="3BCA9649" w14:textId="77777777" w:rsidR="0092612A" w:rsidRPr="00145B68" w:rsidRDefault="0092612A" w:rsidP="002E7E51">
                              <w:pPr>
                                <w:rPr>
                                  <w:rFonts w:ascii="Arial" w:hAnsi="Arial" w:cs="Arial"/>
                                  <w:color w:val="999999"/>
                                  <w:sz w:val="16"/>
                                  <w:szCs w:val="16"/>
                                </w:rPr>
                              </w:pPr>
                              <w:r w:rsidRPr="00145B68">
                                <w:rPr>
                                  <w:rFonts w:ascii="Arial" w:hAnsi="Arial" w:cs="Arial"/>
                                  <w:color w:val="999999"/>
                                  <w:sz w:val="16"/>
                                  <w:szCs w:val="16"/>
                                </w:rPr>
                                <w:t>m</w:t>
                              </w:r>
                            </w:p>
                          </w:txbxContent>
                        </wps:txbx>
                        <wps:bodyPr rot="0" vert="horz" wrap="square" lIns="91440" tIns="45720" rIns="91440" bIns="45720" anchor="t" anchorCtr="0" upright="1">
                          <a:noAutofit/>
                        </wps:bodyPr>
                      </wps:wsp>
                      <wps:wsp>
                        <wps:cNvPr id="1252261637" name="AutoShape 810"/>
                        <wps:cNvSpPr>
                          <a:spLocks noChangeArrowheads="1"/>
                        </wps:cNvSpPr>
                        <wps:spPr bwMode="auto">
                          <a:xfrm>
                            <a:off x="3240" y="14688"/>
                            <a:ext cx="360" cy="360"/>
                          </a:xfrm>
                          <a:prstGeom prst="flowChartProcess">
                            <a:avLst/>
                          </a:prstGeom>
                          <a:solidFill>
                            <a:srgbClr val="FFFFFF"/>
                          </a:solidFill>
                          <a:ln w="9525">
                            <a:solidFill>
                              <a:srgbClr val="000000"/>
                            </a:solidFill>
                            <a:miter lim="800000"/>
                            <a:headEnd/>
                            <a:tailEnd/>
                          </a:ln>
                        </wps:spPr>
                        <wps:txbx>
                          <w:txbxContent>
                            <w:p w14:paraId="65F44B94" w14:textId="77777777" w:rsidR="0092612A" w:rsidRPr="00145B68" w:rsidRDefault="0092612A" w:rsidP="002E7E51">
                              <w:pPr>
                                <w:rPr>
                                  <w:rFonts w:ascii="Arial" w:hAnsi="Arial" w:cs="Arial"/>
                                  <w:color w:val="999999"/>
                                  <w:sz w:val="16"/>
                                  <w:szCs w:val="16"/>
                                </w:rPr>
                              </w:pPr>
                              <w:r w:rsidRPr="00145B68">
                                <w:rPr>
                                  <w:rFonts w:ascii="Arial" w:hAnsi="Arial" w:cs="Arial"/>
                                  <w:color w:val="999999"/>
                                  <w:sz w:val="16"/>
                                  <w:szCs w:val="16"/>
                                </w:rPr>
                                <w:t>m</w:t>
                              </w:r>
                            </w:p>
                          </w:txbxContent>
                        </wps:txbx>
                        <wps:bodyPr rot="0" vert="horz" wrap="square" lIns="91440" tIns="45720" rIns="91440" bIns="45720" anchor="t" anchorCtr="0" upright="1">
                          <a:noAutofit/>
                        </wps:bodyPr>
                      </wps:wsp>
                    </wpg:wgp>
                  </a:graphicData>
                </a:graphic>
              </wp:inline>
            </w:drawing>
          </mc:Choice>
          <mc:Fallback>
            <w:pict>
              <v:group w14:anchorId="332D3047" id="Group 808" o:spid="_x0000_s1087" style="width:34pt;height:17pt;mso-position-horizontal-relative:char;mso-position-vertical-relative:line" coordorigin="2880,14688"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VgpwgIAAHQIAAAOAAAAZHJzL2Uyb0RvYy54bWzslttu2zAMhu8H7B0E3a8+5FDHqFMUPWFA&#10;txXo9gCKLNvCZMmTlDjd04+i3SbNOhTosGEX84UhhSL98yNN5+R02yqyEdZJowuaHMWUCM1NKXVd&#10;0C+fr95llDjPdMmU0aKg98LR0+XbNyd9l4vUNEaVwhIIol3edwVtvO/yKHK8ES1zR6YTGoyVsS3z&#10;sLV1VFrWQ/RWRWkcz6Pe2LKzhgvn4NeLwUiXGL+qBPefqsoJT1RBQZvHu8X7Ktyj5QnLa8u6RvJR&#10;BnuFipZJDQ99DHXBPCNrK38K1UpujTOVP+KmjUxVSS4wB8gmiQ+yubZm3WEudd7X3SMmQHvA6dVh&#10;+cfNte3uuls7qIfljeFfHXCJ+q7O9+1hXw+Hyar/YEqoJ1t7g4lvK9uGEJAS2SLf+0e+YusJhx+n&#10;kySLoQocTGkyW8Aa+fMGihS80iwDM1iT6TzLHoyXo/txOvpO5ugYsXx4KiodlYXKQyu5HS33e7Tu&#10;GtYJLIILNG4tkSUInGTpPEvj9JgSzVogcQYk8CzJ4kWQHnSAwwNbN4Al2pw3TNfizFrTN4KVoC8J&#10;5yGLPYewcVCWF0k/x+wBeACFtA+Jsbyzzl8L05KwKGilTA+6rL8d3iWsKdvcOB+U7Y6HEjujZHkl&#10;lcKNrVfnypINgzfsCi9M5uCY0qQv6GKWzjDyr0PEeD0XopUeRoWSbUGhi+AKh1geEF7qEteeSTWs&#10;QbLSI9OAcSiH3662WL7pcXAOjFemvAfK1gyjAUYZLBpjv1PSw1goqPu2ZlZQot5rqNQimU6BqcfN&#10;dIYtafctq30L0xxCFdRTMizP/TB71p2VdQNPShCHNqF7Komwd6pG/dDMf6ur01mazpP55LmuThD4&#10;kyaFIv+hrp6kAfPTSfC/q1/qahyZu/7597saJzd82nDGjJ/h8O3c3+NbsPuzsPwBAAD//wMAUEsD&#10;BBQABgAIAAAAIQAnJ51v2gAAAAMBAAAPAAAAZHJzL2Rvd25yZXYueG1sTI9BS8NAEIXvgv9hGcGb&#10;3cRqKTGbUop6KoKtIN6m2WkSmp0N2W2S/ntHL3p58HjDe9/kq8m1aqA+NJ4NpLMEFHHpbcOVgY/9&#10;y90SVIjIFlvPZOBCAVbF9VWOmfUjv9Owi5WSEg4ZGqhj7DKtQ1mTwzDzHbFkR987jGL7StseRyl3&#10;rb5PkoV22LAs1NjRpqbytDs7A68jjut5+jxsT8fN5Wv/+Pa5TcmY25tp/QQq0hT/juEHX9ChEKaD&#10;P7MNqjUgj8RflWyxFHcwMH9IQBe5/s9efAMAAP//AwBQSwECLQAUAAYACAAAACEAtoM4kv4AAADh&#10;AQAAEwAAAAAAAAAAAAAAAAAAAAAAW0NvbnRlbnRfVHlwZXNdLnhtbFBLAQItABQABgAIAAAAIQA4&#10;/SH/1gAAAJQBAAALAAAAAAAAAAAAAAAAAC8BAABfcmVscy8ucmVsc1BLAQItABQABgAIAAAAIQDb&#10;YVgpwgIAAHQIAAAOAAAAAAAAAAAAAAAAAC4CAABkcnMvZTJvRG9jLnhtbFBLAQItABQABgAIAAAA&#10;IQAnJ51v2gAAAAMBAAAPAAAAAAAAAAAAAAAAABwFAABkcnMvZG93bnJldi54bWxQSwUGAAAAAAQA&#10;BADzAAAAIwYAAAAA&#10;">
                <v:shape id="AutoShape 809" o:spid="_x0000_s1088" type="#_x0000_t109" style="position:absolute;left:28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tBkyQAAAOMAAAAPAAAAZHJzL2Rvd25yZXYueG1sRE/NTsJA&#10;EL6b+A6bMeFCZMui2BQWYkxK4ODB6sXb0B3ahu5s011KeXvXxMTjfP+z3o62FQP1vnGsYT5LQBCX&#10;zjRcafj6zB9TED4gG2wdk4Ybedhu7u/WmBl35Q8ailCJGMI+Qw11CF0mpS9rsuhnriOO3Mn1FkM8&#10;+0qaHq8x3LZSJclSWmw4NtTY0VtN5bm4WA0qnRY7fs/3T8eDyfF5/j1MFwetJw/j6wpEoDH8i//c&#10;exPnL1K1TFWiXuD3pwiA3PwAAAD//wMAUEsBAi0AFAAGAAgAAAAhANvh9svuAAAAhQEAABMAAAAA&#10;AAAAAAAAAAAAAAAAAFtDb250ZW50X1R5cGVzXS54bWxQSwECLQAUAAYACAAAACEAWvQsW78AAAAV&#10;AQAACwAAAAAAAAAAAAAAAAAfAQAAX3JlbHMvLnJlbHNQSwECLQAUAAYACAAAACEAVKbQZMkAAADj&#10;AAAADwAAAAAAAAAAAAAAAAAHAgAAZHJzL2Rvd25yZXYueG1sUEsFBgAAAAADAAMAtwAAAP0CAAAA&#10;AA==&#10;">
                  <v:textbox>
                    <w:txbxContent>
                      <w:p w14:paraId="3BCA9649" w14:textId="77777777" w:rsidR="0092612A" w:rsidRPr="00145B68" w:rsidRDefault="0092612A" w:rsidP="002E7E51">
                        <w:pPr>
                          <w:rPr>
                            <w:rFonts w:ascii="Arial" w:hAnsi="Arial" w:cs="Arial"/>
                            <w:color w:val="999999"/>
                            <w:sz w:val="16"/>
                            <w:szCs w:val="16"/>
                          </w:rPr>
                        </w:pPr>
                        <w:r w:rsidRPr="00145B68">
                          <w:rPr>
                            <w:rFonts w:ascii="Arial" w:hAnsi="Arial" w:cs="Arial"/>
                            <w:color w:val="999999"/>
                            <w:sz w:val="16"/>
                            <w:szCs w:val="16"/>
                          </w:rPr>
                          <w:t>m</w:t>
                        </w:r>
                      </w:p>
                    </w:txbxContent>
                  </v:textbox>
                </v:shape>
                <v:shape id="AutoShape 810" o:spid="_x0000_s1089" type="#_x0000_t109" style="position:absolute;left:32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D9RyQAAAOMAAAAPAAAAZHJzL2Rvd25yZXYueG1sRE/NSsNA&#10;EL4LfYdlCl6K3WRrY4ndllKItIcejF68jdkxCWZnQ3ZN49u7guBxvv/Z7ifbiZEG3zrWkC4TEMSV&#10;My3XGl5firsNCB+QDXaOScM3edjvZjdbzI278jONZahFDGGfo4YmhD6X0lcNWfRL1xNH7sMNFkM8&#10;h1qaAa8x3HZSJUkmLbYcGxrs6dhQ9Vl+WQ1qsyif+FKc7t/PpsB1+jYuVmetb+fT4RFEoCn8i//c&#10;JxPnq7VSWZqtHuD3pwiA3P0AAAD//wMAUEsBAi0AFAAGAAgAAAAhANvh9svuAAAAhQEAABMAAAAA&#10;AAAAAAAAAAAAAAAAAFtDb250ZW50X1R5cGVzXS54bWxQSwECLQAUAAYACAAAACEAWvQsW78AAAAV&#10;AQAACwAAAAAAAAAAAAAAAAAfAQAAX3JlbHMvLnJlbHNQSwECLQAUAAYACAAAACEAAyQ/UckAAADj&#10;AAAADwAAAAAAAAAAAAAAAAAHAgAAZHJzL2Rvd25yZXYueG1sUEsFBgAAAAADAAMAtwAAAP0CAAAA&#10;AA==&#10;">
                  <v:textbox>
                    <w:txbxContent>
                      <w:p w14:paraId="65F44B94" w14:textId="77777777" w:rsidR="0092612A" w:rsidRPr="00145B68" w:rsidRDefault="0092612A" w:rsidP="002E7E51">
                        <w:pPr>
                          <w:rPr>
                            <w:rFonts w:ascii="Arial" w:hAnsi="Arial" w:cs="Arial"/>
                            <w:color w:val="999999"/>
                            <w:sz w:val="16"/>
                            <w:szCs w:val="16"/>
                          </w:rPr>
                        </w:pPr>
                        <w:r w:rsidRPr="00145B68">
                          <w:rPr>
                            <w:rFonts w:ascii="Arial" w:hAnsi="Arial" w:cs="Arial"/>
                            <w:color w:val="999999"/>
                            <w:sz w:val="16"/>
                            <w:szCs w:val="16"/>
                          </w:rPr>
                          <w:t>m</w:t>
                        </w:r>
                      </w:p>
                    </w:txbxContent>
                  </v:textbox>
                </v:shape>
                <w10:anchorlock/>
              </v:group>
            </w:pict>
          </mc:Fallback>
        </mc:AlternateContent>
      </w:r>
      <w:r w:rsidRPr="0092612A">
        <w:rPr>
          <w:rFonts w:ascii="Calibri" w:hAnsi="Calibri"/>
          <w:b/>
          <w:bCs/>
          <w:sz w:val="16"/>
          <w:szCs w:val="16"/>
          <w:lang w:val="fr-FR"/>
        </w:rPr>
        <w:t xml:space="preserve"> </w:t>
      </w:r>
      <w:r w:rsidRPr="0092612A">
        <w:rPr>
          <w:rFonts w:ascii="Calibri" w:hAnsi="Calibri"/>
          <w:b/>
          <w:bCs/>
          <w:noProof/>
          <w:sz w:val="16"/>
          <w:szCs w:val="16"/>
          <w:lang w:val="fr-FR"/>
        </w:rPr>
        <mc:AlternateContent>
          <mc:Choice Requires="wpg">
            <w:drawing>
              <wp:inline distT="0" distB="0" distL="0" distR="0" wp14:anchorId="4B0C272D" wp14:editId="2C47D253">
                <wp:extent cx="864235" cy="215900"/>
                <wp:effectExtent l="0" t="0" r="12065" b="12700"/>
                <wp:docPr id="618898202" name="Group 8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235" cy="215900"/>
                          <a:chOff x="3780" y="14688"/>
                          <a:chExt cx="1440" cy="360"/>
                        </a:xfrm>
                      </wpg:grpSpPr>
                      <wps:wsp>
                        <wps:cNvPr id="776408511" name="AutoShape 815"/>
                        <wps:cNvSpPr>
                          <a:spLocks noChangeArrowheads="1"/>
                        </wps:cNvSpPr>
                        <wps:spPr bwMode="auto">
                          <a:xfrm>
                            <a:off x="3780" y="14688"/>
                            <a:ext cx="360" cy="360"/>
                          </a:xfrm>
                          <a:prstGeom prst="flowChartProcess">
                            <a:avLst/>
                          </a:prstGeom>
                          <a:solidFill>
                            <a:srgbClr val="FFFFFF"/>
                          </a:solidFill>
                          <a:ln w="9525">
                            <a:solidFill>
                              <a:srgbClr val="000000"/>
                            </a:solidFill>
                            <a:miter lim="800000"/>
                            <a:headEnd/>
                            <a:tailEnd/>
                          </a:ln>
                        </wps:spPr>
                        <wps:txbx>
                          <w:txbxContent>
                            <w:p w14:paraId="68045D88" w14:textId="77777777" w:rsidR="0092612A" w:rsidRPr="008A77B8" w:rsidRDefault="0092612A" w:rsidP="002E7E51">
                              <w:pPr>
                                <w:rPr>
                                  <w:rFonts w:ascii="Arial" w:hAnsi="Arial" w:cs="Arial"/>
                                  <w:color w:val="999999"/>
                                  <w:sz w:val="16"/>
                                  <w:szCs w:val="16"/>
                                  <w:lang w:val="en-US"/>
                                </w:rPr>
                              </w:pPr>
                              <w:r>
                                <w:rPr>
                                  <w:rFonts w:ascii="Arial" w:hAnsi="Arial" w:cs="Arial"/>
                                  <w:color w:val="999999"/>
                                  <w:sz w:val="16"/>
                                  <w:szCs w:val="16"/>
                                  <w:lang w:val="en-US"/>
                                </w:rPr>
                                <w:t>A</w:t>
                              </w:r>
                            </w:p>
                          </w:txbxContent>
                        </wps:txbx>
                        <wps:bodyPr rot="0" vert="horz" wrap="square" lIns="91440" tIns="45720" rIns="91440" bIns="45720" anchor="t" anchorCtr="0" upright="1">
                          <a:noAutofit/>
                        </wps:bodyPr>
                      </wps:wsp>
                      <wps:wsp>
                        <wps:cNvPr id="600666719" name="AutoShape 816"/>
                        <wps:cNvSpPr>
                          <a:spLocks noChangeArrowheads="1"/>
                        </wps:cNvSpPr>
                        <wps:spPr bwMode="auto">
                          <a:xfrm>
                            <a:off x="4140" y="14688"/>
                            <a:ext cx="360" cy="360"/>
                          </a:xfrm>
                          <a:prstGeom prst="flowChartProcess">
                            <a:avLst/>
                          </a:prstGeom>
                          <a:solidFill>
                            <a:srgbClr val="FFFFFF"/>
                          </a:solidFill>
                          <a:ln w="9525">
                            <a:solidFill>
                              <a:srgbClr val="000000"/>
                            </a:solidFill>
                            <a:miter lim="800000"/>
                            <a:headEnd/>
                            <a:tailEnd/>
                          </a:ln>
                        </wps:spPr>
                        <wps:txbx>
                          <w:txbxContent>
                            <w:p w14:paraId="0A851269" w14:textId="77777777" w:rsidR="0092612A" w:rsidRPr="008A77B8" w:rsidRDefault="0092612A" w:rsidP="002E7E51">
                              <w:pPr>
                                <w:rPr>
                                  <w:rFonts w:ascii="Arial" w:hAnsi="Arial" w:cs="Arial"/>
                                  <w:color w:val="999999"/>
                                  <w:sz w:val="16"/>
                                  <w:szCs w:val="16"/>
                                  <w:lang w:val="en-US"/>
                                </w:rPr>
                              </w:pPr>
                              <w:r>
                                <w:rPr>
                                  <w:rFonts w:ascii="Arial" w:hAnsi="Arial" w:cs="Arial"/>
                                  <w:color w:val="999999"/>
                                  <w:sz w:val="16"/>
                                  <w:szCs w:val="16"/>
                                  <w:lang w:val="en-US"/>
                                </w:rPr>
                                <w:t>A</w:t>
                              </w:r>
                            </w:p>
                          </w:txbxContent>
                        </wps:txbx>
                        <wps:bodyPr rot="0" vert="horz" wrap="square" lIns="91440" tIns="45720" rIns="91440" bIns="45720" anchor="t" anchorCtr="0" upright="1">
                          <a:noAutofit/>
                        </wps:bodyPr>
                      </wps:wsp>
                      <wps:wsp>
                        <wps:cNvPr id="503025348" name="AutoShape 817"/>
                        <wps:cNvSpPr>
                          <a:spLocks noChangeArrowheads="1"/>
                        </wps:cNvSpPr>
                        <wps:spPr bwMode="auto">
                          <a:xfrm>
                            <a:off x="4500" y="14688"/>
                            <a:ext cx="360" cy="360"/>
                          </a:xfrm>
                          <a:prstGeom prst="flowChartProcess">
                            <a:avLst/>
                          </a:prstGeom>
                          <a:solidFill>
                            <a:srgbClr val="FFFFFF"/>
                          </a:solidFill>
                          <a:ln w="9525">
                            <a:solidFill>
                              <a:srgbClr val="000000"/>
                            </a:solidFill>
                            <a:miter lim="800000"/>
                            <a:headEnd/>
                            <a:tailEnd/>
                          </a:ln>
                        </wps:spPr>
                        <wps:txbx>
                          <w:txbxContent>
                            <w:p w14:paraId="2E1FFE1E" w14:textId="77777777" w:rsidR="0092612A" w:rsidRPr="008A77B8" w:rsidRDefault="0092612A" w:rsidP="002E7E51">
                              <w:pPr>
                                <w:rPr>
                                  <w:rFonts w:ascii="Arial" w:hAnsi="Arial" w:cs="Arial"/>
                                  <w:color w:val="999999"/>
                                  <w:sz w:val="16"/>
                                  <w:szCs w:val="16"/>
                                  <w:lang w:val="en-US"/>
                                </w:rPr>
                              </w:pPr>
                              <w:r>
                                <w:rPr>
                                  <w:rFonts w:ascii="Arial" w:hAnsi="Arial" w:cs="Arial"/>
                                  <w:color w:val="999999"/>
                                  <w:sz w:val="16"/>
                                  <w:szCs w:val="16"/>
                                  <w:lang w:val="en-US"/>
                                </w:rPr>
                                <w:t>A</w:t>
                              </w:r>
                            </w:p>
                          </w:txbxContent>
                        </wps:txbx>
                        <wps:bodyPr rot="0" vert="horz" wrap="square" lIns="91440" tIns="45720" rIns="91440" bIns="45720" anchor="t" anchorCtr="0" upright="1">
                          <a:noAutofit/>
                        </wps:bodyPr>
                      </wps:wsp>
                      <wps:wsp>
                        <wps:cNvPr id="2143694784" name="AutoShape 818"/>
                        <wps:cNvSpPr>
                          <a:spLocks noChangeArrowheads="1"/>
                        </wps:cNvSpPr>
                        <wps:spPr bwMode="auto">
                          <a:xfrm>
                            <a:off x="4860" y="14688"/>
                            <a:ext cx="360" cy="360"/>
                          </a:xfrm>
                          <a:prstGeom prst="flowChartProcess">
                            <a:avLst/>
                          </a:prstGeom>
                          <a:solidFill>
                            <a:srgbClr val="FFFFFF"/>
                          </a:solidFill>
                          <a:ln w="9525">
                            <a:solidFill>
                              <a:srgbClr val="000000"/>
                            </a:solidFill>
                            <a:miter lim="800000"/>
                            <a:headEnd/>
                            <a:tailEnd/>
                          </a:ln>
                        </wps:spPr>
                        <wps:txbx>
                          <w:txbxContent>
                            <w:p w14:paraId="1C6492AD" w14:textId="77777777" w:rsidR="0092612A" w:rsidRPr="008A77B8" w:rsidRDefault="0092612A" w:rsidP="002E7E51">
                              <w:pPr>
                                <w:rPr>
                                  <w:rFonts w:ascii="Arial" w:hAnsi="Arial" w:cs="Arial"/>
                                  <w:color w:val="999999"/>
                                  <w:sz w:val="16"/>
                                  <w:szCs w:val="16"/>
                                  <w:lang w:val="en-US"/>
                                </w:rPr>
                              </w:pPr>
                              <w:r>
                                <w:rPr>
                                  <w:rFonts w:ascii="Arial" w:hAnsi="Arial" w:cs="Arial"/>
                                  <w:color w:val="999999"/>
                                  <w:sz w:val="16"/>
                                  <w:szCs w:val="16"/>
                                  <w:lang w:val="en-US"/>
                                </w:rPr>
                                <w:t>A</w:t>
                              </w:r>
                            </w:p>
                          </w:txbxContent>
                        </wps:txbx>
                        <wps:bodyPr rot="0" vert="horz" wrap="square" lIns="91440" tIns="45720" rIns="91440" bIns="45720" anchor="t" anchorCtr="0" upright="1">
                          <a:noAutofit/>
                        </wps:bodyPr>
                      </wps:wsp>
                    </wpg:wgp>
                  </a:graphicData>
                </a:graphic>
              </wp:inline>
            </w:drawing>
          </mc:Choice>
          <mc:Fallback>
            <w:pict>
              <v:group w14:anchorId="4B0C272D" id="Group 814" o:spid="_x0000_s1090" style="width:68.05pt;height:17pt;mso-position-horizontal-relative:char;mso-position-vertical-relative:line" coordorigin="3780,14688" coordsize="14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htyCgMAAB4OAAAOAAAAZHJzL2Uyb0RvYy54bWzsV9tunDAQfa/Uf7D83nBZYFkUNopyU6Ve&#10;IqX9AK8xYBVsanuXTb++Y8NemmwVJZVWqrQ8IJuxhzNnjofh/GLdNmjFlOZS5Dg48zFigsqCiyrH&#10;37/dfkgx0oaIgjRSsBw/Mo0v5u/fnfddxkJZy6ZgCoETobO+y3FtTJd5nqY1a4k+kx0TYCylaomB&#10;qaq8QpEevLeNF/p+4vVSFZ2SlGkNT68HI547/2XJqPlalpoZ1OQYsBl3V+6+sHdvfk6ySpGu5nSE&#10;Qd6AoiVcwEu3rq6JIWip+DNXLadKalmaMypbT5Ylp8zFANEE/pNo7pRcdi6WKuurbksTUPuEpze7&#10;pV9Wd6p76O7VgB6GnyT9oYEXr++qbN9u59WwGC36z7KAfJKlkS7wdala6wJCQmvH7+OWX7Y2iMLD&#10;NInCSYwRBVMYxDN/5J/WkCS7azJNIUlgDaIkTYfk0Ppm3B5EEVjt5knidnokG17roI7QbOpBS3pH&#10;l/43uh5q0jGXBW3puFeIFzmeTpPIT+MgwEiQFpi4BCbcUpQGsYVuYcD6Dbd6IBYJeVUTUbFLpWRf&#10;M1IAvMCuhyD2NtiJhrS8yPQhzjaEW54OEkayTmlzx2SL7CDHZSN7wKXM/XCWXE7J6pM2FtluuU2x&#10;lg0vbnnTuImqFleNQisCJ+zWXS6YJ8sagfocz+Iwdp7/7sJ31yEXLTdQKhregpC2i0hmKbwRBcAk&#10;mSG8GcYAuREjp5bGIR1mvVi77EWzTYYWsngElpUcSgOUMhjUUv3CqIeykGP9c0kUw6j5KCBTs0GE&#10;xk2ieBoCwWrfsti3EEHBVY4NRsPwygy1Z9kpXtXwpsDRIaRVT8kd2TbzA6oRP2j5SKJOoKImyTSY&#10;HRJ1sqHsCKKOAnvU/ywEJ1G/IOrYFcWdfE6idmc99id+GE8i6ESeV+rpMUUdwwfvJOrXVerYfRtP&#10;ot60E2P7EQbRJJlF0zQ6pGrXOlnOjlGqU9tknEr1q/qPONzUnf+l/3AtNvyEuG5w/GGyfzn7c9ev&#10;7H7r5r8BAAD//wMAUEsDBBQABgAIAAAAIQAuM5SB2wAAAAQBAAAPAAAAZHJzL2Rvd25yZXYueG1s&#10;TI9Ba8JAEIXvhf6HZQq91U2aViTNRkTankSoCuJtzI5JMDsbsmsS/31XL+1l4PEe732TzUfTiJ46&#10;V1tWEE8iEMSF1TWXCnbbr5cZCOeRNTaWScGVHMzzx4cMU20H/qF+40sRStilqKDyvk2ldEVFBt3E&#10;tsTBO9nOoA+yK6XucAjlppGvUTSVBmsOCxW2tKyoOG8uRsH3gMMiiT/71fm0vB627+v9Kialnp/G&#10;xQcIT6P/C8MNP6BDHpiO9sLaiUZBeMTf781LpjGIo4LkLQKZZ/I/fP4LAAD//wMAUEsBAi0AFAAG&#10;AAgAAAAhALaDOJL+AAAA4QEAABMAAAAAAAAAAAAAAAAAAAAAAFtDb250ZW50X1R5cGVzXS54bWxQ&#10;SwECLQAUAAYACAAAACEAOP0h/9YAAACUAQAACwAAAAAAAAAAAAAAAAAvAQAAX3JlbHMvLnJlbHNQ&#10;SwECLQAUAAYACAAAACEAzkYbcgoDAAAeDgAADgAAAAAAAAAAAAAAAAAuAgAAZHJzL2Uyb0RvYy54&#10;bWxQSwECLQAUAAYACAAAACEALjOUgdsAAAAEAQAADwAAAAAAAAAAAAAAAABkBQAAZHJzL2Rvd25y&#10;ZXYueG1sUEsFBgAAAAAEAAQA8wAAAGwGAAAAAA==&#10;">
                <v:shape id="AutoShape 815" o:spid="_x0000_s1091" type="#_x0000_t109" style="position:absolute;left:37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uywAAAOIAAAAPAAAAZHJzL2Rvd25yZXYueG1sRI9Pa8JA&#10;FMTvhX6H5RW8SN3EvyG6SilE9NBDUy/entlnEsy+Ddk1pt++Wyj0OMzMb5jNbjCN6KlztWUF8SQC&#10;QVxYXXOp4PSVvSYgnEfW2FgmBd/kYLd9ftpgqu2DP6nPfSkChF2KCirv21RKV1Rk0E1sSxy8q+0M&#10;+iC7UuoOHwFuGjmNoqU0WHNYqLCl94qKW343CqbJON/zR3aYX446w0V87sezo1Kjl+FtDcLT4P/D&#10;f+2DVrBaLedRsohj+L0U7oDc/gAAAP//AwBQSwECLQAUAAYACAAAACEA2+H2y+4AAACFAQAAEwAA&#10;AAAAAAAAAAAAAAAAAAAAW0NvbnRlbnRfVHlwZXNdLnhtbFBLAQItABQABgAIAAAAIQBa9CxbvwAA&#10;ABUBAAALAAAAAAAAAAAAAAAAAB8BAABfcmVscy8ucmVsc1BLAQItABQABgAIAAAAIQArDl/uywAA&#10;AOIAAAAPAAAAAAAAAAAAAAAAAAcCAABkcnMvZG93bnJldi54bWxQSwUGAAAAAAMAAwC3AAAA/wIA&#10;AAAA&#10;">
                  <v:textbox>
                    <w:txbxContent>
                      <w:p w14:paraId="68045D88" w14:textId="77777777" w:rsidR="0092612A" w:rsidRPr="008A77B8" w:rsidRDefault="0092612A" w:rsidP="002E7E51">
                        <w:pPr>
                          <w:rPr>
                            <w:rFonts w:ascii="Arial" w:hAnsi="Arial" w:cs="Arial"/>
                            <w:color w:val="999999"/>
                            <w:sz w:val="16"/>
                            <w:szCs w:val="16"/>
                            <w:lang w:val="en-US"/>
                          </w:rPr>
                        </w:pPr>
                        <w:r>
                          <w:rPr>
                            <w:rFonts w:ascii="Arial" w:hAnsi="Arial" w:cs="Arial"/>
                            <w:color w:val="999999"/>
                            <w:sz w:val="16"/>
                            <w:szCs w:val="16"/>
                            <w:lang w:val="en-US"/>
                          </w:rPr>
                          <w:t>A</w:t>
                        </w:r>
                      </w:p>
                    </w:txbxContent>
                  </v:textbox>
                </v:shape>
                <v:shape id="AutoShape 816" o:spid="_x0000_s1092" type="#_x0000_t109" style="position:absolute;left:41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cZCywAAAOIAAAAPAAAAZHJzL2Rvd25yZXYueG1sRI9Ba8JA&#10;FITvhf6H5RW8iG5ia7Spq0ghRQ8ejF68PbOvSWj2bchuY/rvuwWhx2FmvmFWm8E0oqfO1ZYVxNMI&#10;BHFhdc2lgvMpmyxBOI+ssbFMCn7IwWb9+LDCVNsbH6nPfSkChF2KCirv21RKV1Rk0E1tSxy8T9sZ&#10;9EF2pdQd3gLcNHIWRYk0WHNYqLCl94qKr/zbKJgtx/kHH7Ldy3WvM5zHl378vFdq9DRs30B4Gvx/&#10;+N7eaQVJICbJIn6Fv0vhDsj1LwAAAP//AwBQSwECLQAUAAYACAAAACEA2+H2y+4AAACFAQAAEwAA&#10;AAAAAAAAAAAAAAAAAAAAW0NvbnRlbnRfVHlwZXNdLnhtbFBLAQItABQABgAIAAAAIQBa9CxbvwAA&#10;ABUBAAALAAAAAAAAAAAAAAAAAB8BAABfcmVscy8ucmVsc1BLAQItABQABgAIAAAAIQCmUcZCywAA&#10;AOIAAAAPAAAAAAAAAAAAAAAAAAcCAABkcnMvZG93bnJldi54bWxQSwUGAAAAAAMAAwC3AAAA/wIA&#10;AAAA&#10;">
                  <v:textbox>
                    <w:txbxContent>
                      <w:p w14:paraId="0A851269" w14:textId="77777777" w:rsidR="0092612A" w:rsidRPr="008A77B8" w:rsidRDefault="0092612A" w:rsidP="002E7E51">
                        <w:pPr>
                          <w:rPr>
                            <w:rFonts w:ascii="Arial" w:hAnsi="Arial" w:cs="Arial"/>
                            <w:color w:val="999999"/>
                            <w:sz w:val="16"/>
                            <w:szCs w:val="16"/>
                            <w:lang w:val="en-US"/>
                          </w:rPr>
                        </w:pPr>
                        <w:r>
                          <w:rPr>
                            <w:rFonts w:ascii="Arial" w:hAnsi="Arial" w:cs="Arial"/>
                            <w:color w:val="999999"/>
                            <w:sz w:val="16"/>
                            <w:szCs w:val="16"/>
                            <w:lang w:val="en-US"/>
                          </w:rPr>
                          <w:t>A</w:t>
                        </w:r>
                      </w:p>
                    </w:txbxContent>
                  </v:textbox>
                </v:shape>
                <v:shape id="AutoShape 817" o:spid="_x0000_s1093" type="#_x0000_t109" style="position:absolute;left:450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Lf6yAAAAOIAAAAPAAAAZHJzL2Rvd25yZXYueG1sRE/Pa8Iw&#10;FL4L/g/hDXaRmdjaIdUoMujQgwe7XXZ7a55tWfNSmqx2//1yGOz48f3eHSbbiZEG3zrWsFoqEMSV&#10;My3XGt7fiqcNCB+QDXaOScMPeTjs57Md5sbd+UpjGWoRQ9jnqKEJoc+l9FVDFv3S9cSRu7nBYohw&#10;qKUZ8B7DbScTpZ6lxZZjQ4M9vTRUfZXfVkOyWZSvfClO68+zKTBbfYyL9Kz148N03IIINIV/8Z/7&#10;ZDRkKlVJlq7j5ngp3gG5/wUAAP//AwBQSwECLQAUAAYACAAAACEA2+H2y+4AAACFAQAAEwAAAAAA&#10;AAAAAAAAAAAAAAAAW0NvbnRlbnRfVHlwZXNdLnhtbFBLAQItABQABgAIAAAAIQBa9CxbvwAAABUB&#10;AAALAAAAAAAAAAAAAAAAAB8BAABfcmVscy8ucmVsc1BLAQItABQABgAIAAAAIQCfILf6yAAAAOIA&#10;AAAPAAAAAAAAAAAAAAAAAAcCAABkcnMvZG93bnJldi54bWxQSwUGAAAAAAMAAwC3AAAA/AIAAAAA&#10;">
                  <v:textbox>
                    <w:txbxContent>
                      <w:p w14:paraId="2E1FFE1E" w14:textId="77777777" w:rsidR="0092612A" w:rsidRPr="008A77B8" w:rsidRDefault="0092612A" w:rsidP="002E7E51">
                        <w:pPr>
                          <w:rPr>
                            <w:rFonts w:ascii="Arial" w:hAnsi="Arial" w:cs="Arial"/>
                            <w:color w:val="999999"/>
                            <w:sz w:val="16"/>
                            <w:szCs w:val="16"/>
                            <w:lang w:val="en-US"/>
                          </w:rPr>
                        </w:pPr>
                        <w:r>
                          <w:rPr>
                            <w:rFonts w:ascii="Arial" w:hAnsi="Arial" w:cs="Arial"/>
                            <w:color w:val="999999"/>
                            <w:sz w:val="16"/>
                            <w:szCs w:val="16"/>
                            <w:lang w:val="en-US"/>
                          </w:rPr>
                          <w:t>A</w:t>
                        </w:r>
                      </w:p>
                    </w:txbxContent>
                  </v:textbox>
                </v:shape>
                <v:shape id="AutoShape 818" o:spid="_x0000_s1094" type="#_x0000_t109" style="position:absolute;left:486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wV+zAAAAOMAAAAPAAAAZHJzL2Rvd25yZXYueG1sRI9Ba8JA&#10;FITvhf6H5RV6kbqJpjamrlIKET14aNqLt2f2mYRm34bsNqb/3i0IPQ4z3wyz2oymFQP1rrGsIJ5G&#10;IIhLqxuuFHx95k8pCOeRNbaWScEvOdis7+9WmGl74Q8aCl+JUMIuQwW1910mpStrMuimtiMO3tn2&#10;Bn2QfSV1j5dQblo5i6KFNNhwWKixo/eayu/ixyiYpZNiy4d8l5z2Osfn+DhM5nulHh/Gt1cQnkb/&#10;H77ROx24OJkvlslLmsDfp/AH5PoKAAD//wMAUEsBAi0AFAAGAAgAAAAhANvh9svuAAAAhQEAABMA&#10;AAAAAAAAAAAAAAAAAAAAAFtDb250ZW50X1R5cGVzXS54bWxQSwECLQAUAAYACAAAACEAWvQsW78A&#10;AAAVAQAACwAAAAAAAAAAAAAAAAAfAQAAX3JlbHMvLnJlbHNQSwECLQAUAAYACAAAACEAyK8FfswA&#10;AADjAAAADwAAAAAAAAAAAAAAAAAHAgAAZHJzL2Rvd25yZXYueG1sUEsFBgAAAAADAAMAtwAAAAAD&#10;AAAAAA==&#10;">
                  <v:textbox>
                    <w:txbxContent>
                      <w:p w14:paraId="1C6492AD" w14:textId="77777777" w:rsidR="0092612A" w:rsidRPr="008A77B8" w:rsidRDefault="0092612A" w:rsidP="002E7E51">
                        <w:pPr>
                          <w:rPr>
                            <w:rFonts w:ascii="Arial" w:hAnsi="Arial" w:cs="Arial"/>
                            <w:color w:val="999999"/>
                            <w:sz w:val="16"/>
                            <w:szCs w:val="16"/>
                            <w:lang w:val="en-US"/>
                          </w:rPr>
                        </w:pPr>
                        <w:r>
                          <w:rPr>
                            <w:rFonts w:ascii="Arial" w:hAnsi="Arial" w:cs="Arial"/>
                            <w:color w:val="999999"/>
                            <w:sz w:val="16"/>
                            <w:szCs w:val="16"/>
                            <w:lang w:val="en-US"/>
                          </w:rPr>
                          <w:t>A</w:t>
                        </w:r>
                      </w:p>
                    </w:txbxContent>
                  </v:textbox>
                </v:shape>
                <w10:anchorlock/>
              </v:group>
            </w:pict>
          </mc:Fallback>
        </mc:AlternateContent>
      </w:r>
      <w:r w:rsidRPr="0092612A">
        <w:rPr>
          <w:rFonts w:ascii="Calibri" w:hAnsi="Calibri" w:cs="Arial"/>
          <w:b/>
          <w:sz w:val="16"/>
          <w:szCs w:val="16"/>
        </w:rPr>
        <w:t xml:space="preserve">  </w:t>
      </w:r>
      <w:r w:rsidRPr="0092612A">
        <w:rPr>
          <w:rFonts w:ascii="Calibri" w:hAnsi="Calibri"/>
          <w:b/>
          <w:sz w:val="16"/>
          <w:szCs w:val="16"/>
          <w:lang w:val="en-US"/>
        </w:rPr>
        <w:t xml:space="preserve">  </w:t>
      </w:r>
      <w:r w:rsidRPr="0092612A">
        <w:rPr>
          <w:rFonts w:ascii="Calibri" w:hAnsi="Calibri"/>
          <w:b/>
          <w:sz w:val="18"/>
          <w:szCs w:val="18"/>
          <w:lang w:val="en-US"/>
        </w:rPr>
        <w:t xml:space="preserve">                 </w:t>
      </w:r>
    </w:p>
    <w:p w14:paraId="765EC794" w14:textId="77777777" w:rsidR="0092612A" w:rsidRDefault="0092612A" w:rsidP="007167B2">
      <w:pPr>
        <w:spacing w:line="360" w:lineRule="auto"/>
        <w:jc w:val="both"/>
        <w:rPr>
          <w:rFonts w:ascii="Calibri" w:hAnsi="Calibri"/>
          <w:b/>
          <w:sz w:val="28"/>
        </w:rPr>
      </w:pPr>
      <w:bookmarkStart w:id="75" w:name="_Toc505010911"/>
      <w:bookmarkEnd w:id="72"/>
      <w:proofErr w:type="spellStart"/>
      <w:r>
        <w:rPr>
          <w:rFonts w:ascii="Calibri" w:hAnsi="Calibri"/>
          <w:b/>
          <w:sz w:val="28"/>
        </w:rPr>
        <w:lastRenderedPageBreak/>
        <w:t>Définitions</w:t>
      </w:r>
      <w:proofErr w:type="spellEnd"/>
      <w:r>
        <w:rPr>
          <w:rFonts w:ascii="Calibri" w:hAnsi="Calibri"/>
          <w:b/>
          <w:sz w:val="28"/>
        </w:rPr>
        <w:t>:</w:t>
      </w:r>
    </w:p>
    <w:p w14:paraId="2D1B767F" w14:textId="77777777" w:rsidR="0092612A" w:rsidRPr="008A77B8" w:rsidRDefault="0092612A" w:rsidP="008A77B8">
      <w:pPr>
        <w:jc w:val="both"/>
        <w:rPr>
          <w:rFonts w:ascii="Calibri" w:eastAsia="Arial" w:hAnsi="Calibri" w:cs="Arial"/>
          <w:bCs/>
          <w:sz w:val="17"/>
          <w:szCs w:val="17"/>
        </w:rPr>
      </w:pPr>
      <w:r w:rsidRPr="008A77B8">
        <w:rPr>
          <w:rFonts w:ascii="Calibri" w:eastAsia="Arial" w:hAnsi="Calibri" w:cs="Arial"/>
          <w:b/>
          <w:sz w:val="17"/>
          <w:szCs w:val="17"/>
        </w:rPr>
        <w:t xml:space="preserve">The </w:t>
      </w:r>
      <w:bookmarkEnd w:id="75"/>
      <w:r w:rsidRPr="008A77B8">
        <w:rPr>
          <w:rFonts w:ascii="Calibri" w:eastAsia="Arial" w:hAnsi="Calibri" w:cs="Arial"/>
          <w:b/>
          <w:sz w:val="17"/>
          <w:szCs w:val="17"/>
        </w:rPr>
        <w:t>Position du patient</w:t>
      </w:r>
      <w:r w:rsidRPr="008A77B8">
        <w:rPr>
          <w:rFonts w:ascii="Calibri" w:eastAsia="Arial" w:hAnsi="Calibri" w:cs="Arial"/>
          <w:bCs/>
          <w:sz w:val="17"/>
          <w:szCs w:val="17"/>
        </w:rPr>
        <w:t xml:space="preserve">: la position du patient dans le lit/fauteuil </w:t>
      </w:r>
      <w:proofErr w:type="spellStart"/>
      <w:r w:rsidRPr="008A77B8">
        <w:rPr>
          <w:rFonts w:ascii="Calibri" w:eastAsia="Arial" w:hAnsi="Calibri" w:cs="Arial"/>
          <w:bCs/>
          <w:sz w:val="17"/>
          <w:szCs w:val="17"/>
        </w:rPr>
        <w:t>lorsque</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l'équipe</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d'investigation</w:t>
      </w:r>
      <w:proofErr w:type="spellEnd"/>
      <w:r w:rsidRPr="008A77B8">
        <w:rPr>
          <w:rFonts w:ascii="Calibri" w:eastAsia="Arial" w:hAnsi="Calibri" w:cs="Arial"/>
          <w:bCs/>
          <w:sz w:val="17"/>
          <w:szCs w:val="17"/>
        </w:rPr>
        <w:t xml:space="preserve"> arrive à son chevet. Le </w:t>
      </w:r>
      <w:proofErr w:type="spellStart"/>
      <w:r w:rsidRPr="008A77B8">
        <w:rPr>
          <w:rFonts w:ascii="Calibri" w:eastAsia="Arial" w:hAnsi="Calibri" w:cs="Arial"/>
          <w:bCs/>
          <w:sz w:val="17"/>
          <w:szCs w:val="17"/>
        </w:rPr>
        <w:t>nombre</w:t>
      </w:r>
      <w:proofErr w:type="spellEnd"/>
      <w:r w:rsidRPr="008A77B8">
        <w:rPr>
          <w:rFonts w:ascii="Calibri" w:eastAsia="Arial" w:hAnsi="Calibri" w:cs="Arial"/>
          <w:bCs/>
          <w:sz w:val="17"/>
          <w:szCs w:val="17"/>
        </w:rPr>
        <w:t xml:space="preserve"> de </w:t>
      </w:r>
      <w:proofErr w:type="spellStart"/>
      <w:r w:rsidRPr="008A77B8">
        <w:rPr>
          <w:rFonts w:ascii="Calibri" w:eastAsia="Arial" w:hAnsi="Calibri" w:cs="Arial"/>
          <w:bCs/>
          <w:sz w:val="17"/>
          <w:szCs w:val="17"/>
        </w:rPr>
        <w:t>degrés</w:t>
      </w:r>
      <w:proofErr w:type="spellEnd"/>
      <w:r w:rsidRPr="008A77B8">
        <w:rPr>
          <w:rFonts w:ascii="Calibri" w:eastAsia="Arial" w:hAnsi="Calibri" w:cs="Arial"/>
          <w:bCs/>
          <w:sz w:val="17"/>
          <w:szCs w:val="17"/>
        </w:rPr>
        <w:t xml:space="preserve"> fait </w:t>
      </w:r>
      <w:proofErr w:type="spellStart"/>
      <w:r w:rsidRPr="008A77B8">
        <w:rPr>
          <w:rFonts w:ascii="Calibri" w:eastAsia="Arial" w:hAnsi="Calibri" w:cs="Arial"/>
          <w:bCs/>
          <w:sz w:val="17"/>
          <w:szCs w:val="17"/>
        </w:rPr>
        <w:t>référence</w:t>
      </w:r>
      <w:proofErr w:type="spellEnd"/>
      <w:r w:rsidRPr="008A77B8">
        <w:rPr>
          <w:rFonts w:ascii="Calibri" w:eastAsia="Arial" w:hAnsi="Calibri" w:cs="Arial"/>
          <w:bCs/>
          <w:sz w:val="17"/>
          <w:szCs w:val="17"/>
        </w:rPr>
        <w:t xml:space="preserve"> à </w:t>
      </w:r>
      <w:proofErr w:type="spellStart"/>
      <w:r w:rsidRPr="008A77B8">
        <w:rPr>
          <w:rFonts w:ascii="Calibri" w:eastAsia="Arial" w:hAnsi="Calibri" w:cs="Arial"/>
          <w:bCs/>
          <w:sz w:val="17"/>
          <w:szCs w:val="17"/>
        </w:rPr>
        <w:t>l'angle</w:t>
      </w:r>
      <w:proofErr w:type="spellEnd"/>
      <w:r w:rsidRPr="008A77B8">
        <w:rPr>
          <w:rFonts w:ascii="Calibri" w:eastAsia="Arial" w:hAnsi="Calibri" w:cs="Arial"/>
          <w:bCs/>
          <w:sz w:val="17"/>
          <w:szCs w:val="17"/>
        </w:rPr>
        <w:t xml:space="preserve"> de la tête et du corps par rapport aux jambes.</w:t>
      </w:r>
    </w:p>
    <w:p w14:paraId="119DB830" w14:textId="77777777" w:rsidR="0092612A" w:rsidRPr="008A77B8" w:rsidRDefault="0092612A" w:rsidP="008A77B8">
      <w:pPr>
        <w:jc w:val="both"/>
        <w:rPr>
          <w:rFonts w:ascii="Calibri" w:eastAsia="Arial" w:hAnsi="Calibri" w:cs="Arial"/>
          <w:bCs/>
          <w:sz w:val="17"/>
          <w:szCs w:val="17"/>
        </w:rPr>
      </w:pPr>
    </w:p>
    <w:p w14:paraId="6AAFB8F1" w14:textId="77777777" w:rsidR="0092612A" w:rsidRPr="008A77B8" w:rsidRDefault="0092612A" w:rsidP="008A77B8">
      <w:pPr>
        <w:jc w:val="both"/>
        <w:rPr>
          <w:rFonts w:ascii="Calibri" w:eastAsia="Arial" w:hAnsi="Calibri" w:cs="Arial"/>
          <w:bCs/>
          <w:sz w:val="17"/>
          <w:szCs w:val="17"/>
        </w:rPr>
      </w:pPr>
      <w:proofErr w:type="spellStart"/>
      <w:r w:rsidRPr="008A77B8">
        <w:rPr>
          <w:rFonts w:ascii="Calibri" w:eastAsia="Arial" w:hAnsi="Calibri" w:cs="Arial"/>
          <w:b/>
          <w:sz w:val="17"/>
          <w:szCs w:val="17"/>
        </w:rPr>
        <w:t>Perméabilité</w:t>
      </w:r>
      <w:proofErr w:type="spellEnd"/>
      <w:r w:rsidRPr="008A77B8">
        <w:rPr>
          <w:rFonts w:ascii="Calibri" w:eastAsia="Arial" w:hAnsi="Calibri" w:cs="Arial"/>
          <w:b/>
          <w:sz w:val="17"/>
          <w:szCs w:val="17"/>
        </w:rPr>
        <w:t xml:space="preserve"> des </w:t>
      </w:r>
      <w:proofErr w:type="spellStart"/>
      <w:r w:rsidRPr="008A77B8">
        <w:rPr>
          <w:rFonts w:ascii="Calibri" w:eastAsia="Arial" w:hAnsi="Calibri" w:cs="Arial"/>
          <w:b/>
          <w:sz w:val="17"/>
          <w:szCs w:val="17"/>
        </w:rPr>
        <w:t>voies</w:t>
      </w:r>
      <w:proofErr w:type="spellEnd"/>
      <w:r w:rsidRPr="008A77B8">
        <w:rPr>
          <w:rFonts w:ascii="Calibri" w:eastAsia="Arial" w:hAnsi="Calibri" w:cs="Arial"/>
          <w:b/>
          <w:sz w:val="17"/>
          <w:szCs w:val="17"/>
        </w:rPr>
        <w:t xml:space="preserve"> </w:t>
      </w:r>
      <w:proofErr w:type="spellStart"/>
      <w:r w:rsidRPr="008A77B8">
        <w:rPr>
          <w:rFonts w:ascii="Calibri" w:eastAsia="Arial" w:hAnsi="Calibri" w:cs="Arial"/>
          <w:b/>
          <w:sz w:val="17"/>
          <w:szCs w:val="17"/>
        </w:rPr>
        <w:t>respiratoires</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normale</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est</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une</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voie</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aérienne</w:t>
      </w:r>
      <w:proofErr w:type="spellEnd"/>
      <w:r w:rsidRPr="008A77B8">
        <w:rPr>
          <w:rFonts w:ascii="Calibri" w:eastAsia="Arial" w:hAnsi="Calibri" w:cs="Arial"/>
          <w:bCs/>
          <w:sz w:val="17"/>
          <w:szCs w:val="17"/>
        </w:rPr>
        <w:t xml:space="preserve"> non </w:t>
      </w:r>
      <w:proofErr w:type="spellStart"/>
      <w:r w:rsidRPr="008A77B8">
        <w:rPr>
          <w:rFonts w:ascii="Calibri" w:eastAsia="Arial" w:hAnsi="Calibri" w:cs="Arial"/>
          <w:bCs/>
          <w:sz w:val="17"/>
          <w:szCs w:val="17"/>
        </w:rPr>
        <w:t>obstruée</w:t>
      </w:r>
      <w:proofErr w:type="spellEnd"/>
      <w:r w:rsidRPr="008A77B8">
        <w:rPr>
          <w:rFonts w:ascii="Calibri" w:eastAsia="Arial" w:hAnsi="Calibri" w:cs="Arial"/>
          <w:bCs/>
          <w:sz w:val="17"/>
          <w:szCs w:val="17"/>
        </w:rPr>
        <w:t xml:space="preserve">. Une obstruction </w:t>
      </w:r>
      <w:proofErr w:type="spellStart"/>
      <w:r w:rsidRPr="008A77B8">
        <w:rPr>
          <w:rFonts w:ascii="Calibri" w:eastAsia="Arial" w:hAnsi="Calibri" w:cs="Arial"/>
          <w:bCs/>
          <w:sz w:val="17"/>
          <w:szCs w:val="17"/>
        </w:rPr>
        <w:t>partielle</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peut</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être</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indiquée</w:t>
      </w:r>
      <w:proofErr w:type="spellEnd"/>
      <w:r w:rsidRPr="008A77B8">
        <w:rPr>
          <w:rFonts w:ascii="Calibri" w:eastAsia="Arial" w:hAnsi="Calibri" w:cs="Arial"/>
          <w:bCs/>
          <w:sz w:val="17"/>
          <w:szCs w:val="17"/>
        </w:rPr>
        <w:t xml:space="preserve"> par un stridor, des </w:t>
      </w:r>
      <w:proofErr w:type="spellStart"/>
      <w:r w:rsidRPr="008A77B8">
        <w:rPr>
          <w:rFonts w:ascii="Calibri" w:eastAsia="Arial" w:hAnsi="Calibri" w:cs="Arial"/>
          <w:bCs/>
          <w:sz w:val="17"/>
          <w:szCs w:val="17"/>
        </w:rPr>
        <w:t>sécrétions</w:t>
      </w:r>
      <w:proofErr w:type="spellEnd"/>
      <w:r w:rsidRPr="008A77B8">
        <w:rPr>
          <w:rFonts w:ascii="Calibri" w:eastAsia="Arial" w:hAnsi="Calibri" w:cs="Arial"/>
          <w:bCs/>
          <w:sz w:val="17"/>
          <w:szCs w:val="17"/>
        </w:rPr>
        <w:t xml:space="preserve"> dans les </w:t>
      </w:r>
      <w:proofErr w:type="spellStart"/>
      <w:r w:rsidRPr="008A77B8">
        <w:rPr>
          <w:rFonts w:ascii="Calibri" w:eastAsia="Arial" w:hAnsi="Calibri" w:cs="Arial"/>
          <w:bCs/>
          <w:sz w:val="17"/>
          <w:szCs w:val="17"/>
        </w:rPr>
        <w:t>voies</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respiratoires</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identifiées</w:t>
      </w:r>
      <w:proofErr w:type="spellEnd"/>
      <w:r w:rsidRPr="008A77B8">
        <w:rPr>
          <w:rFonts w:ascii="Calibri" w:eastAsia="Arial" w:hAnsi="Calibri" w:cs="Arial"/>
          <w:bCs/>
          <w:sz w:val="17"/>
          <w:szCs w:val="17"/>
        </w:rPr>
        <w:t xml:space="preserve"> par des </w:t>
      </w:r>
      <w:proofErr w:type="spellStart"/>
      <w:r w:rsidRPr="008A77B8">
        <w:rPr>
          <w:rFonts w:ascii="Calibri" w:eastAsia="Arial" w:hAnsi="Calibri" w:cs="Arial"/>
          <w:bCs/>
          <w:sz w:val="17"/>
          <w:szCs w:val="17"/>
        </w:rPr>
        <w:t>gargouillements</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ou</w:t>
      </w:r>
      <w:proofErr w:type="spellEnd"/>
      <w:r w:rsidRPr="008A77B8">
        <w:rPr>
          <w:rFonts w:ascii="Calibri" w:eastAsia="Arial" w:hAnsi="Calibri" w:cs="Arial"/>
          <w:bCs/>
          <w:sz w:val="17"/>
          <w:szCs w:val="17"/>
        </w:rPr>
        <w:t xml:space="preserve"> des </w:t>
      </w:r>
      <w:proofErr w:type="spellStart"/>
      <w:r w:rsidRPr="008A77B8">
        <w:rPr>
          <w:rFonts w:ascii="Calibri" w:eastAsia="Arial" w:hAnsi="Calibri" w:cs="Arial"/>
          <w:bCs/>
          <w:sz w:val="17"/>
          <w:szCs w:val="17"/>
        </w:rPr>
        <w:t>ronflements</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L'obstruction</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complète</w:t>
      </w:r>
      <w:proofErr w:type="spellEnd"/>
      <w:r w:rsidRPr="008A77B8">
        <w:rPr>
          <w:rFonts w:ascii="Calibri" w:eastAsia="Arial" w:hAnsi="Calibri" w:cs="Arial"/>
          <w:bCs/>
          <w:sz w:val="17"/>
          <w:szCs w:val="17"/>
        </w:rPr>
        <w:t xml:space="preserve"> se </w:t>
      </w:r>
      <w:proofErr w:type="spellStart"/>
      <w:r w:rsidRPr="008A77B8">
        <w:rPr>
          <w:rFonts w:ascii="Calibri" w:eastAsia="Arial" w:hAnsi="Calibri" w:cs="Arial"/>
          <w:bCs/>
          <w:sz w:val="17"/>
          <w:szCs w:val="17"/>
        </w:rPr>
        <w:t>manifeste</w:t>
      </w:r>
      <w:proofErr w:type="spellEnd"/>
      <w:r w:rsidRPr="008A77B8">
        <w:rPr>
          <w:rFonts w:ascii="Calibri" w:eastAsia="Arial" w:hAnsi="Calibri" w:cs="Arial"/>
          <w:bCs/>
          <w:sz w:val="17"/>
          <w:szCs w:val="17"/>
        </w:rPr>
        <w:t xml:space="preserve"> par un </w:t>
      </w:r>
      <w:proofErr w:type="spellStart"/>
      <w:r w:rsidRPr="008A77B8">
        <w:rPr>
          <w:rFonts w:ascii="Calibri" w:eastAsia="Arial" w:hAnsi="Calibri" w:cs="Arial"/>
          <w:bCs/>
          <w:sz w:val="17"/>
          <w:szCs w:val="17"/>
        </w:rPr>
        <w:t>mouvement</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thoracique</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en</w:t>
      </w:r>
      <w:proofErr w:type="spellEnd"/>
      <w:r w:rsidRPr="008A77B8">
        <w:rPr>
          <w:rFonts w:ascii="Calibri" w:eastAsia="Arial" w:hAnsi="Calibri" w:cs="Arial"/>
          <w:bCs/>
          <w:sz w:val="17"/>
          <w:szCs w:val="17"/>
        </w:rPr>
        <w:t xml:space="preserve"> dents de </w:t>
      </w:r>
      <w:proofErr w:type="spellStart"/>
      <w:r w:rsidRPr="008A77B8">
        <w:rPr>
          <w:rFonts w:ascii="Calibri" w:eastAsia="Arial" w:hAnsi="Calibri" w:cs="Arial"/>
          <w:bCs/>
          <w:sz w:val="17"/>
          <w:szCs w:val="17"/>
        </w:rPr>
        <w:t>scie</w:t>
      </w:r>
      <w:proofErr w:type="spellEnd"/>
      <w:r w:rsidRPr="008A77B8">
        <w:rPr>
          <w:rFonts w:ascii="Calibri" w:eastAsia="Arial" w:hAnsi="Calibri" w:cs="Arial"/>
          <w:bCs/>
          <w:sz w:val="17"/>
          <w:szCs w:val="17"/>
        </w:rPr>
        <w:t xml:space="preserve"> (poitrine </w:t>
      </w:r>
      <w:proofErr w:type="spellStart"/>
      <w:r w:rsidRPr="008A77B8">
        <w:rPr>
          <w:rFonts w:ascii="Calibri" w:eastAsia="Arial" w:hAnsi="Calibri" w:cs="Arial"/>
          <w:bCs/>
          <w:sz w:val="17"/>
          <w:szCs w:val="17"/>
        </w:rPr>
        <w:t>vers</w:t>
      </w:r>
      <w:proofErr w:type="spellEnd"/>
      <w:r w:rsidRPr="008A77B8">
        <w:rPr>
          <w:rFonts w:ascii="Calibri" w:eastAsia="Arial" w:hAnsi="Calibri" w:cs="Arial"/>
          <w:bCs/>
          <w:sz w:val="17"/>
          <w:szCs w:val="17"/>
        </w:rPr>
        <w:t xml:space="preserve"> le bas et abdomen </w:t>
      </w:r>
      <w:proofErr w:type="spellStart"/>
      <w:r w:rsidRPr="008A77B8">
        <w:rPr>
          <w:rFonts w:ascii="Calibri" w:eastAsia="Arial" w:hAnsi="Calibri" w:cs="Arial"/>
          <w:bCs/>
          <w:sz w:val="17"/>
          <w:szCs w:val="17"/>
        </w:rPr>
        <w:t>vers</w:t>
      </w:r>
      <w:proofErr w:type="spellEnd"/>
      <w:r w:rsidRPr="008A77B8">
        <w:rPr>
          <w:rFonts w:ascii="Calibri" w:eastAsia="Arial" w:hAnsi="Calibri" w:cs="Arial"/>
          <w:bCs/>
          <w:sz w:val="17"/>
          <w:szCs w:val="17"/>
        </w:rPr>
        <w:t xml:space="preserve"> le haut avec tentative de respiration </w:t>
      </w:r>
      <w:proofErr w:type="spellStart"/>
      <w:r w:rsidRPr="008A77B8">
        <w:rPr>
          <w:rFonts w:ascii="Calibri" w:eastAsia="Arial" w:hAnsi="Calibri" w:cs="Arial"/>
          <w:bCs/>
          <w:sz w:val="17"/>
          <w:szCs w:val="17"/>
        </w:rPr>
        <w:t>contre</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une</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glotte</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fermée</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L'obstruction</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complète</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est</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une</w:t>
      </w:r>
      <w:proofErr w:type="spellEnd"/>
      <w:r w:rsidRPr="008A77B8">
        <w:rPr>
          <w:rFonts w:ascii="Calibri" w:eastAsia="Arial" w:hAnsi="Calibri" w:cs="Arial"/>
          <w:bCs/>
          <w:sz w:val="17"/>
          <w:szCs w:val="17"/>
        </w:rPr>
        <w:t xml:space="preserve"> urgence des </w:t>
      </w:r>
      <w:proofErr w:type="spellStart"/>
      <w:r w:rsidRPr="008A77B8">
        <w:rPr>
          <w:rFonts w:ascii="Calibri" w:eastAsia="Arial" w:hAnsi="Calibri" w:cs="Arial"/>
          <w:bCs/>
          <w:sz w:val="17"/>
          <w:szCs w:val="17"/>
        </w:rPr>
        <w:t>voies</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respiratoires</w:t>
      </w:r>
      <w:proofErr w:type="spellEnd"/>
      <w:r w:rsidRPr="008A77B8">
        <w:rPr>
          <w:rFonts w:ascii="Calibri" w:eastAsia="Arial" w:hAnsi="Calibri" w:cs="Arial"/>
          <w:bCs/>
          <w:sz w:val="17"/>
          <w:szCs w:val="17"/>
        </w:rPr>
        <w:t xml:space="preserve"> et </w:t>
      </w:r>
      <w:proofErr w:type="spellStart"/>
      <w:r w:rsidRPr="008A77B8">
        <w:rPr>
          <w:rFonts w:ascii="Calibri" w:eastAsia="Arial" w:hAnsi="Calibri" w:cs="Arial"/>
          <w:bCs/>
          <w:sz w:val="17"/>
          <w:szCs w:val="17"/>
        </w:rPr>
        <w:t>nécessite</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d'appeler</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immédiatement</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l'équipe</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clinique</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traitante</w:t>
      </w:r>
      <w:proofErr w:type="spellEnd"/>
      <w:r w:rsidRPr="008A77B8">
        <w:rPr>
          <w:rFonts w:ascii="Calibri" w:eastAsia="Arial" w:hAnsi="Calibri" w:cs="Arial"/>
          <w:bCs/>
          <w:sz w:val="17"/>
          <w:szCs w:val="17"/>
        </w:rPr>
        <w:t>.</w:t>
      </w:r>
    </w:p>
    <w:p w14:paraId="7256D588" w14:textId="77777777" w:rsidR="0092612A" w:rsidRPr="008A77B8" w:rsidRDefault="0092612A" w:rsidP="008A77B8">
      <w:pPr>
        <w:jc w:val="both"/>
        <w:rPr>
          <w:rFonts w:ascii="Calibri" w:eastAsia="Arial" w:hAnsi="Calibri" w:cs="Arial"/>
          <w:bCs/>
          <w:sz w:val="17"/>
          <w:szCs w:val="17"/>
        </w:rPr>
      </w:pPr>
    </w:p>
    <w:p w14:paraId="084AB666" w14:textId="77777777" w:rsidR="0092612A" w:rsidRPr="008A77B8" w:rsidRDefault="0092612A" w:rsidP="008A77B8">
      <w:pPr>
        <w:jc w:val="both"/>
        <w:rPr>
          <w:rFonts w:ascii="Calibri" w:eastAsia="Arial" w:hAnsi="Calibri" w:cs="Arial"/>
          <w:bCs/>
          <w:sz w:val="17"/>
          <w:szCs w:val="17"/>
        </w:rPr>
      </w:pPr>
      <w:proofErr w:type="spellStart"/>
      <w:r w:rsidRPr="008A77B8">
        <w:rPr>
          <w:rFonts w:ascii="Calibri" w:eastAsia="Arial" w:hAnsi="Calibri" w:cs="Arial"/>
          <w:b/>
          <w:sz w:val="17"/>
          <w:szCs w:val="17"/>
        </w:rPr>
        <w:t>Niveau</w:t>
      </w:r>
      <w:proofErr w:type="spellEnd"/>
      <w:r w:rsidRPr="008A77B8">
        <w:rPr>
          <w:rFonts w:ascii="Calibri" w:eastAsia="Arial" w:hAnsi="Calibri" w:cs="Arial"/>
          <w:b/>
          <w:sz w:val="17"/>
          <w:szCs w:val="17"/>
        </w:rPr>
        <w:t xml:space="preserve"> de conscience AVPU</w:t>
      </w:r>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Mesure</w:t>
      </w:r>
      <w:proofErr w:type="spellEnd"/>
      <w:r w:rsidRPr="008A77B8">
        <w:rPr>
          <w:rFonts w:ascii="Calibri" w:eastAsia="Arial" w:hAnsi="Calibri" w:cs="Arial"/>
          <w:bCs/>
          <w:sz w:val="17"/>
          <w:szCs w:val="17"/>
        </w:rPr>
        <w:t xml:space="preserve"> du </w:t>
      </w:r>
      <w:proofErr w:type="spellStart"/>
      <w:r w:rsidRPr="008A77B8">
        <w:rPr>
          <w:rFonts w:ascii="Calibri" w:eastAsia="Arial" w:hAnsi="Calibri" w:cs="Arial"/>
          <w:bCs/>
          <w:sz w:val="17"/>
          <w:szCs w:val="17"/>
        </w:rPr>
        <w:t>niveau</w:t>
      </w:r>
      <w:proofErr w:type="spellEnd"/>
      <w:r w:rsidRPr="008A77B8">
        <w:rPr>
          <w:rFonts w:ascii="Calibri" w:eastAsia="Arial" w:hAnsi="Calibri" w:cs="Arial"/>
          <w:bCs/>
          <w:sz w:val="17"/>
          <w:szCs w:val="17"/>
        </w:rPr>
        <w:t xml:space="preserve"> de conscience. Le patient </w:t>
      </w:r>
      <w:proofErr w:type="spellStart"/>
      <w:r w:rsidRPr="008A77B8">
        <w:rPr>
          <w:rFonts w:ascii="Calibri" w:eastAsia="Arial" w:hAnsi="Calibri" w:cs="Arial"/>
          <w:bCs/>
          <w:sz w:val="17"/>
          <w:szCs w:val="17"/>
        </w:rPr>
        <w:t>est</w:t>
      </w:r>
      <w:proofErr w:type="spellEnd"/>
      <w:r w:rsidRPr="008A77B8">
        <w:rPr>
          <w:rFonts w:ascii="Calibri" w:eastAsia="Arial" w:hAnsi="Calibri" w:cs="Arial"/>
          <w:bCs/>
          <w:sz w:val="17"/>
          <w:szCs w:val="17"/>
        </w:rPr>
        <w:t xml:space="preserve">-il </w:t>
      </w:r>
      <w:proofErr w:type="spellStart"/>
      <w:r w:rsidRPr="008A77B8">
        <w:rPr>
          <w:rFonts w:ascii="Calibri" w:eastAsia="Arial" w:hAnsi="Calibri" w:cs="Arial"/>
          <w:bCs/>
          <w:sz w:val="17"/>
          <w:szCs w:val="17"/>
        </w:rPr>
        <w:t>Alerte</w:t>
      </w:r>
      <w:proofErr w:type="spellEnd"/>
      <w:r w:rsidRPr="008A77B8">
        <w:rPr>
          <w:rFonts w:ascii="Calibri" w:eastAsia="Arial" w:hAnsi="Calibri" w:cs="Arial"/>
          <w:bCs/>
          <w:sz w:val="17"/>
          <w:szCs w:val="17"/>
        </w:rPr>
        <w:t xml:space="preserve"> = A. </w:t>
      </w:r>
      <w:proofErr w:type="spellStart"/>
      <w:r w:rsidRPr="008A77B8">
        <w:rPr>
          <w:rFonts w:ascii="Calibri" w:eastAsia="Arial" w:hAnsi="Calibri" w:cs="Arial"/>
          <w:bCs/>
          <w:sz w:val="17"/>
          <w:szCs w:val="17"/>
        </w:rPr>
        <w:t>S'il</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n'est</w:t>
      </w:r>
      <w:proofErr w:type="spellEnd"/>
      <w:r w:rsidRPr="008A77B8">
        <w:rPr>
          <w:rFonts w:ascii="Calibri" w:eastAsia="Arial" w:hAnsi="Calibri" w:cs="Arial"/>
          <w:bCs/>
          <w:sz w:val="17"/>
          <w:szCs w:val="17"/>
        </w:rPr>
        <w:t xml:space="preserve"> pas </w:t>
      </w:r>
      <w:proofErr w:type="spellStart"/>
      <w:r w:rsidRPr="008A77B8">
        <w:rPr>
          <w:rFonts w:ascii="Calibri" w:eastAsia="Arial" w:hAnsi="Calibri" w:cs="Arial"/>
          <w:bCs/>
          <w:sz w:val="17"/>
          <w:szCs w:val="17"/>
        </w:rPr>
        <w:t>alerte</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mais</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répond</w:t>
      </w:r>
      <w:proofErr w:type="spellEnd"/>
      <w:r w:rsidRPr="008A77B8">
        <w:rPr>
          <w:rFonts w:ascii="Calibri" w:eastAsia="Arial" w:hAnsi="Calibri" w:cs="Arial"/>
          <w:bCs/>
          <w:sz w:val="17"/>
          <w:szCs w:val="17"/>
        </w:rPr>
        <w:t xml:space="preserve"> à </w:t>
      </w:r>
      <w:proofErr w:type="spellStart"/>
      <w:r w:rsidRPr="008A77B8">
        <w:rPr>
          <w:rFonts w:ascii="Calibri" w:eastAsia="Arial" w:hAnsi="Calibri" w:cs="Arial"/>
          <w:bCs/>
          <w:sz w:val="17"/>
          <w:szCs w:val="17"/>
        </w:rPr>
        <w:t>votre</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voix</w:t>
      </w:r>
      <w:proofErr w:type="spellEnd"/>
      <w:r w:rsidRPr="008A77B8">
        <w:rPr>
          <w:rFonts w:ascii="Calibri" w:eastAsia="Arial" w:hAnsi="Calibri" w:cs="Arial"/>
          <w:bCs/>
          <w:sz w:val="17"/>
          <w:szCs w:val="17"/>
        </w:rPr>
        <w:t xml:space="preserve"> = V. </w:t>
      </w:r>
      <w:proofErr w:type="spellStart"/>
      <w:r w:rsidRPr="008A77B8">
        <w:rPr>
          <w:rFonts w:ascii="Calibri" w:eastAsia="Arial" w:hAnsi="Calibri" w:cs="Arial"/>
          <w:bCs/>
          <w:sz w:val="17"/>
          <w:szCs w:val="17"/>
        </w:rPr>
        <w:t>S'il</w:t>
      </w:r>
      <w:proofErr w:type="spellEnd"/>
      <w:r w:rsidRPr="008A77B8">
        <w:rPr>
          <w:rFonts w:ascii="Calibri" w:eastAsia="Arial" w:hAnsi="Calibri" w:cs="Arial"/>
          <w:bCs/>
          <w:sz w:val="17"/>
          <w:szCs w:val="17"/>
        </w:rPr>
        <w:t xml:space="preserve"> ne </w:t>
      </w:r>
      <w:proofErr w:type="spellStart"/>
      <w:r w:rsidRPr="008A77B8">
        <w:rPr>
          <w:rFonts w:ascii="Calibri" w:eastAsia="Arial" w:hAnsi="Calibri" w:cs="Arial"/>
          <w:bCs/>
          <w:sz w:val="17"/>
          <w:szCs w:val="17"/>
        </w:rPr>
        <w:t>répond</w:t>
      </w:r>
      <w:proofErr w:type="spellEnd"/>
      <w:r w:rsidRPr="008A77B8">
        <w:rPr>
          <w:rFonts w:ascii="Calibri" w:eastAsia="Arial" w:hAnsi="Calibri" w:cs="Arial"/>
          <w:bCs/>
          <w:sz w:val="17"/>
          <w:szCs w:val="17"/>
        </w:rPr>
        <w:t xml:space="preserve"> pas à la </w:t>
      </w:r>
      <w:proofErr w:type="spellStart"/>
      <w:r w:rsidRPr="008A77B8">
        <w:rPr>
          <w:rFonts w:ascii="Calibri" w:eastAsia="Arial" w:hAnsi="Calibri" w:cs="Arial"/>
          <w:bCs/>
          <w:sz w:val="17"/>
          <w:szCs w:val="17"/>
        </w:rPr>
        <w:t>voix</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mais</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répond</w:t>
      </w:r>
      <w:proofErr w:type="spellEnd"/>
      <w:r w:rsidRPr="008A77B8">
        <w:rPr>
          <w:rFonts w:ascii="Calibri" w:eastAsia="Arial" w:hAnsi="Calibri" w:cs="Arial"/>
          <w:bCs/>
          <w:sz w:val="17"/>
          <w:szCs w:val="17"/>
        </w:rPr>
        <w:t xml:space="preserve"> à un stimulus douloureux = P. </w:t>
      </w:r>
      <w:proofErr w:type="spellStart"/>
      <w:r w:rsidRPr="008A77B8">
        <w:rPr>
          <w:rFonts w:ascii="Calibri" w:eastAsia="Arial" w:hAnsi="Calibri" w:cs="Arial"/>
          <w:bCs/>
          <w:sz w:val="17"/>
          <w:szCs w:val="17"/>
        </w:rPr>
        <w:t>S'il</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reste</w:t>
      </w:r>
      <w:proofErr w:type="spellEnd"/>
      <w:r w:rsidRPr="008A77B8">
        <w:rPr>
          <w:rFonts w:ascii="Calibri" w:eastAsia="Arial" w:hAnsi="Calibri" w:cs="Arial"/>
          <w:bCs/>
          <w:sz w:val="17"/>
          <w:szCs w:val="17"/>
        </w:rPr>
        <w:t xml:space="preserve"> insensible </w:t>
      </w:r>
      <w:proofErr w:type="spellStart"/>
      <w:r w:rsidRPr="008A77B8">
        <w:rPr>
          <w:rFonts w:ascii="Calibri" w:eastAsia="Arial" w:hAnsi="Calibri" w:cs="Arial"/>
          <w:bCs/>
          <w:sz w:val="17"/>
          <w:szCs w:val="17"/>
        </w:rPr>
        <w:t>même</w:t>
      </w:r>
      <w:proofErr w:type="spellEnd"/>
      <w:r w:rsidRPr="008A77B8">
        <w:rPr>
          <w:rFonts w:ascii="Calibri" w:eastAsia="Arial" w:hAnsi="Calibri" w:cs="Arial"/>
          <w:bCs/>
          <w:sz w:val="17"/>
          <w:szCs w:val="17"/>
        </w:rPr>
        <w:t xml:space="preserve"> avec un stimulus douloureux = U </w:t>
      </w:r>
      <w:proofErr w:type="gramStart"/>
      <w:r w:rsidRPr="008A77B8">
        <w:rPr>
          <w:rFonts w:ascii="Calibri" w:eastAsia="Arial" w:hAnsi="Calibri" w:cs="Arial"/>
          <w:bCs/>
          <w:sz w:val="17"/>
          <w:szCs w:val="17"/>
        </w:rPr>
        <w:t>( sans</w:t>
      </w:r>
      <w:proofErr w:type="gram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réponse</w:t>
      </w:r>
      <w:proofErr w:type="spellEnd"/>
      <w:r w:rsidRPr="008A77B8">
        <w:rPr>
          <w:rFonts w:ascii="Calibri" w:eastAsia="Arial" w:hAnsi="Calibri" w:cs="Arial"/>
          <w:bCs/>
          <w:sz w:val="17"/>
          <w:szCs w:val="17"/>
        </w:rPr>
        <w:t>).</w:t>
      </w:r>
    </w:p>
    <w:p w14:paraId="3544216D" w14:textId="77777777" w:rsidR="0092612A" w:rsidRPr="008A77B8" w:rsidRDefault="0092612A" w:rsidP="008A77B8">
      <w:pPr>
        <w:jc w:val="both"/>
        <w:rPr>
          <w:rFonts w:ascii="Calibri" w:eastAsia="Arial" w:hAnsi="Calibri" w:cs="Arial"/>
          <w:bCs/>
          <w:sz w:val="17"/>
          <w:szCs w:val="17"/>
        </w:rPr>
      </w:pPr>
    </w:p>
    <w:p w14:paraId="11C3192F" w14:textId="77777777" w:rsidR="0092612A" w:rsidRPr="008A77B8" w:rsidRDefault="0092612A" w:rsidP="008A77B8">
      <w:pPr>
        <w:jc w:val="both"/>
        <w:rPr>
          <w:rFonts w:ascii="Calibri" w:eastAsia="Arial" w:hAnsi="Calibri" w:cs="Arial"/>
          <w:bCs/>
          <w:sz w:val="17"/>
          <w:szCs w:val="17"/>
        </w:rPr>
      </w:pPr>
      <w:proofErr w:type="spellStart"/>
      <w:r w:rsidRPr="008A77B8">
        <w:rPr>
          <w:rFonts w:ascii="Calibri" w:eastAsia="Arial" w:hAnsi="Calibri" w:cs="Arial"/>
          <w:b/>
          <w:sz w:val="17"/>
          <w:szCs w:val="17"/>
        </w:rPr>
        <w:t>Recevant</w:t>
      </w:r>
      <w:proofErr w:type="spellEnd"/>
      <w:r w:rsidRPr="008A77B8">
        <w:rPr>
          <w:rFonts w:ascii="Calibri" w:eastAsia="Arial" w:hAnsi="Calibri" w:cs="Arial"/>
          <w:b/>
          <w:sz w:val="17"/>
          <w:szCs w:val="17"/>
        </w:rPr>
        <w:t xml:space="preserve"> </w:t>
      </w:r>
      <w:proofErr w:type="spellStart"/>
      <w:r w:rsidRPr="008A77B8">
        <w:rPr>
          <w:rFonts w:ascii="Calibri" w:eastAsia="Arial" w:hAnsi="Calibri" w:cs="Arial"/>
          <w:b/>
          <w:sz w:val="17"/>
          <w:szCs w:val="17"/>
        </w:rPr>
        <w:t>actuellement</w:t>
      </w:r>
      <w:proofErr w:type="spellEnd"/>
      <w:r w:rsidRPr="008A77B8">
        <w:rPr>
          <w:rFonts w:ascii="Calibri" w:eastAsia="Arial" w:hAnsi="Calibri" w:cs="Arial"/>
          <w:b/>
          <w:sz w:val="17"/>
          <w:szCs w:val="17"/>
        </w:rPr>
        <w:t xml:space="preserve"> des </w:t>
      </w:r>
      <w:proofErr w:type="spellStart"/>
      <w:r w:rsidRPr="008A77B8">
        <w:rPr>
          <w:rFonts w:ascii="Calibri" w:eastAsia="Arial" w:hAnsi="Calibri" w:cs="Arial"/>
          <w:b/>
          <w:sz w:val="17"/>
          <w:szCs w:val="17"/>
        </w:rPr>
        <w:t>fluides</w:t>
      </w:r>
      <w:proofErr w:type="spellEnd"/>
      <w:r w:rsidRPr="008A77B8">
        <w:rPr>
          <w:rFonts w:ascii="Calibri" w:eastAsia="Arial" w:hAnsi="Calibri" w:cs="Arial"/>
          <w:b/>
          <w:sz w:val="17"/>
          <w:szCs w:val="17"/>
        </w:rPr>
        <w:t xml:space="preserve"> IV</w:t>
      </w:r>
      <w:r w:rsidRPr="008A77B8">
        <w:rPr>
          <w:rFonts w:ascii="Calibri" w:eastAsia="Arial" w:hAnsi="Calibri" w:cs="Arial"/>
          <w:bCs/>
          <w:sz w:val="17"/>
          <w:szCs w:val="17"/>
        </w:rPr>
        <w:t xml:space="preserve">: Au moment de </w:t>
      </w:r>
      <w:proofErr w:type="spellStart"/>
      <w:r w:rsidRPr="008A77B8">
        <w:rPr>
          <w:rFonts w:ascii="Calibri" w:eastAsia="Arial" w:hAnsi="Calibri" w:cs="Arial"/>
          <w:bCs/>
          <w:sz w:val="17"/>
          <w:szCs w:val="17"/>
        </w:rPr>
        <w:t>l'évaluation</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clinique</w:t>
      </w:r>
      <w:proofErr w:type="spellEnd"/>
      <w:r w:rsidRPr="008A77B8">
        <w:rPr>
          <w:rFonts w:ascii="Calibri" w:eastAsia="Arial" w:hAnsi="Calibri" w:cs="Arial"/>
          <w:bCs/>
          <w:sz w:val="17"/>
          <w:szCs w:val="17"/>
        </w:rPr>
        <w:t xml:space="preserve">, le patient </w:t>
      </w:r>
      <w:proofErr w:type="spellStart"/>
      <w:r w:rsidRPr="008A77B8">
        <w:rPr>
          <w:rFonts w:ascii="Calibri" w:eastAsia="Arial" w:hAnsi="Calibri" w:cs="Arial"/>
          <w:bCs/>
          <w:sz w:val="17"/>
          <w:szCs w:val="17"/>
        </w:rPr>
        <w:t>reçoit</w:t>
      </w:r>
      <w:proofErr w:type="spellEnd"/>
      <w:r w:rsidRPr="008A77B8">
        <w:rPr>
          <w:rFonts w:ascii="Calibri" w:eastAsia="Arial" w:hAnsi="Calibri" w:cs="Arial"/>
          <w:bCs/>
          <w:sz w:val="17"/>
          <w:szCs w:val="17"/>
        </w:rPr>
        <w:t xml:space="preserve"> des </w:t>
      </w:r>
      <w:proofErr w:type="spellStart"/>
      <w:r w:rsidRPr="008A77B8">
        <w:rPr>
          <w:rFonts w:ascii="Calibri" w:eastAsia="Arial" w:hAnsi="Calibri" w:cs="Arial"/>
          <w:bCs/>
          <w:sz w:val="17"/>
          <w:szCs w:val="17"/>
        </w:rPr>
        <w:t>fluides</w:t>
      </w:r>
      <w:proofErr w:type="spellEnd"/>
      <w:r w:rsidRPr="008A77B8">
        <w:rPr>
          <w:rFonts w:ascii="Calibri" w:eastAsia="Arial" w:hAnsi="Calibri" w:cs="Arial"/>
          <w:bCs/>
          <w:sz w:val="17"/>
          <w:szCs w:val="17"/>
        </w:rPr>
        <w:t xml:space="preserve"> IV </w:t>
      </w:r>
      <w:proofErr w:type="spellStart"/>
      <w:r w:rsidRPr="008A77B8">
        <w:rPr>
          <w:rFonts w:ascii="Calibri" w:eastAsia="Arial" w:hAnsi="Calibri" w:cs="Arial"/>
          <w:bCs/>
          <w:sz w:val="17"/>
          <w:szCs w:val="17"/>
        </w:rPr>
        <w:t>si</w:t>
      </w:r>
      <w:proofErr w:type="spellEnd"/>
      <w:r w:rsidRPr="008A77B8">
        <w:rPr>
          <w:rFonts w:ascii="Calibri" w:eastAsia="Arial" w:hAnsi="Calibri" w:cs="Arial"/>
          <w:bCs/>
          <w:sz w:val="17"/>
          <w:szCs w:val="17"/>
        </w:rPr>
        <w:t xml:space="preserve"> des </w:t>
      </w:r>
      <w:proofErr w:type="spellStart"/>
      <w:r w:rsidRPr="008A77B8">
        <w:rPr>
          <w:rFonts w:ascii="Calibri" w:eastAsia="Arial" w:hAnsi="Calibri" w:cs="Arial"/>
          <w:bCs/>
          <w:sz w:val="17"/>
          <w:szCs w:val="17"/>
        </w:rPr>
        <w:t>fluides</w:t>
      </w:r>
      <w:proofErr w:type="spellEnd"/>
      <w:r w:rsidRPr="008A77B8">
        <w:rPr>
          <w:rFonts w:ascii="Calibri" w:eastAsia="Arial" w:hAnsi="Calibri" w:cs="Arial"/>
          <w:bCs/>
          <w:sz w:val="17"/>
          <w:szCs w:val="17"/>
        </w:rPr>
        <w:t xml:space="preserve"> IV </w:t>
      </w:r>
      <w:proofErr w:type="spellStart"/>
      <w:r w:rsidRPr="008A77B8">
        <w:rPr>
          <w:rFonts w:ascii="Calibri" w:eastAsia="Arial" w:hAnsi="Calibri" w:cs="Arial"/>
          <w:bCs/>
          <w:sz w:val="17"/>
          <w:szCs w:val="17"/>
        </w:rPr>
        <w:t>sont</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suspendus</w:t>
      </w:r>
      <w:proofErr w:type="spellEnd"/>
      <w:r w:rsidRPr="008A77B8">
        <w:rPr>
          <w:rFonts w:ascii="Calibri" w:eastAsia="Arial" w:hAnsi="Calibri" w:cs="Arial"/>
          <w:bCs/>
          <w:sz w:val="17"/>
          <w:szCs w:val="17"/>
        </w:rPr>
        <w:t xml:space="preserve"> au chevet du lit et </w:t>
      </w:r>
      <w:proofErr w:type="spellStart"/>
      <w:r w:rsidRPr="008A77B8">
        <w:rPr>
          <w:rFonts w:ascii="Calibri" w:eastAsia="Arial" w:hAnsi="Calibri" w:cs="Arial"/>
          <w:bCs/>
          <w:sz w:val="17"/>
          <w:szCs w:val="17"/>
        </w:rPr>
        <w:t>s'écoulent</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actuellement</w:t>
      </w:r>
      <w:proofErr w:type="spellEnd"/>
      <w:r w:rsidRPr="008A77B8">
        <w:rPr>
          <w:rFonts w:ascii="Calibri" w:eastAsia="Arial" w:hAnsi="Calibri" w:cs="Arial"/>
          <w:bCs/>
          <w:sz w:val="17"/>
          <w:szCs w:val="17"/>
        </w:rPr>
        <w:t xml:space="preserve"> dans </w:t>
      </w:r>
      <w:proofErr w:type="spellStart"/>
      <w:r w:rsidRPr="008A77B8">
        <w:rPr>
          <w:rFonts w:ascii="Calibri" w:eastAsia="Arial" w:hAnsi="Calibri" w:cs="Arial"/>
          <w:bCs/>
          <w:sz w:val="17"/>
          <w:szCs w:val="17"/>
        </w:rPr>
        <w:t>une</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canule</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intraveineuse</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ou</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si</w:t>
      </w:r>
      <w:proofErr w:type="spellEnd"/>
      <w:r w:rsidRPr="008A77B8">
        <w:rPr>
          <w:rFonts w:ascii="Calibri" w:eastAsia="Arial" w:hAnsi="Calibri" w:cs="Arial"/>
          <w:bCs/>
          <w:sz w:val="17"/>
          <w:szCs w:val="17"/>
        </w:rPr>
        <w:t xml:space="preserve"> le patient a </w:t>
      </w:r>
      <w:proofErr w:type="spellStart"/>
      <w:r w:rsidRPr="008A77B8">
        <w:rPr>
          <w:rFonts w:ascii="Calibri" w:eastAsia="Arial" w:hAnsi="Calibri" w:cs="Arial"/>
          <w:bCs/>
          <w:sz w:val="17"/>
          <w:szCs w:val="17"/>
        </w:rPr>
        <w:t>reçu</w:t>
      </w:r>
      <w:proofErr w:type="spellEnd"/>
      <w:r w:rsidRPr="008A77B8">
        <w:rPr>
          <w:rFonts w:ascii="Calibri" w:eastAsia="Arial" w:hAnsi="Calibri" w:cs="Arial"/>
          <w:bCs/>
          <w:sz w:val="17"/>
          <w:szCs w:val="17"/>
        </w:rPr>
        <w:t xml:space="preserve"> des </w:t>
      </w:r>
      <w:proofErr w:type="spellStart"/>
      <w:r w:rsidRPr="008A77B8">
        <w:rPr>
          <w:rFonts w:ascii="Calibri" w:eastAsia="Arial" w:hAnsi="Calibri" w:cs="Arial"/>
          <w:bCs/>
          <w:sz w:val="17"/>
          <w:szCs w:val="17"/>
        </w:rPr>
        <w:t>fluides</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comme</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décrit</w:t>
      </w:r>
      <w:proofErr w:type="spellEnd"/>
      <w:r w:rsidRPr="008A77B8">
        <w:rPr>
          <w:rFonts w:ascii="Calibri" w:eastAsia="Arial" w:hAnsi="Calibri" w:cs="Arial"/>
          <w:bCs/>
          <w:sz w:val="17"/>
          <w:szCs w:val="17"/>
        </w:rPr>
        <w:t xml:space="preserve"> au </w:t>
      </w:r>
      <w:proofErr w:type="spellStart"/>
      <w:r w:rsidRPr="008A77B8">
        <w:rPr>
          <w:rFonts w:ascii="Calibri" w:eastAsia="Arial" w:hAnsi="Calibri" w:cs="Arial"/>
          <w:bCs/>
          <w:sz w:val="17"/>
          <w:szCs w:val="17"/>
        </w:rPr>
        <w:t>cours</w:t>
      </w:r>
      <w:proofErr w:type="spellEnd"/>
      <w:r w:rsidRPr="008A77B8">
        <w:rPr>
          <w:rFonts w:ascii="Calibri" w:eastAsia="Arial" w:hAnsi="Calibri" w:cs="Arial"/>
          <w:bCs/>
          <w:sz w:val="17"/>
          <w:szCs w:val="17"/>
        </w:rPr>
        <w:t xml:space="preserve"> des </w:t>
      </w:r>
      <w:proofErr w:type="spellStart"/>
      <w:r w:rsidRPr="008A77B8">
        <w:rPr>
          <w:rFonts w:ascii="Calibri" w:eastAsia="Arial" w:hAnsi="Calibri" w:cs="Arial"/>
          <w:bCs/>
          <w:sz w:val="17"/>
          <w:szCs w:val="17"/>
        </w:rPr>
        <w:t>quelques</w:t>
      </w:r>
      <w:proofErr w:type="spellEnd"/>
      <w:r w:rsidRPr="008A77B8">
        <w:rPr>
          <w:rFonts w:ascii="Calibri" w:eastAsia="Arial" w:hAnsi="Calibri" w:cs="Arial"/>
          <w:bCs/>
          <w:sz w:val="17"/>
          <w:szCs w:val="17"/>
        </w:rPr>
        <w:t xml:space="preserve"> minutes </w:t>
      </w:r>
      <w:proofErr w:type="spellStart"/>
      <w:r w:rsidRPr="008A77B8">
        <w:rPr>
          <w:rFonts w:ascii="Calibri" w:eastAsia="Arial" w:hAnsi="Calibri" w:cs="Arial"/>
          <w:bCs/>
          <w:sz w:val="17"/>
          <w:szCs w:val="17"/>
        </w:rPr>
        <w:t>précédentes</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mais</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est</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maintenant</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terminé</w:t>
      </w:r>
      <w:proofErr w:type="spellEnd"/>
      <w:r w:rsidRPr="008A77B8">
        <w:rPr>
          <w:rFonts w:ascii="Calibri" w:eastAsia="Arial" w:hAnsi="Calibri" w:cs="Arial"/>
          <w:bCs/>
          <w:sz w:val="17"/>
          <w:szCs w:val="17"/>
        </w:rPr>
        <w:t xml:space="preserve"> et un nouveau </w:t>
      </w:r>
      <w:proofErr w:type="spellStart"/>
      <w:r w:rsidRPr="008A77B8">
        <w:rPr>
          <w:rFonts w:ascii="Calibri" w:eastAsia="Arial" w:hAnsi="Calibri" w:cs="Arial"/>
          <w:bCs/>
          <w:sz w:val="17"/>
          <w:szCs w:val="17"/>
        </w:rPr>
        <w:t>liquide</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est</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en</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cours</w:t>
      </w:r>
      <w:proofErr w:type="spellEnd"/>
      <w:r w:rsidRPr="008A77B8">
        <w:rPr>
          <w:rFonts w:ascii="Calibri" w:eastAsia="Arial" w:hAnsi="Calibri" w:cs="Arial"/>
          <w:bCs/>
          <w:sz w:val="17"/>
          <w:szCs w:val="17"/>
        </w:rPr>
        <w:t xml:space="preserve"> de </w:t>
      </w:r>
      <w:proofErr w:type="spellStart"/>
      <w:r w:rsidRPr="008A77B8">
        <w:rPr>
          <w:rFonts w:ascii="Calibri" w:eastAsia="Arial" w:hAnsi="Calibri" w:cs="Arial"/>
          <w:bCs/>
          <w:sz w:val="17"/>
          <w:szCs w:val="17"/>
        </w:rPr>
        <w:t>préparation</w:t>
      </w:r>
      <w:proofErr w:type="spellEnd"/>
      <w:r w:rsidRPr="008A77B8">
        <w:rPr>
          <w:rFonts w:ascii="Calibri" w:eastAsia="Arial" w:hAnsi="Calibri" w:cs="Arial"/>
          <w:bCs/>
          <w:sz w:val="17"/>
          <w:szCs w:val="17"/>
        </w:rPr>
        <w:t xml:space="preserve"> pour </w:t>
      </w:r>
      <w:proofErr w:type="spellStart"/>
      <w:r w:rsidRPr="008A77B8">
        <w:rPr>
          <w:rFonts w:ascii="Calibri" w:eastAsia="Arial" w:hAnsi="Calibri" w:cs="Arial"/>
          <w:bCs/>
          <w:sz w:val="17"/>
          <w:szCs w:val="17"/>
        </w:rPr>
        <w:t>être</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administré</w:t>
      </w:r>
      <w:proofErr w:type="spellEnd"/>
      <w:r w:rsidRPr="008A77B8">
        <w:rPr>
          <w:rFonts w:ascii="Calibri" w:eastAsia="Arial" w:hAnsi="Calibri" w:cs="Arial"/>
          <w:bCs/>
          <w:sz w:val="17"/>
          <w:szCs w:val="17"/>
        </w:rPr>
        <w:t>.</w:t>
      </w:r>
    </w:p>
    <w:p w14:paraId="04A9D79A" w14:textId="77777777" w:rsidR="0092612A" w:rsidRPr="008A77B8" w:rsidRDefault="0092612A" w:rsidP="008A77B8">
      <w:pPr>
        <w:jc w:val="both"/>
        <w:rPr>
          <w:rFonts w:ascii="Calibri" w:eastAsia="Arial" w:hAnsi="Calibri" w:cs="Arial"/>
          <w:bCs/>
          <w:sz w:val="17"/>
          <w:szCs w:val="17"/>
        </w:rPr>
      </w:pPr>
    </w:p>
    <w:p w14:paraId="02C0D2EA" w14:textId="77777777" w:rsidR="0092612A" w:rsidRPr="008A77B8" w:rsidRDefault="0092612A" w:rsidP="008A77B8">
      <w:pPr>
        <w:jc w:val="both"/>
        <w:rPr>
          <w:rFonts w:ascii="Calibri" w:eastAsia="Arial" w:hAnsi="Calibri" w:cs="Arial"/>
          <w:bCs/>
          <w:sz w:val="17"/>
          <w:szCs w:val="17"/>
        </w:rPr>
      </w:pPr>
      <w:proofErr w:type="spellStart"/>
      <w:r w:rsidRPr="008A77B8">
        <w:rPr>
          <w:rFonts w:ascii="Calibri" w:eastAsia="Arial" w:hAnsi="Calibri" w:cs="Arial"/>
          <w:b/>
          <w:sz w:val="17"/>
          <w:szCs w:val="17"/>
        </w:rPr>
        <w:t>Recevoir</w:t>
      </w:r>
      <w:proofErr w:type="spellEnd"/>
      <w:r w:rsidRPr="008A77B8">
        <w:rPr>
          <w:rFonts w:ascii="Calibri" w:eastAsia="Arial" w:hAnsi="Calibri" w:cs="Arial"/>
          <w:b/>
          <w:sz w:val="17"/>
          <w:szCs w:val="17"/>
        </w:rPr>
        <w:t xml:space="preserve"> de </w:t>
      </w:r>
      <w:proofErr w:type="spellStart"/>
      <w:r w:rsidRPr="008A77B8">
        <w:rPr>
          <w:rFonts w:ascii="Calibri" w:eastAsia="Arial" w:hAnsi="Calibri" w:cs="Arial"/>
          <w:b/>
          <w:sz w:val="17"/>
          <w:szCs w:val="17"/>
        </w:rPr>
        <w:t>l'oxygène</w:t>
      </w:r>
      <w:proofErr w:type="spellEnd"/>
      <w:r w:rsidRPr="008A77B8">
        <w:rPr>
          <w:rFonts w:ascii="Calibri" w:eastAsia="Arial" w:hAnsi="Calibri" w:cs="Arial"/>
          <w:b/>
          <w:sz w:val="17"/>
          <w:szCs w:val="17"/>
        </w:rPr>
        <w:t xml:space="preserve"> (</w:t>
      </w:r>
      <w:proofErr w:type="spellStart"/>
      <w:r w:rsidRPr="008A77B8">
        <w:rPr>
          <w:rFonts w:ascii="Calibri" w:eastAsia="Arial" w:hAnsi="Calibri" w:cs="Arial"/>
          <w:b/>
          <w:sz w:val="17"/>
          <w:szCs w:val="17"/>
        </w:rPr>
        <w:t>maintenant</w:t>
      </w:r>
      <w:proofErr w:type="spellEnd"/>
      <w:r w:rsidRPr="008A77B8">
        <w:rPr>
          <w:rFonts w:ascii="Calibri" w:eastAsia="Arial" w:hAnsi="Calibri" w:cs="Arial"/>
          <w:b/>
          <w:sz w:val="17"/>
          <w:szCs w:val="17"/>
        </w:rPr>
        <w:t>)</w:t>
      </w:r>
      <w:r>
        <w:rPr>
          <w:rFonts w:ascii="Calibri" w:eastAsia="Arial" w:hAnsi="Calibri" w:cs="Arial"/>
          <w:bCs/>
          <w:sz w:val="17"/>
          <w:szCs w:val="17"/>
        </w:rPr>
        <w:t>:</w:t>
      </w:r>
      <w:r w:rsidRPr="008A77B8">
        <w:rPr>
          <w:rFonts w:ascii="Calibri" w:eastAsia="Arial" w:hAnsi="Calibri" w:cs="Arial"/>
          <w:bCs/>
          <w:sz w:val="17"/>
          <w:szCs w:val="17"/>
        </w:rPr>
        <w:t xml:space="preserve">  Au moment de </w:t>
      </w:r>
      <w:proofErr w:type="spellStart"/>
      <w:r w:rsidRPr="008A77B8">
        <w:rPr>
          <w:rFonts w:ascii="Calibri" w:eastAsia="Arial" w:hAnsi="Calibri" w:cs="Arial"/>
          <w:bCs/>
          <w:sz w:val="17"/>
          <w:szCs w:val="17"/>
        </w:rPr>
        <w:t>l'évaluation</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clinique</w:t>
      </w:r>
      <w:proofErr w:type="spellEnd"/>
      <w:r w:rsidRPr="008A77B8">
        <w:rPr>
          <w:rFonts w:ascii="Calibri" w:eastAsia="Arial" w:hAnsi="Calibri" w:cs="Arial"/>
          <w:bCs/>
          <w:sz w:val="17"/>
          <w:szCs w:val="17"/>
        </w:rPr>
        <w:t xml:space="preserve">, le patient </w:t>
      </w:r>
      <w:proofErr w:type="spellStart"/>
      <w:r w:rsidRPr="008A77B8">
        <w:rPr>
          <w:rFonts w:ascii="Calibri" w:eastAsia="Arial" w:hAnsi="Calibri" w:cs="Arial"/>
          <w:bCs/>
          <w:sz w:val="17"/>
          <w:szCs w:val="17"/>
        </w:rPr>
        <w:t>reçoit</w:t>
      </w:r>
      <w:proofErr w:type="spellEnd"/>
      <w:r w:rsidRPr="008A77B8">
        <w:rPr>
          <w:rFonts w:ascii="Calibri" w:eastAsia="Arial" w:hAnsi="Calibri" w:cs="Arial"/>
          <w:bCs/>
          <w:sz w:val="17"/>
          <w:szCs w:val="17"/>
        </w:rPr>
        <w:t xml:space="preserve"> de </w:t>
      </w:r>
      <w:proofErr w:type="spellStart"/>
      <w:r w:rsidRPr="008A77B8">
        <w:rPr>
          <w:rFonts w:ascii="Calibri" w:eastAsia="Arial" w:hAnsi="Calibri" w:cs="Arial"/>
          <w:bCs/>
          <w:sz w:val="17"/>
          <w:szCs w:val="17"/>
        </w:rPr>
        <w:t>l'oxygène</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si</w:t>
      </w:r>
      <w:proofErr w:type="spellEnd"/>
      <w:r w:rsidRPr="008A77B8">
        <w:rPr>
          <w:rFonts w:ascii="Calibri" w:eastAsia="Arial" w:hAnsi="Calibri" w:cs="Arial"/>
          <w:bCs/>
          <w:sz w:val="17"/>
          <w:szCs w:val="17"/>
        </w:rPr>
        <w:t xml:space="preserve"> de </w:t>
      </w:r>
      <w:proofErr w:type="spellStart"/>
      <w:r w:rsidRPr="008A77B8">
        <w:rPr>
          <w:rFonts w:ascii="Calibri" w:eastAsia="Arial" w:hAnsi="Calibri" w:cs="Arial"/>
          <w:bCs/>
          <w:sz w:val="17"/>
          <w:szCs w:val="17"/>
        </w:rPr>
        <w:t>l'oxygène</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supplémentaire</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circule</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actuellement</w:t>
      </w:r>
      <w:proofErr w:type="spellEnd"/>
      <w:r w:rsidRPr="008A77B8">
        <w:rPr>
          <w:rFonts w:ascii="Calibri" w:eastAsia="Arial" w:hAnsi="Calibri" w:cs="Arial"/>
          <w:bCs/>
          <w:sz w:val="17"/>
          <w:szCs w:val="17"/>
        </w:rPr>
        <w:t xml:space="preserve"> dans </w:t>
      </w:r>
      <w:proofErr w:type="spellStart"/>
      <w:r w:rsidRPr="008A77B8">
        <w:rPr>
          <w:rFonts w:ascii="Calibri" w:eastAsia="Arial" w:hAnsi="Calibri" w:cs="Arial"/>
          <w:bCs/>
          <w:sz w:val="17"/>
          <w:szCs w:val="17"/>
        </w:rPr>
        <w:t>une</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canule</w:t>
      </w:r>
      <w:proofErr w:type="spellEnd"/>
      <w:r w:rsidRPr="008A77B8">
        <w:rPr>
          <w:rFonts w:ascii="Calibri" w:eastAsia="Arial" w:hAnsi="Calibri" w:cs="Arial"/>
          <w:bCs/>
          <w:sz w:val="17"/>
          <w:szCs w:val="17"/>
        </w:rPr>
        <w:t xml:space="preserve"> nasale, un masque facial </w:t>
      </w:r>
      <w:proofErr w:type="spellStart"/>
      <w:r w:rsidRPr="008A77B8">
        <w:rPr>
          <w:rFonts w:ascii="Calibri" w:eastAsia="Arial" w:hAnsi="Calibri" w:cs="Arial"/>
          <w:bCs/>
          <w:sz w:val="17"/>
          <w:szCs w:val="17"/>
        </w:rPr>
        <w:t>ou</w:t>
      </w:r>
      <w:proofErr w:type="spellEnd"/>
      <w:r w:rsidRPr="008A77B8">
        <w:rPr>
          <w:rFonts w:ascii="Calibri" w:eastAsia="Arial" w:hAnsi="Calibri" w:cs="Arial"/>
          <w:bCs/>
          <w:sz w:val="17"/>
          <w:szCs w:val="17"/>
        </w:rPr>
        <w:t xml:space="preserve"> un </w:t>
      </w:r>
      <w:proofErr w:type="spellStart"/>
      <w:r w:rsidRPr="008A77B8">
        <w:rPr>
          <w:rFonts w:ascii="Calibri" w:eastAsia="Arial" w:hAnsi="Calibri" w:cs="Arial"/>
          <w:bCs/>
          <w:sz w:val="17"/>
          <w:szCs w:val="17"/>
        </w:rPr>
        <w:t>autre</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dispositif</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d'administration</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correctement</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ajusté</w:t>
      </w:r>
      <w:proofErr w:type="spellEnd"/>
      <w:r w:rsidRPr="008A77B8">
        <w:rPr>
          <w:rFonts w:ascii="Calibri" w:eastAsia="Arial" w:hAnsi="Calibri" w:cs="Arial"/>
          <w:bCs/>
          <w:sz w:val="17"/>
          <w:szCs w:val="17"/>
        </w:rPr>
        <w:t xml:space="preserve"> pour que </w:t>
      </w:r>
      <w:proofErr w:type="spellStart"/>
      <w:r w:rsidRPr="008A77B8">
        <w:rPr>
          <w:rFonts w:ascii="Calibri" w:eastAsia="Arial" w:hAnsi="Calibri" w:cs="Arial"/>
          <w:bCs/>
          <w:sz w:val="17"/>
          <w:szCs w:val="17"/>
        </w:rPr>
        <w:t>l'oxygène</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pénètre</w:t>
      </w:r>
      <w:proofErr w:type="spellEnd"/>
      <w:r w:rsidRPr="008A77B8">
        <w:rPr>
          <w:rFonts w:ascii="Calibri" w:eastAsia="Arial" w:hAnsi="Calibri" w:cs="Arial"/>
          <w:bCs/>
          <w:sz w:val="17"/>
          <w:szCs w:val="17"/>
        </w:rPr>
        <w:t xml:space="preserve"> dans les </w:t>
      </w:r>
      <w:proofErr w:type="spellStart"/>
      <w:r w:rsidRPr="008A77B8">
        <w:rPr>
          <w:rFonts w:ascii="Calibri" w:eastAsia="Arial" w:hAnsi="Calibri" w:cs="Arial"/>
          <w:bCs/>
          <w:sz w:val="17"/>
          <w:szCs w:val="17"/>
        </w:rPr>
        <w:t>poumons</w:t>
      </w:r>
      <w:proofErr w:type="spellEnd"/>
      <w:r w:rsidRPr="008A77B8">
        <w:rPr>
          <w:rFonts w:ascii="Calibri" w:eastAsia="Arial" w:hAnsi="Calibri" w:cs="Arial"/>
          <w:bCs/>
          <w:sz w:val="17"/>
          <w:szCs w:val="17"/>
        </w:rPr>
        <w:t xml:space="preserve"> du patient.</w:t>
      </w:r>
    </w:p>
    <w:p w14:paraId="3A6815AD" w14:textId="77777777" w:rsidR="0092612A" w:rsidRPr="008A77B8" w:rsidRDefault="0092612A" w:rsidP="008A77B8">
      <w:pPr>
        <w:jc w:val="both"/>
        <w:rPr>
          <w:rFonts w:ascii="Calibri" w:eastAsia="Arial" w:hAnsi="Calibri" w:cs="Arial"/>
          <w:bCs/>
          <w:sz w:val="17"/>
          <w:szCs w:val="17"/>
        </w:rPr>
      </w:pPr>
    </w:p>
    <w:p w14:paraId="4614704E" w14:textId="77777777" w:rsidR="0092612A" w:rsidRPr="008A77B8" w:rsidRDefault="0092612A" w:rsidP="008A77B8">
      <w:pPr>
        <w:jc w:val="both"/>
        <w:rPr>
          <w:rFonts w:ascii="Calibri" w:eastAsia="Arial" w:hAnsi="Calibri" w:cs="Arial"/>
          <w:bCs/>
          <w:sz w:val="17"/>
          <w:szCs w:val="17"/>
        </w:rPr>
      </w:pPr>
      <w:proofErr w:type="spellStart"/>
      <w:r w:rsidRPr="008A77B8">
        <w:rPr>
          <w:rFonts w:ascii="Calibri" w:eastAsia="Arial" w:hAnsi="Calibri" w:cs="Arial"/>
          <w:b/>
          <w:sz w:val="17"/>
          <w:szCs w:val="17"/>
        </w:rPr>
        <w:t>Recevoir</w:t>
      </w:r>
      <w:proofErr w:type="spellEnd"/>
      <w:r w:rsidRPr="008A77B8">
        <w:rPr>
          <w:rFonts w:ascii="Calibri" w:eastAsia="Arial" w:hAnsi="Calibri" w:cs="Arial"/>
          <w:b/>
          <w:sz w:val="17"/>
          <w:szCs w:val="17"/>
        </w:rPr>
        <w:t xml:space="preserve"> un </w:t>
      </w:r>
      <w:proofErr w:type="spellStart"/>
      <w:r w:rsidRPr="008A77B8">
        <w:rPr>
          <w:rFonts w:ascii="Calibri" w:eastAsia="Arial" w:hAnsi="Calibri" w:cs="Arial"/>
          <w:b/>
          <w:sz w:val="17"/>
          <w:szCs w:val="17"/>
        </w:rPr>
        <w:t>vasopresseur</w:t>
      </w:r>
      <w:proofErr w:type="spellEnd"/>
      <w:r w:rsidRPr="008A77B8">
        <w:rPr>
          <w:rFonts w:ascii="Calibri" w:eastAsia="Arial" w:hAnsi="Calibri" w:cs="Arial"/>
          <w:b/>
          <w:sz w:val="17"/>
          <w:szCs w:val="17"/>
        </w:rPr>
        <w:t>/inotrope (</w:t>
      </w:r>
      <w:proofErr w:type="spellStart"/>
      <w:r w:rsidRPr="008A77B8">
        <w:rPr>
          <w:rFonts w:ascii="Calibri" w:eastAsia="Arial" w:hAnsi="Calibri" w:cs="Arial"/>
          <w:b/>
          <w:sz w:val="17"/>
          <w:szCs w:val="17"/>
        </w:rPr>
        <w:t>maintenant</w:t>
      </w:r>
      <w:proofErr w:type="spellEnd"/>
      <w:r w:rsidRPr="008A77B8">
        <w:rPr>
          <w:rFonts w:ascii="Calibri" w:eastAsia="Arial" w:hAnsi="Calibri" w:cs="Arial"/>
          <w:b/>
          <w:sz w:val="17"/>
          <w:szCs w:val="17"/>
        </w:rPr>
        <w:t>)</w:t>
      </w:r>
      <w:r>
        <w:rPr>
          <w:rFonts w:ascii="Calibri" w:eastAsia="Arial" w:hAnsi="Calibri" w:cs="Arial"/>
          <w:bCs/>
          <w:sz w:val="17"/>
          <w:szCs w:val="17"/>
        </w:rPr>
        <w:t>:</w:t>
      </w:r>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soins</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continus</w:t>
      </w:r>
      <w:proofErr w:type="spellEnd"/>
      <w:r w:rsidRPr="008A77B8">
        <w:rPr>
          <w:rFonts w:ascii="Calibri" w:eastAsia="Arial" w:hAnsi="Calibri" w:cs="Arial"/>
          <w:bCs/>
          <w:sz w:val="17"/>
          <w:szCs w:val="17"/>
        </w:rPr>
        <w:t xml:space="preserve"> avec </w:t>
      </w:r>
      <w:proofErr w:type="spellStart"/>
      <w:r w:rsidRPr="008A77B8">
        <w:rPr>
          <w:rFonts w:ascii="Calibri" w:eastAsia="Arial" w:hAnsi="Calibri" w:cs="Arial"/>
          <w:bCs/>
          <w:sz w:val="17"/>
          <w:szCs w:val="17"/>
        </w:rPr>
        <w:t>une</w:t>
      </w:r>
      <w:proofErr w:type="spellEnd"/>
      <w:r w:rsidRPr="008A77B8">
        <w:rPr>
          <w:rFonts w:ascii="Calibri" w:eastAsia="Arial" w:hAnsi="Calibri" w:cs="Arial"/>
          <w:bCs/>
          <w:sz w:val="17"/>
          <w:szCs w:val="17"/>
        </w:rPr>
        <w:t xml:space="preserve"> perfusion de </w:t>
      </w:r>
      <w:proofErr w:type="spellStart"/>
      <w:r w:rsidRPr="008A77B8">
        <w:rPr>
          <w:rFonts w:ascii="Calibri" w:eastAsia="Arial" w:hAnsi="Calibri" w:cs="Arial"/>
          <w:bCs/>
          <w:sz w:val="17"/>
          <w:szCs w:val="17"/>
        </w:rPr>
        <w:t>vasopresseur</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ou</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d'inotrope</w:t>
      </w:r>
      <w:proofErr w:type="spellEnd"/>
      <w:r w:rsidRPr="008A77B8">
        <w:rPr>
          <w:rFonts w:ascii="Calibri" w:eastAsia="Arial" w:hAnsi="Calibri" w:cs="Arial"/>
          <w:bCs/>
          <w:sz w:val="17"/>
          <w:szCs w:val="17"/>
        </w:rPr>
        <w:t xml:space="preserve"> - par </w:t>
      </w:r>
      <w:proofErr w:type="spellStart"/>
      <w:r w:rsidRPr="008A77B8">
        <w:rPr>
          <w:rFonts w:ascii="Calibri" w:eastAsia="Arial" w:hAnsi="Calibri" w:cs="Arial"/>
          <w:bCs/>
          <w:sz w:val="17"/>
          <w:szCs w:val="17"/>
        </w:rPr>
        <w:t>exemple</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noradrénaline</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adrénaline</w:t>
      </w:r>
      <w:proofErr w:type="spellEnd"/>
      <w:r w:rsidRPr="008A77B8">
        <w:rPr>
          <w:rFonts w:ascii="Calibri" w:eastAsia="Arial" w:hAnsi="Calibri" w:cs="Arial"/>
          <w:bCs/>
          <w:sz w:val="17"/>
          <w:szCs w:val="17"/>
        </w:rPr>
        <w:t xml:space="preserve">, dopamine </w:t>
      </w:r>
      <w:proofErr w:type="spellStart"/>
      <w:r w:rsidRPr="008A77B8">
        <w:rPr>
          <w:rFonts w:ascii="Calibri" w:eastAsia="Arial" w:hAnsi="Calibri" w:cs="Arial"/>
          <w:bCs/>
          <w:sz w:val="17"/>
          <w:szCs w:val="17"/>
        </w:rPr>
        <w:t>ou</w:t>
      </w:r>
      <w:proofErr w:type="spellEnd"/>
      <w:r w:rsidRPr="008A77B8">
        <w:rPr>
          <w:rFonts w:ascii="Calibri" w:eastAsia="Arial" w:hAnsi="Calibri" w:cs="Arial"/>
          <w:bCs/>
          <w:sz w:val="17"/>
          <w:szCs w:val="17"/>
        </w:rPr>
        <w:t xml:space="preserve"> dobutamine.</w:t>
      </w:r>
    </w:p>
    <w:p w14:paraId="192544BE" w14:textId="77777777" w:rsidR="0092612A" w:rsidRPr="008A77B8" w:rsidRDefault="0092612A" w:rsidP="008A77B8">
      <w:pPr>
        <w:jc w:val="both"/>
        <w:rPr>
          <w:rFonts w:ascii="Calibri" w:eastAsia="Arial" w:hAnsi="Calibri" w:cs="Arial"/>
          <w:bCs/>
          <w:sz w:val="17"/>
          <w:szCs w:val="17"/>
        </w:rPr>
      </w:pPr>
    </w:p>
    <w:p w14:paraId="45CAEFC9" w14:textId="77777777" w:rsidR="0092612A" w:rsidRPr="008A77B8" w:rsidRDefault="0092612A" w:rsidP="008A77B8">
      <w:pPr>
        <w:jc w:val="both"/>
        <w:rPr>
          <w:rFonts w:ascii="Calibri" w:eastAsia="Arial" w:hAnsi="Calibri" w:cs="Arial"/>
          <w:bCs/>
          <w:sz w:val="17"/>
          <w:szCs w:val="17"/>
        </w:rPr>
      </w:pPr>
      <w:r w:rsidRPr="008A77B8">
        <w:rPr>
          <w:rFonts w:ascii="Calibri" w:eastAsia="Arial" w:hAnsi="Calibri" w:cs="Arial"/>
          <w:b/>
          <w:sz w:val="17"/>
          <w:szCs w:val="17"/>
        </w:rPr>
        <w:t xml:space="preserve">Action des </w:t>
      </w:r>
      <w:proofErr w:type="spellStart"/>
      <w:r w:rsidRPr="008A77B8">
        <w:rPr>
          <w:rFonts w:ascii="Calibri" w:eastAsia="Arial" w:hAnsi="Calibri" w:cs="Arial"/>
          <w:b/>
          <w:sz w:val="17"/>
          <w:szCs w:val="17"/>
        </w:rPr>
        <w:t>voies</w:t>
      </w:r>
      <w:proofErr w:type="spellEnd"/>
      <w:r w:rsidRPr="008A77B8">
        <w:rPr>
          <w:rFonts w:ascii="Calibri" w:eastAsia="Arial" w:hAnsi="Calibri" w:cs="Arial"/>
          <w:b/>
          <w:sz w:val="17"/>
          <w:szCs w:val="17"/>
        </w:rPr>
        <w:t xml:space="preserve"> </w:t>
      </w:r>
      <w:proofErr w:type="spellStart"/>
      <w:r w:rsidRPr="008A77B8">
        <w:rPr>
          <w:rFonts w:ascii="Calibri" w:eastAsia="Arial" w:hAnsi="Calibri" w:cs="Arial"/>
          <w:b/>
          <w:sz w:val="17"/>
          <w:szCs w:val="17"/>
        </w:rPr>
        <w:t>respiratoires</w:t>
      </w:r>
      <w:proofErr w:type="spellEnd"/>
      <w:r w:rsidRPr="008A77B8">
        <w:rPr>
          <w:rFonts w:ascii="Calibri" w:eastAsia="Arial" w:hAnsi="Calibri" w:cs="Arial"/>
          <w:b/>
          <w:sz w:val="17"/>
          <w:szCs w:val="17"/>
        </w:rPr>
        <w:t xml:space="preserve"> (</w:t>
      </w:r>
      <w:proofErr w:type="spellStart"/>
      <w:r w:rsidRPr="008A77B8">
        <w:rPr>
          <w:rFonts w:ascii="Calibri" w:eastAsia="Arial" w:hAnsi="Calibri" w:cs="Arial"/>
          <w:b/>
          <w:sz w:val="17"/>
          <w:szCs w:val="17"/>
        </w:rPr>
        <w:t>maintenant</w:t>
      </w:r>
      <w:proofErr w:type="spellEnd"/>
      <w:r w:rsidRPr="008A77B8">
        <w:rPr>
          <w:rFonts w:ascii="Calibri" w:eastAsia="Arial" w:hAnsi="Calibri" w:cs="Arial"/>
          <w:b/>
          <w:sz w:val="17"/>
          <w:szCs w:val="17"/>
        </w:rPr>
        <w:t>):</w:t>
      </w:r>
      <w:r w:rsidRPr="008A77B8">
        <w:rPr>
          <w:rFonts w:ascii="Calibri" w:eastAsia="Arial" w:hAnsi="Calibri" w:cs="Arial"/>
          <w:bCs/>
          <w:sz w:val="17"/>
          <w:szCs w:val="17"/>
        </w:rPr>
        <w:t xml:space="preserve"> Une action pour </w:t>
      </w:r>
      <w:proofErr w:type="spellStart"/>
      <w:r w:rsidRPr="008A77B8">
        <w:rPr>
          <w:rFonts w:ascii="Calibri" w:eastAsia="Arial" w:hAnsi="Calibri" w:cs="Arial"/>
          <w:bCs/>
          <w:sz w:val="17"/>
          <w:szCs w:val="17"/>
        </w:rPr>
        <w:t>ouvrir</w:t>
      </w:r>
      <w:proofErr w:type="spellEnd"/>
      <w:r w:rsidRPr="008A77B8">
        <w:rPr>
          <w:rFonts w:ascii="Calibri" w:eastAsia="Arial" w:hAnsi="Calibri" w:cs="Arial"/>
          <w:bCs/>
          <w:sz w:val="17"/>
          <w:szCs w:val="17"/>
        </w:rPr>
        <w:t xml:space="preserve"> les </w:t>
      </w:r>
      <w:proofErr w:type="spellStart"/>
      <w:r w:rsidRPr="008A77B8">
        <w:rPr>
          <w:rFonts w:ascii="Calibri" w:eastAsia="Arial" w:hAnsi="Calibri" w:cs="Arial"/>
          <w:bCs/>
          <w:sz w:val="17"/>
          <w:szCs w:val="17"/>
        </w:rPr>
        <w:t>voies</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respiratoires</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ou</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maintenir</w:t>
      </w:r>
      <w:proofErr w:type="spellEnd"/>
      <w:r w:rsidRPr="008A77B8">
        <w:rPr>
          <w:rFonts w:ascii="Calibri" w:eastAsia="Arial" w:hAnsi="Calibri" w:cs="Arial"/>
          <w:bCs/>
          <w:sz w:val="17"/>
          <w:szCs w:val="17"/>
        </w:rPr>
        <w:t xml:space="preserve"> les </w:t>
      </w:r>
      <w:proofErr w:type="spellStart"/>
      <w:r w:rsidRPr="008A77B8">
        <w:rPr>
          <w:rFonts w:ascii="Calibri" w:eastAsia="Arial" w:hAnsi="Calibri" w:cs="Arial"/>
          <w:bCs/>
          <w:sz w:val="17"/>
          <w:szCs w:val="17"/>
        </w:rPr>
        <w:t>voies</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respiratoires</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libres</w:t>
      </w:r>
      <w:proofErr w:type="spellEnd"/>
      <w:r w:rsidRPr="008A77B8">
        <w:rPr>
          <w:rFonts w:ascii="Calibri" w:eastAsia="Arial" w:hAnsi="Calibri" w:cs="Arial"/>
          <w:bCs/>
          <w:sz w:val="17"/>
          <w:szCs w:val="17"/>
        </w:rPr>
        <w:t xml:space="preserve">. Par </w:t>
      </w:r>
      <w:proofErr w:type="spellStart"/>
      <w:proofErr w:type="gramStart"/>
      <w:r w:rsidRPr="008A77B8">
        <w:rPr>
          <w:rFonts w:ascii="Calibri" w:eastAsia="Arial" w:hAnsi="Calibri" w:cs="Arial"/>
          <w:bCs/>
          <w:sz w:val="17"/>
          <w:szCs w:val="17"/>
        </w:rPr>
        <w:t>exemple</w:t>
      </w:r>
      <w:proofErr w:type="spellEnd"/>
      <w:r w:rsidRPr="008A77B8">
        <w:rPr>
          <w:rFonts w:ascii="Calibri" w:eastAsia="Arial" w:hAnsi="Calibri" w:cs="Arial"/>
          <w:bCs/>
          <w:sz w:val="17"/>
          <w:szCs w:val="17"/>
        </w:rPr>
        <w:t> :</w:t>
      </w:r>
      <w:proofErr w:type="gramEnd"/>
      <w:r w:rsidRPr="008A77B8">
        <w:rPr>
          <w:rFonts w:ascii="Calibri" w:eastAsia="Arial" w:hAnsi="Calibri" w:cs="Arial"/>
          <w:bCs/>
          <w:sz w:val="17"/>
          <w:szCs w:val="17"/>
        </w:rPr>
        <w:t xml:space="preserve"> lifting du </w:t>
      </w:r>
      <w:proofErr w:type="spellStart"/>
      <w:r w:rsidRPr="008A77B8">
        <w:rPr>
          <w:rFonts w:ascii="Calibri" w:eastAsia="Arial" w:hAnsi="Calibri" w:cs="Arial"/>
          <w:bCs/>
          <w:sz w:val="17"/>
          <w:szCs w:val="17"/>
        </w:rPr>
        <w:t>menton</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poussée</w:t>
      </w:r>
      <w:proofErr w:type="spellEnd"/>
      <w:r w:rsidRPr="008A77B8">
        <w:rPr>
          <w:rFonts w:ascii="Calibri" w:eastAsia="Arial" w:hAnsi="Calibri" w:cs="Arial"/>
          <w:bCs/>
          <w:sz w:val="17"/>
          <w:szCs w:val="17"/>
        </w:rPr>
        <w:t xml:space="preserve"> de la </w:t>
      </w:r>
      <w:proofErr w:type="spellStart"/>
      <w:r w:rsidRPr="008A77B8">
        <w:rPr>
          <w:rFonts w:ascii="Calibri" w:eastAsia="Arial" w:hAnsi="Calibri" w:cs="Arial"/>
          <w:bCs/>
          <w:sz w:val="17"/>
          <w:szCs w:val="17"/>
        </w:rPr>
        <w:t>mâchoire</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canule</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oro-pharyngée</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canule</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naso-pharyngée</w:t>
      </w:r>
      <w:proofErr w:type="spellEnd"/>
      <w:r w:rsidRPr="008A77B8">
        <w:rPr>
          <w:rFonts w:ascii="Calibri" w:eastAsia="Arial" w:hAnsi="Calibri" w:cs="Arial"/>
          <w:bCs/>
          <w:sz w:val="17"/>
          <w:szCs w:val="17"/>
        </w:rPr>
        <w:t xml:space="preserve">, patient </w:t>
      </w:r>
      <w:proofErr w:type="spellStart"/>
      <w:r w:rsidRPr="008A77B8">
        <w:rPr>
          <w:rFonts w:ascii="Calibri" w:eastAsia="Arial" w:hAnsi="Calibri" w:cs="Arial"/>
          <w:bCs/>
          <w:sz w:val="17"/>
          <w:szCs w:val="17"/>
        </w:rPr>
        <w:t>intubé</w:t>
      </w:r>
      <w:proofErr w:type="spellEnd"/>
      <w:r w:rsidRPr="008A77B8">
        <w:rPr>
          <w:rFonts w:ascii="Calibri" w:eastAsia="Arial" w:hAnsi="Calibri" w:cs="Arial"/>
          <w:bCs/>
          <w:sz w:val="17"/>
          <w:szCs w:val="17"/>
        </w:rPr>
        <w:t>.</w:t>
      </w:r>
    </w:p>
    <w:p w14:paraId="155DC5CB" w14:textId="77777777" w:rsidR="0092612A" w:rsidRPr="008A77B8" w:rsidRDefault="0092612A" w:rsidP="008A77B8">
      <w:pPr>
        <w:jc w:val="both"/>
        <w:rPr>
          <w:rFonts w:ascii="Calibri" w:eastAsia="Arial" w:hAnsi="Calibri" w:cs="Arial"/>
          <w:bCs/>
          <w:sz w:val="17"/>
          <w:szCs w:val="17"/>
        </w:rPr>
      </w:pPr>
    </w:p>
    <w:p w14:paraId="4979B312" w14:textId="77777777" w:rsidR="0092612A" w:rsidRPr="008A77B8" w:rsidRDefault="0092612A" w:rsidP="008A77B8">
      <w:pPr>
        <w:jc w:val="both"/>
        <w:rPr>
          <w:rFonts w:ascii="Calibri" w:eastAsia="Arial" w:hAnsi="Calibri" w:cs="Arial"/>
          <w:bCs/>
          <w:sz w:val="17"/>
          <w:szCs w:val="17"/>
        </w:rPr>
      </w:pPr>
      <w:proofErr w:type="spellStart"/>
      <w:r w:rsidRPr="008A77B8">
        <w:rPr>
          <w:rFonts w:ascii="Calibri" w:eastAsia="Arial" w:hAnsi="Calibri" w:cs="Arial"/>
          <w:b/>
          <w:sz w:val="17"/>
          <w:szCs w:val="17"/>
        </w:rPr>
        <w:t>Unité</w:t>
      </w:r>
      <w:proofErr w:type="spellEnd"/>
      <w:r w:rsidRPr="008A77B8">
        <w:rPr>
          <w:rFonts w:ascii="Calibri" w:eastAsia="Arial" w:hAnsi="Calibri" w:cs="Arial"/>
          <w:b/>
          <w:sz w:val="17"/>
          <w:szCs w:val="17"/>
        </w:rPr>
        <w:t xml:space="preserve"> de </w:t>
      </w:r>
      <w:proofErr w:type="spellStart"/>
      <w:r w:rsidRPr="008A77B8">
        <w:rPr>
          <w:rFonts w:ascii="Calibri" w:eastAsia="Arial" w:hAnsi="Calibri" w:cs="Arial"/>
          <w:b/>
          <w:sz w:val="17"/>
          <w:szCs w:val="17"/>
        </w:rPr>
        <w:t>soins</w:t>
      </w:r>
      <w:proofErr w:type="spellEnd"/>
      <w:r w:rsidRPr="008A77B8">
        <w:rPr>
          <w:rFonts w:ascii="Calibri" w:eastAsia="Arial" w:hAnsi="Calibri" w:cs="Arial"/>
          <w:b/>
          <w:sz w:val="17"/>
          <w:szCs w:val="17"/>
        </w:rPr>
        <w:t xml:space="preserve"> </w:t>
      </w:r>
      <w:proofErr w:type="spellStart"/>
      <w:r w:rsidRPr="008A77B8">
        <w:rPr>
          <w:rFonts w:ascii="Calibri" w:eastAsia="Arial" w:hAnsi="Calibri" w:cs="Arial"/>
          <w:b/>
          <w:sz w:val="17"/>
          <w:szCs w:val="17"/>
        </w:rPr>
        <w:t>intensifs</w:t>
      </w:r>
      <w:proofErr w:type="spellEnd"/>
      <w:r w:rsidRPr="008A77B8">
        <w:rPr>
          <w:rFonts w:ascii="Calibri" w:eastAsia="Arial" w:hAnsi="Calibri" w:cs="Arial"/>
          <w:b/>
          <w:sz w:val="17"/>
          <w:szCs w:val="17"/>
        </w:rPr>
        <w:t>/HDU</w:t>
      </w:r>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unité</w:t>
      </w:r>
      <w:proofErr w:type="spellEnd"/>
      <w:r w:rsidRPr="008A77B8">
        <w:rPr>
          <w:rFonts w:ascii="Calibri" w:eastAsia="Arial" w:hAnsi="Calibri" w:cs="Arial"/>
          <w:bCs/>
          <w:sz w:val="17"/>
          <w:szCs w:val="17"/>
        </w:rPr>
        <w:t xml:space="preserve">, service </w:t>
      </w:r>
      <w:proofErr w:type="spellStart"/>
      <w:r w:rsidRPr="008A77B8">
        <w:rPr>
          <w:rFonts w:ascii="Calibri" w:eastAsia="Arial" w:hAnsi="Calibri" w:cs="Arial"/>
          <w:bCs/>
          <w:sz w:val="17"/>
          <w:szCs w:val="17"/>
        </w:rPr>
        <w:t>ou</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partie</w:t>
      </w:r>
      <w:proofErr w:type="spellEnd"/>
      <w:r w:rsidRPr="008A77B8">
        <w:rPr>
          <w:rFonts w:ascii="Calibri" w:eastAsia="Arial" w:hAnsi="Calibri" w:cs="Arial"/>
          <w:bCs/>
          <w:sz w:val="17"/>
          <w:szCs w:val="17"/>
        </w:rPr>
        <w:t xml:space="preserve"> d'un service qui se </w:t>
      </w:r>
      <w:proofErr w:type="spellStart"/>
      <w:r w:rsidRPr="008A77B8">
        <w:rPr>
          <w:rFonts w:ascii="Calibri" w:eastAsia="Arial" w:hAnsi="Calibri" w:cs="Arial"/>
          <w:bCs/>
          <w:sz w:val="17"/>
          <w:szCs w:val="17"/>
        </w:rPr>
        <w:t>consacre</w:t>
      </w:r>
      <w:proofErr w:type="spellEnd"/>
      <w:r w:rsidRPr="008A77B8">
        <w:rPr>
          <w:rFonts w:ascii="Calibri" w:eastAsia="Arial" w:hAnsi="Calibri" w:cs="Arial"/>
          <w:bCs/>
          <w:sz w:val="17"/>
          <w:szCs w:val="17"/>
        </w:rPr>
        <w:t xml:space="preserve"> à </w:t>
      </w:r>
      <w:proofErr w:type="spellStart"/>
      <w:r w:rsidRPr="008A77B8">
        <w:rPr>
          <w:rFonts w:ascii="Calibri" w:eastAsia="Arial" w:hAnsi="Calibri" w:cs="Arial"/>
          <w:bCs/>
          <w:sz w:val="17"/>
          <w:szCs w:val="17"/>
        </w:rPr>
        <w:t>fournir</w:t>
      </w:r>
      <w:proofErr w:type="spellEnd"/>
      <w:r w:rsidRPr="008A77B8">
        <w:rPr>
          <w:rFonts w:ascii="Calibri" w:eastAsia="Arial" w:hAnsi="Calibri" w:cs="Arial"/>
          <w:bCs/>
          <w:sz w:val="17"/>
          <w:szCs w:val="17"/>
        </w:rPr>
        <w:t xml:space="preserve"> un </w:t>
      </w:r>
      <w:proofErr w:type="spellStart"/>
      <w:r w:rsidRPr="008A77B8">
        <w:rPr>
          <w:rFonts w:ascii="Calibri" w:eastAsia="Arial" w:hAnsi="Calibri" w:cs="Arial"/>
          <w:bCs/>
          <w:sz w:val="17"/>
          <w:szCs w:val="17"/>
        </w:rPr>
        <w:t>niveau</w:t>
      </w:r>
      <w:proofErr w:type="spellEnd"/>
      <w:r w:rsidRPr="008A77B8">
        <w:rPr>
          <w:rFonts w:ascii="Calibri" w:eastAsia="Arial" w:hAnsi="Calibri" w:cs="Arial"/>
          <w:bCs/>
          <w:sz w:val="17"/>
          <w:szCs w:val="17"/>
        </w:rPr>
        <w:t xml:space="preserve"> de </w:t>
      </w:r>
      <w:proofErr w:type="spellStart"/>
      <w:r w:rsidRPr="008A77B8">
        <w:rPr>
          <w:rFonts w:ascii="Calibri" w:eastAsia="Arial" w:hAnsi="Calibri" w:cs="Arial"/>
          <w:bCs/>
          <w:sz w:val="17"/>
          <w:szCs w:val="17"/>
        </w:rPr>
        <w:t>soins</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accru</w:t>
      </w:r>
      <w:proofErr w:type="spellEnd"/>
      <w:r w:rsidRPr="008A77B8">
        <w:rPr>
          <w:rFonts w:ascii="Calibri" w:eastAsia="Arial" w:hAnsi="Calibri" w:cs="Arial"/>
          <w:bCs/>
          <w:sz w:val="17"/>
          <w:szCs w:val="17"/>
        </w:rPr>
        <w:t xml:space="preserve"> par rapport à un service </w:t>
      </w:r>
      <w:proofErr w:type="spellStart"/>
      <w:r w:rsidRPr="008A77B8">
        <w:rPr>
          <w:rFonts w:ascii="Calibri" w:eastAsia="Arial" w:hAnsi="Calibri" w:cs="Arial"/>
          <w:bCs/>
          <w:sz w:val="17"/>
          <w:szCs w:val="17"/>
        </w:rPr>
        <w:t>général</w:t>
      </w:r>
      <w:proofErr w:type="spellEnd"/>
      <w:r w:rsidRPr="008A77B8">
        <w:rPr>
          <w:rFonts w:ascii="Calibri" w:eastAsia="Arial" w:hAnsi="Calibri" w:cs="Arial"/>
          <w:bCs/>
          <w:sz w:val="17"/>
          <w:szCs w:val="17"/>
        </w:rPr>
        <w:t xml:space="preserve">. Les </w:t>
      </w:r>
      <w:proofErr w:type="spellStart"/>
      <w:r w:rsidRPr="008A77B8">
        <w:rPr>
          <w:rFonts w:ascii="Calibri" w:eastAsia="Arial" w:hAnsi="Calibri" w:cs="Arial"/>
          <w:bCs/>
          <w:sz w:val="17"/>
          <w:szCs w:val="17"/>
        </w:rPr>
        <w:t>unités</w:t>
      </w:r>
      <w:proofErr w:type="spellEnd"/>
      <w:r w:rsidRPr="008A77B8">
        <w:rPr>
          <w:rFonts w:ascii="Calibri" w:eastAsia="Arial" w:hAnsi="Calibri" w:cs="Arial"/>
          <w:bCs/>
          <w:sz w:val="17"/>
          <w:szCs w:val="17"/>
        </w:rPr>
        <w:t xml:space="preserve"> de </w:t>
      </w:r>
      <w:proofErr w:type="spellStart"/>
      <w:r w:rsidRPr="008A77B8">
        <w:rPr>
          <w:rFonts w:ascii="Calibri" w:eastAsia="Arial" w:hAnsi="Calibri" w:cs="Arial"/>
          <w:bCs/>
          <w:sz w:val="17"/>
          <w:szCs w:val="17"/>
        </w:rPr>
        <w:t>soins</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intensifs</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ont</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souvent</w:t>
      </w:r>
      <w:proofErr w:type="spellEnd"/>
      <w:r w:rsidRPr="008A77B8">
        <w:rPr>
          <w:rFonts w:ascii="Calibri" w:eastAsia="Arial" w:hAnsi="Calibri" w:cs="Arial"/>
          <w:bCs/>
          <w:sz w:val="17"/>
          <w:szCs w:val="17"/>
        </w:rPr>
        <w:t xml:space="preserve"> des ratios </w:t>
      </w:r>
      <w:proofErr w:type="spellStart"/>
      <w:r w:rsidRPr="008A77B8">
        <w:rPr>
          <w:rFonts w:ascii="Calibri" w:eastAsia="Arial" w:hAnsi="Calibri" w:cs="Arial"/>
          <w:bCs/>
          <w:sz w:val="17"/>
          <w:szCs w:val="17"/>
        </w:rPr>
        <w:t>infirmière:patients</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accrus</w:t>
      </w:r>
      <w:proofErr w:type="spellEnd"/>
      <w:r w:rsidRPr="008A77B8">
        <w:rPr>
          <w:rFonts w:ascii="Calibri" w:eastAsia="Arial" w:hAnsi="Calibri" w:cs="Arial"/>
          <w:bCs/>
          <w:sz w:val="17"/>
          <w:szCs w:val="17"/>
        </w:rPr>
        <w:t xml:space="preserve">, plus </w:t>
      </w:r>
      <w:proofErr w:type="spellStart"/>
      <w:r w:rsidRPr="008A77B8">
        <w:rPr>
          <w:rFonts w:ascii="Calibri" w:eastAsia="Arial" w:hAnsi="Calibri" w:cs="Arial"/>
          <w:bCs/>
          <w:sz w:val="17"/>
          <w:szCs w:val="17"/>
        </w:rPr>
        <w:t>d'équipements</w:t>
      </w:r>
      <w:proofErr w:type="spellEnd"/>
      <w:r w:rsidRPr="008A77B8">
        <w:rPr>
          <w:rFonts w:ascii="Calibri" w:eastAsia="Arial" w:hAnsi="Calibri" w:cs="Arial"/>
          <w:bCs/>
          <w:sz w:val="17"/>
          <w:szCs w:val="17"/>
        </w:rPr>
        <w:t xml:space="preserve"> et des </w:t>
      </w:r>
      <w:proofErr w:type="spellStart"/>
      <w:r w:rsidRPr="008A77B8">
        <w:rPr>
          <w:rFonts w:ascii="Calibri" w:eastAsia="Arial" w:hAnsi="Calibri" w:cs="Arial"/>
          <w:bCs/>
          <w:sz w:val="17"/>
          <w:szCs w:val="17"/>
        </w:rPr>
        <w:t>soins</w:t>
      </w:r>
      <w:proofErr w:type="spellEnd"/>
      <w:r w:rsidRPr="008A77B8">
        <w:rPr>
          <w:rFonts w:ascii="Calibri" w:eastAsia="Arial" w:hAnsi="Calibri" w:cs="Arial"/>
          <w:bCs/>
          <w:sz w:val="17"/>
          <w:szCs w:val="17"/>
        </w:rPr>
        <w:t xml:space="preserve"> plus </w:t>
      </w:r>
      <w:proofErr w:type="spellStart"/>
      <w:r w:rsidRPr="008A77B8">
        <w:rPr>
          <w:rFonts w:ascii="Calibri" w:eastAsia="Arial" w:hAnsi="Calibri" w:cs="Arial"/>
          <w:bCs/>
          <w:sz w:val="17"/>
          <w:szCs w:val="17"/>
        </w:rPr>
        <w:t>avancés</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tels</w:t>
      </w:r>
      <w:proofErr w:type="spellEnd"/>
      <w:r w:rsidRPr="008A77B8">
        <w:rPr>
          <w:rFonts w:ascii="Calibri" w:eastAsia="Arial" w:hAnsi="Calibri" w:cs="Arial"/>
          <w:bCs/>
          <w:sz w:val="17"/>
          <w:szCs w:val="17"/>
        </w:rPr>
        <w:t xml:space="preserve"> que </w:t>
      </w:r>
      <w:proofErr w:type="spellStart"/>
      <w:r w:rsidRPr="008A77B8">
        <w:rPr>
          <w:rFonts w:ascii="Calibri" w:eastAsia="Arial" w:hAnsi="Calibri" w:cs="Arial"/>
          <w:bCs/>
          <w:sz w:val="17"/>
          <w:szCs w:val="17"/>
        </w:rPr>
        <w:t>l'oxygène</w:t>
      </w:r>
      <w:proofErr w:type="spellEnd"/>
      <w:r w:rsidRPr="008A77B8">
        <w:rPr>
          <w:rFonts w:ascii="Calibri" w:eastAsia="Arial" w:hAnsi="Calibri" w:cs="Arial"/>
          <w:bCs/>
          <w:sz w:val="17"/>
          <w:szCs w:val="17"/>
        </w:rPr>
        <w:t xml:space="preserve">, la CPAP, les </w:t>
      </w:r>
      <w:proofErr w:type="spellStart"/>
      <w:r w:rsidRPr="008A77B8">
        <w:rPr>
          <w:rFonts w:ascii="Calibri" w:eastAsia="Arial" w:hAnsi="Calibri" w:cs="Arial"/>
          <w:bCs/>
          <w:sz w:val="17"/>
          <w:szCs w:val="17"/>
        </w:rPr>
        <w:t>vasopresseurs</w:t>
      </w:r>
      <w:proofErr w:type="spellEnd"/>
      <w:r w:rsidRPr="008A77B8">
        <w:rPr>
          <w:rFonts w:ascii="Calibri" w:eastAsia="Arial" w:hAnsi="Calibri" w:cs="Arial"/>
          <w:bCs/>
          <w:sz w:val="17"/>
          <w:szCs w:val="17"/>
        </w:rPr>
        <w:t xml:space="preserve">, etc. </w:t>
      </w:r>
      <w:proofErr w:type="spellStart"/>
      <w:r w:rsidRPr="008A77B8">
        <w:rPr>
          <w:rFonts w:ascii="Calibri" w:eastAsia="Arial" w:hAnsi="Calibri" w:cs="Arial"/>
          <w:bCs/>
          <w:sz w:val="17"/>
          <w:szCs w:val="17"/>
        </w:rPr>
        <w:t>Cela</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n'inclut</w:t>
      </w:r>
      <w:proofErr w:type="spellEnd"/>
      <w:r w:rsidRPr="008A77B8">
        <w:rPr>
          <w:rFonts w:ascii="Calibri" w:eastAsia="Arial" w:hAnsi="Calibri" w:cs="Arial"/>
          <w:bCs/>
          <w:sz w:val="17"/>
          <w:szCs w:val="17"/>
        </w:rPr>
        <w:t xml:space="preserve"> pas les </w:t>
      </w:r>
      <w:proofErr w:type="spellStart"/>
      <w:r w:rsidRPr="008A77B8">
        <w:rPr>
          <w:rFonts w:ascii="Calibri" w:eastAsia="Arial" w:hAnsi="Calibri" w:cs="Arial"/>
          <w:bCs/>
          <w:sz w:val="17"/>
          <w:szCs w:val="17"/>
        </w:rPr>
        <w:t>unités</w:t>
      </w:r>
      <w:proofErr w:type="spellEnd"/>
      <w:r w:rsidRPr="008A77B8">
        <w:rPr>
          <w:rFonts w:ascii="Calibri" w:eastAsia="Arial" w:hAnsi="Calibri" w:cs="Arial"/>
          <w:bCs/>
          <w:sz w:val="17"/>
          <w:szCs w:val="17"/>
        </w:rPr>
        <w:t xml:space="preserve"> avec ventilation </w:t>
      </w:r>
      <w:proofErr w:type="spellStart"/>
      <w:r w:rsidRPr="008A77B8">
        <w:rPr>
          <w:rFonts w:ascii="Calibri" w:eastAsia="Arial" w:hAnsi="Calibri" w:cs="Arial"/>
          <w:bCs/>
          <w:sz w:val="17"/>
          <w:szCs w:val="17"/>
        </w:rPr>
        <w:t>mécanique</w:t>
      </w:r>
      <w:proofErr w:type="spellEnd"/>
      <w:r w:rsidRPr="008A77B8">
        <w:rPr>
          <w:rFonts w:ascii="Calibri" w:eastAsia="Arial" w:hAnsi="Calibri" w:cs="Arial"/>
          <w:bCs/>
          <w:sz w:val="17"/>
          <w:szCs w:val="17"/>
        </w:rPr>
        <w:t xml:space="preserve">, car il </w:t>
      </w:r>
      <w:proofErr w:type="spellStart"/>
      <w:r w:rsidRPr="008A77B8">
        <w:rPr>
          <w:rFonts w:ascii="Calibri" w:eastAsia="Arial" w:hAnsi="Calibri" w:cs="Arial"/>
          <w:bCs/>
          <w:sz w:val="17"/>
          <w:szCs w:val="17"/>
        </w:rPr>
        <w:t>s'agit</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d'une</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unité</w:t>
      </w:r>
      <w:proofErr w:type="spellEnd"/>
      <w:r w:rsidRPr="008A77B8">
        <w:rPr>
          <w:rFonts w:ascii="Calibri" w:eastAsia="Arial" w:hAnsi="Calibri" w:cs="Arial"/>
          <w:bCs/>
          <w:sz w:val="17"/>
          <w:szCs w:val="17"/>
        </w:rPr>
        <w:t xml:space="preserve"> de </w:t>
      </w:r>
      <w:proofErr w:type="spellStart"/>
      <w:r w:rsidRPr="008A77B8">
        <w:rPr>
          <w:rFonts w:ascii="Calibri" w:eastAsia="Arial" w:hAnsi="Calibri" w:cs="Arial"/>
          <w:bCs/>
          <w:sz w:val="17"/>
          <w:szCs w:val="17"/>
        </w:rPr>
        <w:t>soins</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intensifs</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Comprend</w:t>
      </w:r>
      <w:proofErr w:type="spellEnd"/>
      <w:r w:rsidRPr="008A77B8">
        <w:rPr>
          <w:rFonts w:ascii="Calibri" w:eastAsia="Arial" w:hAnsi="Calibri" w:cs="Arial"/>
          <w:bCs/>
          <w:sz w:val="17"/>
          <w:szCs w:val="17"/>
        </w:rPr>
        <w:t xml:space="preserve"> des salles de </w:t>
      </w:r>
      <w:proofErr w:type="spellStart"/>
      <w:r w:rsidRPr="008A77B8">
        <w:rPr>
          <w:rFonts w:ascii="Calibri" w:eastAsia="Arial" w:hAnsi="Calibri" w:cs="Arial"/>
          <w:bCs/>
          <w:sz w:val="17"/>
          <w:szCs w:val="17"/>
        </w:rPr>
        <w:t>réveil</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offrant</w:t>
      </w:r>
      <w:proofErr w:type="spellEnd"/>
      <w:r w:rsidRPr="008A77B8">
        <w:rPr>
          <w:rFonts w:ascii="Calibri" w:eastAsia="Arial" w:hAnsi="Calibri" w:cs="Arial"/>
          <w:bCs/>
          <w:sz w:val="17"/>
          <w:szCs w:val="17"/>
        </w:rPr>
        <w:t xml:space="preserve"> un </w:t>
      </w:r>
      <w:proofErr w:type="spellStart"/>
      <w:r w:rsidRPr="008A77B8">
        <w:rPr>
          <w:rFonts w:ascii="Calibri" w:eastAsia="Arial" w:hAnsi="Calibri" w:cs="Arial"/>
          <w:bCs/>
          <w:sz w:val="17"/>
          <w:szCs w:val="17"/>
        </w:rPr>
        <w:t>niveau</w:t>
      </w:r>
      <w:proofErr w:type="spellEnd"/>
      <w:r w:rsidRPr="008A77B8">
        <w:rPr>
          <w:rFonts w:ascii="Calibri" w:eastAsia="Arial" w:hAnsi="Calibri" w:cs="Arial"/>
          <w:bCs/>
          <w:sz w:val="17"/>
          <w:szCs w:val="17"/>
        </w:rPr>
        <w:t xml:space="preserve"> de </w:t>
      </w:r>
      <w:proofErr w:type="spellStart"/>
      <w:r w:rsidRPr="008A77B8">
        <w:rPr>
          <w:rFonts w:ascii="Calibri" w:eastAsia="Arial" w:hAnsi="Calibri" w:cs="Arial"/>
          <w:bCs/>
          <w:sz w:val="17"/>
          <w:szCs w:val="17"/>
        </w:rPr>
        <w:t>soins</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accru</w:t>
      </w:r>
      <w:proofErr w:type="spellEnd"/>
      <w:r w:rsidRPr="008A77B8">
        <w:rPr>
          <w:rFonts w:ascii="Calibri" w:eastAsia="Arial" w:hAnsi="Calibri" w:cs="Arial"/>
          <w:bCs/>
          <w:sz w:val="17"/>
          <w:szCs w:val="17"/>
        </w:rPr>
        <w:t>.</w:t>
      </w:r>
    </w:p>
    <w:p w14:paraId="5CD78777" w14:textId="77777777" w:rsidR="0092612A" w:rsidRPr="008A77B8" w:rsidRDefault="0092612A" w:rsidP="008A77B8">
      <w:pPr>
        <w:jc w:val="both"/>
        <w:rPr>
          <w:rFonts w:ascii="Calibri" w:eastAsia="Arial" w:hAnsi="Calibri" w:cs="Arial"/>
          <w:bCs/>
          <w:sz w:val="17"/>
          <w:szCs w:val="17"/>
        </w:rPr>
      </w:pPr>
    </w:p>
    <w:p w14:paraId="5374B679" w14:textId="77777777" w:rsidR="0092612A" w:rsidRPr="008A77B8" w:rsidRDefault="0092612A" w:rsidP="008A77B8">
      <w:pPr>
        <w:jc w:val="both"/>
        <w:rPr>
          <w:rFonts w:ascii="Calibri" w:eastAsia="Arial" w:hAnsi="Calibri" w:cs="Arial"/>
          <w:bCs/>
          <w:sz w:val="17"/>
          <w:szCs w:val="17"/>
        </w:rPr>
      </w:pPr>
      <w:proofErr w:type="spellStart"/>
      <w:r w:rsidRPr="008A77B8">
        <w:rPr>
          <w:rFonts w:ascii="Calibri" w:eastAsia="Arial" w:hAnsi="Calibri" w:cs="Arial"/>
          <w:b/>
          <w:sz w:val="17"/>
          <w:szCs w:val="17"/>
        </w:rPr>
        <w:t>Unité</w:t>
      </w:r>
      <w:proofErr w:type="spellEnd"/>
      <w:r w:rsidRPr="008A77B8">
        <w:rPr>
          <w:rFonts w:ascii="Calibri" w:eastAsia="Arial" w:hAnsi="Calibri" w:cs="Arial"/>
          <w:b/>
          <w:sz w:val="17"/>
          <w:szCs w:val="17"/>
        </w:rPr>
        <w:t xml:space="preserve"> de </w:t>
      </w:r>
      <w:proofErr w:type="spellStart"/>
      <w:r w:rsidRPr="008A77B8">
        <w:rPr>
          <w:rFonts w:ascii="Calibri" w:eastAsia="Arial" w:hAnsi="Calibri" w:cs="Arial"/>
          <w:b/>
          <w:sz w:val="17"/>
          <w:szCs w:val="17"/>
        </w:rPr>
        <w:t>soins</w:t>
      </w:r>
      <w:proofErr w:type="spellEnd"/>
      <w:r w:rsidRPr="008A77B8">
        <w:rPr>
          <w:rFonts w:ascii="Calibri" w:eastAsia="Arial" w:hAnsi="Calibri" w:cs="Arial"/>
          <w:b/>
          <w:sz w:val="17"/>
          <w:szCs w:val="17"/>
        </w:rPr>
        <w:t xml:space="preserve"> </w:t>
      </w:r>
      <w:proofErr w:type="spellStart"/>
      <w:r w:rsidRPr="008A77B8">
        <w:rPr>
          <w:rFonts w:ascii="Calibri" w:eastAsia="Arial" w:hAnsi="Calibri" w:cs="Arial"/>
          <w:b/>
          <w:sz w:val="17"/>
          <w:szCs w:val="17"/>
        </w:rPr>
        <w:t>intensifs</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une</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unité</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ou</w:t>
      </w:r>
      <w:proofErr w:type="spellEnd"/>
      <w:r w:rsidRPr="008A77B8">
        <w:rPr>
          <w:rFonts w:ascii="Calibri" w:eastAsia="Arial" w:hAnsi="Calibri" w:cs="Arial"/>
          <w:bCs/>
          <w:sz w:val="17"/>
          <w:szCs w:val="17"/>
        </w:rPr>
        <w:t xml:space="preserve"> un service qui se </w:t>
      </w:r>
      <w:proofErr w:type="spellStart"/>
      <w:r w:rsidRPr="008A77B8">
        <w:rPr>
          <w:rFonts w:ascii="Calibri" w:eastAsia="Arial" w:hAnsi="Calibri" w:cs="Arial"/>
          <w:bCs/>
          <w:sz w:val="17"/>
          <w:szCs w:val="17"/>
        </w:rPr>
        <w:t>consacre</w:t>
      </w:r>
      <w:proofErr w:type="spellEnd"/>
      <w:r w:rsidRPr="008A77B8">
        <w:rPr>
          <w:rFonts w:ascii="Calibri" w:eastAsia="Arial" w:hAnsi="Calibri" w:cs="Arial"/>
          <w:bCs/>
          <w:sz w:val="17"/>
          <w:szCs w:val="17"/>
        </w:rPr>
        <w:t xml:space="preserve"> à </w:t>
      </w:r>
      <w:proofErr w:type="spellStart"/>
      <w:r w:rsidRPr="008A77B8">
        <w:rPr>
          <w:rFonts w:ascii="Calibri" w:eastAsia="Arial" w:hAnsi="Calibri" w:cs="Arial"/>
          <w:bCs/>
          <w:sz w:val="17"/>
          <w:szCs w:val="17"/>
        </w:rPr>
        <w:t>fournir</w:t>
      </w:r>
      <w:proofErr w:type="spellEnd"/>
      <w:r w:rsidRPr="008A77B8">
        <w:rPr>
          <w:rFonts w:ascii="Calibri" w:eastAsia="Arial" w:hAnsi="Calibri" w:cs="Arial"/>
          <w:bCs/>
          <w:sz w:val="17"/>
          <w:szCs w:val="17"/>
        </w:rPr>
        <w:t xml:space="preserve"> un </w:t>
      </w:r>
      <w:proofErr w:type="spellStart"/>
      <w:r w:rsidRPr="008A77B8">
        <w:rPr>
          <w:rFonts w:ascii="Calibri" w:eastAsia="Arial" w:hAnsi="Calibri" w:cs="Arial"/>
          <w:bCs/>
          <w:sz w:val="17"/>
          <w:szCs w:val="17"/>
        </w:rPr>
        <w:t>niveau</w:t>
      </w:r>
      <w:proofErr w:type="spellEnd"/>
      <w:r w:rsidRPr="008A77B8">
        <w:rPr>
          <w:rFonts w:ascii="Calibri" w:eastAsia="Arial" w:hAnsi="Calibri" w:cs="Arial"/>
          <w:bCs/>
          <w:sz w:val="17"/>
          <w:szCs w:val="17"/>
        </w:rPr>
        <w:t xml:space="preserve"> de </w:t>
      </w:r>
      <w:proofErr w:type="spellStart"/>
      <w:r w:rsidRPr="008A77B8">
        <w:rPr>
          <w:rFonts w:ascii="Calibri" w:eastAsia="Arial" w:hAnsi="Calibri" w:cs="Arial"/>
          <w:bCs/>
          <w:sz w:val="17"/>
          <w:szCs w:val="17"/>
        </w:rPr>
        <w:t>soins</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accru</w:t>
      </w:r>
      <w:proofErr w:type="spellEnd"/>
      <w:r w:rsidRPr="008A77B8">
        <w:rPr>
          <w:rFonts w:ascii="Calibri" w:eastAsia="Arial" w:hAnsi="Calibri" w:cs="Arial"/>
          <w:bCs/>
          <w:sz w:val="17"/>
          <w:szCs w:val="17"/>
        </w:rPr>
        <w:t xml:space="preserve"> par rapport à un service </w:t>
      </w:r>
      <w:proofErr w:type="spellStart"/>
      <w:r w:rsidRPr="008A77B8">
        <w:rPr>
          <w:rFonts w:ascii="Calibri" w:eastAsia="Arial" w:hAnsi="Calibri" w:cs="Arial"/>
          <w:bCs/>
          <w:sz w:val="17"/>
          <w:szCs w:val="17"/>
        </w:rPr>
        <w:t>général</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ou</w:t>
      </w:r>
      <w:proofErr w:type="spellEnd"/>
      <w:r w:rsidRPr="008A77B8">
        <w:rPr>
          <w:rFonts w:ascii="Calibri" w:eastAsia="Arial" w:hAnsi="Calibri" w:cs="Arial"/>
          <w:bCs/>
          <w:sz w:val="17"/>
          <w:szCs w:val="17"/>
        </w:rPr>
        <w:t xml:space="preserve"> à </w:t>
      </w:r>
      <w:proofErr w:type="spellStart"/>
      <w:r w:rsidRPr="008A77B8">
        <w:rPr>
          <w:rFonts w:ascii="Calibri" w:eastAsia="Arial" w:hAnsi="Calibri" w:cs="Arial"/>
          <w:bCs/>
          <w:sz w:val="17"/>
          <w:szCs w:val="17"/>
        </w:rPr>
        <w:t>une</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unité</w:t>
      </w:r>
      <w:proofErr w:type="spellEnd"/>
      <w:r w:rsidRPr="008A77B8">
        <w:rPr>
          <w:rFonts w:ascii="Calibri" w:eastAsia="Arial" w:hAnsi="Calibri" w:cs="Arial"/>
          <w:bCs/>
          <w:sz w:val="17"/>
          <w:szCs w:val="17"/>
        </w:rPr>
        <w:t xml:space="preserve"> de </w:t>
      </w:r>
      <w:proofErr w:type="spellStart"/>
      <w:r w:rsidRPr="008A77B8">
        <w:rPr>
          <w:rFonts w:ascii="Calibri" w:eastAsia="Arial" w:hAnsi="Calibri" w:cs="Arial"/>
          <w:bCs/>
          <w:sz w:val="17"/>
          <w:szCs w:val="17"/>
        </w:rPr>
        <w:t>soins</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intensifs</w:t>
      </w:r>
      <w:proofErr w:type="spellEnd"/>
      <w:r w:rsidRPr="008A77B8">
        <w:rPr>
          <w:rFonts w:ascii="Calibri" w:eastAsia="Arial" w:hAnsi="Calibri" w:cs="Arial"/>
          <w:bCs/>
          <w:sz w:val="17"/>
          <w:szCs w:val="17"/>
        </w:rPr>
        <w:t xml:space="preserve">, y </w:t>
      </w:r>
      <w:proofErr w:type="spellStart"/>
      <w:r w:rsidRPr="008A77B8">
        <w:rPr>
          <w:rFonts w:ascii="Calibri" w:eastAsia="Arial" w:hAnsi="Calibri" w:cs="Arial"/>
          <w:bCs/>
          <w:sz w:val="17"/>
          <w:szCs w:val="17"/>
        </w:rPr>
        <w:t>compris</w:t>
      </w:r>
      <w:proofErr w:type="spellEnd"/>
      <w:r w:rsidRPr="008A77B8">
        <w:rPr>
          <w:rFonts w:ascii="Calibri" w:eastAsia="Arial" w:hAnsi="Calibri" w:cs="Arial"/>
          <w:bCs/>
          <w:sz w:val="17"/>
          <w:szCs w:val="17"/>
        </w:rPr>
        <w:t xml:space="preserve"> la ventilation </w:t>
      </w:r>
      <w:proofErr w:type="spellStart"/>
      <w:r w:rsidRPr="008A77B8">
        <w:rPr>
          <w:rFonts w:ascii="Calibri" w:eastAsia="Arial" w:hAnsi="Calibri" w:cs="Arial"/>
          <w:bCs/>
          <w:sz w:val="17"/>
          <w:szCs w:val="17"/>
        </w:rPr>
        <w:t>mécanique</w:t>
      </w:r>
      <w:proofErr w:type="spellEnd"/>
      <w:r w:rsidRPr="008A77B8">
        <w:rPr>
          <w:rFonts w:ascii="Calibri" w:eastAsia="Arial" w:hAnsi="Calibri" w:cs="Arial"/>
          <w:bCs/>
          <w:sz w:val="17"/>
          <w:szCs w:val="17"/>
        </w:rPr>
        <w:t>.</w:t>
      </w:r>
    </w:p>
    <w:p w14:paraId="3F891C6B" w14:textId="77777777" w:rsidR="0092612A" w:rsidRPr="008A77B8" w:rsidRDefault="0092612A" w:rsidP="008A77B8">
      <w:pPr>
        <w:jc w:val="both"/>
        <w:rPr>
          <w:rFonts w:ascii="Calibri" w:eastAsia="Arial" w:hAnsi="Calibri" w:cs="Arial"/>
          <w:bCs/>
          <w:sz w:val="17"/>
          <w:szCs w:val="17"/>
        </w:rPr>
      </w:pPr>
    </w:p>
    <w:p w14:paraId="0A141442" w14:textId="77777777" w:rsidR="0092612A" w:rsidRPr="008A77B8" w:rsidRDefault="0092612A" w:rsidP="008A77B8">
      <w:pPr>
        <w:jc w:val="both"/>
        <w:rPr>
          <w:rFonts w:ascii="Calibri" w:eastAsia="Arial" w:hAnsi="Calibri" w:cs="Arial"/>
          <w:bCs/>
          <w:sz w:val="17"/>
          <w:szCs w:val="17"/>
        </w:rPr>
      </w:pPr>
      <w:proofErr w:type="spellStart"/>
      <w:r w:rsidRPr="008A77B8">
        <w:rPr>
          <w:rFonts w:ascii="Calibri" w:eastAsia="Arial" w:hAnsi="Calibri" w:cs="Arial"/>
          <w:b/>
          <w:sz w:val="17"/>
          <w:szCs w:val="17"/>
        </w:rPr>
        <w:t>Catégorie</w:t>
      </w:r>
      <w:proofErr w:type="spellEnd"/>
      <w:r w:rsidRPr="008A77B8">
        <w:rPr>
          <w:rFonts w:ascii="Calibri" w:eastAsia="Arial" w:hAnsi="Calibri" w:cs="Arial"/>
          <w:b/>
          <w:sz w:val="17"/>
          <w:szCs w:val="17"/>
        </w:rPr>
        <w:t xml:space="preserve"> </w:t>
      </w:r>
      <w:proofErr w:type="spellStart"/>
      <w:r w:rsidRPr="008A77B8">
        <w:rPr>
          <w:rFonts w:ascii="Calibri" w:eastAsia="Arial" w:hAnsi="Calibri" w:cs="Arial"/>
          <w:b/>
          <w:sz w:val="17"/>
          <w:szCs w:val="17"/>
        </w:rPr>
        <w:t>principale</w:t>
      </w:r>
      <w:proofErr w:type="spellEnd"/>
      <w:r w:rsidRPr="008A77B8">
        <w:rPr>
          <w:rFonts w:ascii="Calibri" w:eastAsia="Arial" w:hAnsi="Calibri" w:cs="Arial"/>
          <w:b/>
          <w:sz w:val="17"/>
          <w:szCs w:val="17"/>
        </w:rPr>
        <w:t xml:space="preserve"> </w:t>
      </w:r>
      <w:proofErr w:type="spellStart"/>
      <w:r w:rsidRPr="008A77B8">
        <w:rPr>
          <w:rFonts w:ascii="Calibri" w:eastAsia="Arial" w:hAnsi="Calibri" w:cs="Arial"/>
          <w:b/>
          <w:sz w:val="17"/>
          <w:szCs w:val="17"/>
        </w:rPr>
        <w:t>d'admission</w:t>
      </w:r>
      <w:proofErr w:type="spellEnd"/>
      <w:r w:rsidRPr="008A77B8">
        <w:rPr>
          <w:rFonts w:ascii="Calibri" w:eastAsia="Arial" w:hAnsi="Calibri" w:cs="Arial"/>
          <w:bCs/>
          <w:sz w:val="17"/>
          <w:szCs w:val="17"/>
        </w:rPr>
        <w:t xml:space="preserve">: Le diagnostic principal </w:t>
      </w:r>
      <w:proofErr w:type="spellStart"/>
      <w:r w:rsidRPr="008A77B8">
        <w:rPr>
          <w:rFonts w:ascii="Calibri" w:eastAsia="Arial" w:hAnsi="Calibri" w:cs="Arial"/>
          <w:bCs/>
          <w:sz w:val="17"/>
          <w:szCs w:val="17"/>
        </w:rPr>
        <w:t>ou</w:t>
      </w:r>
      <w:proofErr w:type="spellEnd"/>
      <w:r w:rsidRPr="008A77B8">
        <w:rPr>
          <w:rFonts w:ascii="Calibri" w:eastAsia="Arial" w:hAnsi="Calibri" w:cs="Arial"/>
          <w:bCs/>
          <w:sz w:val="17"/>
          <w:szCs w:val="17"/>
        </w:rPr>
        <w:t xml:space="preserve"> la raison </w:t>
      </w:r>
      <w:proofErr w:type="gramStart"/>
      <w:r w:rsidRPr="008A77B8">
        <w:rPr>
          <w:rFonts w:ascii="Calibri" w:eastAsia="Arial" w:hAnsi="Calibri" w:cs="Arial"/>
          <w:bCs/>
          <w:sz w:val="17"/>
          <w:szCs w:val="17"/>
        </w:rPr>
        <w:t>pour</w:t>
      </w:r>
      <w:proofErr w:type="gram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laquelle</w:t>
      </w:r>
      <w:proofErr w:type="spellEnd"/>
      <w:r w:rsidRPr="008A77B8">
        <w:rPr>
          <w:rFonts w:ascii="Calibri" w:eastAsia="Arial" w:hAnsi="Calibri" w:cs="Arial"/>
          <w:bCs/>
          <w:sz w:val="17"/>
          <w:szCs w:val="17"/>
        </w:rPr>
        <w:t xml:space="preserve"> le patient </w:t>
      </w:r>
      <w:proofErr w:type="spellStart"/>
      <w:r w:rsidRPr="008A77B8">
        <w:rPr>
          <w:rFonts w:ascii="Calibri" w:eastAsia="Arial" w:hAnsi="Calibri" w:cs="Arial"/>
          <w:bCs/>
          <w:sz w:val="17"/>
          <w:szCs w:val="17"/>
        </w:rPr>
        <w:t>est</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traité</w:t>
      </w:r>
      <w:proofErr w:type="spellEnd"/>
      <w:r w:rsidRPr="008A77B8">
        <w:rPr>
          <w:rFonts w:ascii="Calibri" w:eastAsia="Arial" w:hAnsi="Calibri" w:cs="Arial"/>
          <w:bCs/>
          <w:sz w:val="17"/>
          <w:szCs w:val="17"/>
        </w:rPr>
        <w:t xml:space="preserve"> à </w:t>
      </w:r>
      <w:proofErr w:type="spellStart"/>
      <w:r w:rsidRPr="008A77B8">
        <w:rPr>
          <w:rFonts w:ascii="Calibri" w:eastAsia="Arial" w:hAnsi="Calibri" w:cs="Arial"/>
          <w:bCs/>
          <w:sz w:val="17"/>
          <w:szCs w:val="17"/>
        </w:rPr>
        <w:t>l'hôpital</w:t>
      </w:r>
      <w:proofErr w:type="spellEnd"/>
      <w:r w:rsidRPr="008A77B8">
        <w:rPr>
          <w:rFonts w:ascii="Calibri" w:eastAsia="Arial" w:hAnsi="Calibri" w:cs="Arial"/>
          <w:bCs/>
          <w:sz w:val="17"/>
          <w:szCs w:val="17"/>
        </w:rPr>
        <w:t>.</w:t>
      </w:r>
    </w:p>
    <w:p w14:paraId="3F59E438" w14:textId="77777777" w:rsidR="0092612A" w:rsidRPr="008A77B8" w:rsidRDefault="0092612A" w:rsidP="008A77B8">
      <w:pPr>
        <w:jc w:val="both"/>
        <w:rPr>
          <w:rFonts w:ascii="Calibri" w:eastAsia="Arial" w:hAnsi="Calibri" w:cs="Arial"/>
          <w:bCs/>
          <w:sz w:val="17"/>
          <w:szCs w:val="17"/>
        </w:rPr>
      </w:pPr>
    </w:p>
    <w:p w14:paraId="769513AE" w14:textId="77777777" w:rsidR="0092612A" w:rsidRPr="008A77B8" w:rsidRDefault="0092612A" w:rsidP="008A77B8">
      <w:pPr>
        <w:jc w:val="both"/>
        <w:rPr>
          <w:rFonts w:ascii="Calibri" w:eastAsia="Arial" w:hAnsi="Calibri" w:cs="Arial"/>
          <w:bCs/>
          <w:sz w:val="17"/>
          <w:szCs w:val="17"/>
        </w:rPr>
      </w:pPr>
      <w:proofErr w:type="spellStart"/>
      <w:r w:rsidRPr="008A77B8">
        <w:rPr>
          <w:rFonts w:ascii="Calibri" w:eastAsia="Arial" w:hAnsi="Calibri" w:cs="Arial"/>
          <w:b/>
          <w:sz w:val="17"/>
          <w:szCs w:val="17"/>
        </w:rPr>
        <w:lastRenderedPageBreak/>
        <w:t>Limites</w:t>
      </w:r>
      <w:proofErr w:type="spellEnd"/>
      <w:r w:rsidRPr="008A77B8">
        <w:rPr>
          <w:rFonts w:ascii="Calibri" w:eastAsia="Arial" w:hAnsi="Calibri" w:cs="Arial"/>
          <w:b/>
          <w:sz w:val="17"/>
          <w:szCs w:val="17"/>
        </w:rPr>
        <w:t xml:space="preserve"> de </w:t>
      </w:r>
      <w:proofErr w:type="spellStart"/>
      <w:r w:rsidRPr="008A77B8">
        <w:rPr>
          <w:rFonts w:ascii="Calibri" w:eastAsia="Arial" w:hAnsi="Calibri" w:cs="Arial"/>
          <w:b/>
          <w:sz w:val="17"/>
          <w:szCs w:val="17"/>
        </w:rPr>
        <w:t>traitement</w:t>
      </w:r>
      <w:proofErr w:type="spellEnd"/>
      <w:r w:rsidRPr="008A77B8">
        <w:rPr>
          <w:rFonts w:ascii="Calibri" w:eastAsia="Arial" w:hAnsi="Calibri" w:cs="Arial"/>
          <w:bCs/>
          <w:sz w:val="17"/>
          <w:szCs w:val="17"/>
        </w:rPr>
        <w:t xml:space="preserve">: un patient a </w:t>
      </w:r>
      <w:proofErr w:type="spellStart"/>
      <w:r w:rsidRPr="008A77B8">
        <w:rPr>
          <w:rFonts w:ascii="Calibri" w:eastAsia="Arial" w:hAnsi="Calibri" w:cs="Arial"/>
          <w:bCs/>
          <w:sz w:val="17"/>
          <w:szCs w:val="17"/>
        </w:rPr>
        <w:t>une</w:t>
      </w:r>
      <w:proofErr w:type="spellEnd"/>
      <w:r w:rsidRPr="008A77B8">
        <w:rPr>
          <w:rFonts w:ascii="Calibri" w:eastAsia="Arial" w:hAnsi="Calibri" w:cs="Arial"/>
          <w:bCs/>
          <w:sz w:val="17"/>
          <w:szCs w:val="17"/>
        </w:rPr>
        <w:t xml:space="preserve"> limitation de </w:t>
      </w:r>
      <w:proofErr w:type="spellStart"/>
      <w:r w:rsidRPr="008A77B8">
        <w:rPr>
          <w:rFonts w:ascii="Calibri" w:eastAsia="Arial" w:hAnsi="Calibri" w:cs="Arial"/>
          <w:bCs/>
          <w:sz w:val="17"/>
          <w:szCs w:val="17"/>
        </w:rPr>
        <w:t>traitement</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si</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l'équipe</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clinique</w:t>
      </w:r>
      <w:proofErr w:type="spellEnd"/>
      <w:r w:rsidRPr="008A77B8">
        <w:rPr>
          <w:rFonts w:ascii="Calibri" w:eastAsia="Arial" w:hAnsi="Calibri" w:cs="Arial"/>
          <w:bCs/>
          <w:sz w:val="17"/>
          <w:szCs w:val="17"/>
        </w:rPr>
        <w:t xml:space="preserve"> a </w:t>
      </w:r>
      <w:proofErr w:type="spellStart"/>
      <w:r w:rsidRPr="008A77B8">
        <w:rPr>
          <w:rFonts w:ascii="Calibri" w:eastAsia="Arial" w:hAnsi="Calibri" w:cs="Arial"/>
          <w:bCs/>
          <w:sz w:val="17"/>
          <w:szCs w:val="17"/>
        </w:rPr>
        <w:t>jugé</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cliniquement</w:t>
      </w:r>
      <w:proofErr w:type="spellEnd"/>
      <w:r w:rsidRPr="008A77B8">
        <w:rPr>
          <w:rFonts w:ascii="Calibri" w:eastAsia="Arial" w:hAnsi="Calibri" w:cs="Arial"/>
          <w:bCs/>
          <w:sz w:val="17"/>
          <w:szCs w:val="17"/>
        </w:rPr>
        <w:t xml:space="preserve"> que </w:t>
      </w:r>
      <w:proofErr w:type="spellStart"/>
      <w:r w:rsidRPr="008A77B8">
        <w:rPr>
          <w:rFonts w:ascii="Calibri" w:eastAsia="Arial" w:hAnsi="Calibri" w:cs="Arial"/>
          <w:bCs/>
          <w:sz w:val="17"/>
          <w:szCs w:val="17"/>
        </w:rPr>
        <w:t>certains</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traitements</w:t>
      </w:r>
      <w:proofErr w:type="spellEnd"/>
      <w:r w:rsidRPr="008A77B8">
        <w:rPr>
          <w:rFonts w:ascii="Calibri" w:eastAsia="Arial" w:hAnsi="Calibri" w:cs="Arial"/>
          <w:bCs/>
          <w:sz w:val="17"/>
          <w:szCs w:val="17"/>
        </w:rPr>
        <w:t xml:space="preserve"> ne </w:t>
      </w:r>
      <w:proofErr w:type="spellStart"/>
      <w:r w:rsidRPr="008A77B8">
        <w:rPr>
          <w:rFonts w:ascii="Calibri" w:eastAsia="Arial" w:hAnsi="Calibri" w:cs="Arial"/>
          <w:bCs/>
          <w:sz w:val="17"/>
          <w:szCs w:val="17"/>
        </w:rPr>
        <w:t>seraient</w:t>
      </w:r>
      <w:proofErr w:type="spellEnd"/>
      <w:r w:rsidRPr="008A77B8">
        <w:rPr>
          <w:rFonts w:ascii="Calibri" w:eastAsia="Arial" w:hAnsi="Calibri" w:cs="Arial"/>
          <w:bCs/>
          <w:sz w:val="17"/>
          <w:szCs w:val="17"/>
        </w:rPr>
        <w:t xml:space="preserve"> pas dans le </w:t>
      </w:r>
      <w:proofErr w:type="spellStart"/>
      <w:r w:rsidRPr="008A77B8">
        <w:rPr>
          <w:rFonts w:ascii="Calibri" w:eastAsia="Arial" w:hAnsi="Calibri" w:cs="Arial"/>
          <w:bCs/>
          <w:sz w:val="17"/>
          <w:szCs w:val="17"/>
        </w:rPr>
        <w:t>meilleur</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intérêt</w:t>
      </w:r>
      <w:proofErr w:type="spellEnd"/>
      <w:r w:rsidRPr="008A77B8">
        <w:rPr>
          <w:rFonts w:ascii="Calibri" w:eastAsia="Arial" w:hAnsi="Calibri" w:cs="Arial"/>
          <w:bCs/>
          <w:sz w:val="17"/>
          <w:szCs w:val="17"/>
        </w:rPr>
        <w:t xml:space="preserve"> du patient. Par </w:t>
      </w:r>
      <w:proofErr w:type="spellStart"/>
      <w:r w:rsidRPr="008A77B8">
        <w:rPr>
          <w:rFonts w:ascii="Calibri" w:eastAsia="Arial" w:hAnsi="Calibri" w:cs="Arial"/>
          <w:bCs/>
          <w:sz w:val="17"/>
          <w:szCs w:val="17"/>
        </w:rPr>
        <w:t>exemple</w:t>
      </w:r>
      <w:proofErr w:type="spellEnd"/>
      <w:r w:rsidRPr="008A77B8">
        <w:rPr>
          <w:rFonts w:ascii="Calibri" w:eastAsia="Arial" w:hAnsi="Calibri" w:cs="Arial"/>
          <w:bCs/>
          <w:sz w:val="17"/>
          <w:szCs w:val="17"/>
        </w:rPr>
        <w:t xml:space="preserve"> </w:t>
      </w:r>
      <w:r>
        <w:rPr>
          <w:rFonts w:ascii="Calibri" w:eastAsia="Arial" w:hAnsi="Calibri" w:cs="Arial"/>
          <w:bCs/>
          <w:sz w:val="17"/>
          <w:szCs w:val="17"/>
        </w:rPr>
        <w:t>‘’</w:t>
      </w:r>
      <w:r w:rsidRPr="008A77B8">
        <w:rPr>
          <w:rFonts w:ascii="Calibri" w:eastAsia="Arial" w:hAnsi="Calibri" w:cs="Arial"/>
          <w:bCs/>
          <w:sz w:val="17"/>
          <w:szCs w:val="17"/>
        </w:rPr>
        <w:t xml:space="preserve"> DNR</w:t>
      </w:r>
      <w:r>
        <w:rPr>
          <w:rFonts w:ascii="Calibri" w:eastAsia="Arial" w:hAnsi="Calibri" w:cs="Arial"/>
          <w:bCs/>
          <w:sz w:val="17"/>
          <w:szCs w:val="17"/>
        </w:rPr>
        <w:t>’’</w:t>
      </w:r>
      <w:r w:rsidRPr="008A77B8">
        <w:rPr>
          <w:rFonts w:ascii="Calibri" w:eastAsia="Arial" w:hAnsi="Calibri" w:cs="Arial"/>
          <w:bCs/>
          <w:sz w:val="17"/>
          <w:szCs w:val="17"/>
        </w:rPr>
        <w:t xml:space="preserve"> (ne pas </w:t>
      </w:r>
      <w:proofErr w:type="spellStart"/>
      <w:r w:rsidRPr="008A77B8">
        <w:rPr>
          <w:rFonts w:ascii="Calibri" w:eastAsia="Arial" w:hAnsi="Calibri" w:cs="Arial"/>
          <w:bCs/>
          <w:sz w:val="17"/>
          <w:szCs w:val="17"/>
        </w:rPr>
        <w:t>réanimer</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en</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cas</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d'arrêt</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cardiaque</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ou</w:t>
      </w:r>
      <w:proofErr w:type="spellEnd"/>
      <w:r w:rsidRPr="008A77B8">
        <w:rPr>
          <w:rFonts w:ascii="Calibri" w:eastAsia="Arial" w:hAnsi="Calibri" w:cs="Arial"/>
          <w:bCs/>
          <w:sz w:val="17"/>
          <w:szCs w:val="17"/>
        </w:rPr>
        <w:t xml:space="preserve"> </w:t>
      </w:r>
      <w:r>
        <w:rPr>
          <w:rFonts w:ascii="Calibri" w:eastAsia="Arial" w:hAnsi="Calibri" w:cs="Arial"/>
          <w:bCs/>
          <w:sz w:val="17"/>
          <w:szCs w:val="17"/>
        </w:rPr>
        <w:t xml:space="preserve">‘pas pour les </w:t>
      </w:r>
      <w:proofErr w:type="spellStart"/>
      <w:r>
        <w:rPr>
          <w:rFonts w:ascii="Calibri" w:eastAsia="Arial" w:hAnsi="Calibri" w:cs="Arial"/>
          <w:bCs/>
          <w:sz w:val="17"/>
          <w:szCs w:val="17"/>
        </w:rPr>
        <w:t>soins</w:t>
      </w:r>
      <w:proofErr w:type="spellEnd"/>
      <w:r>
        <w:rPr>
          <w:rFonts w:ascii="Calibri" w:eastAsia="Arial" w:hAnsi="Calibri" w:cs="Arial"/>
          <w:bCs/>
          <w:sz w:val="17"/>
          <w:szCs w:val="17"/>
        </w:rPr>
        <w:t xml:space="preserve"> </w:t>
      </w:r>
      <w:proofErr w:type="spellStart"/>
      <w:r>
        <w:rPr>
          <w:rFonts w:ascii="Calibri" w:eastAsia="Arial" w:hAnsi="Calibri" w:cs="Arial"/>
          <w:bCs/>
          <w:sz w:val="17"/>
          <w:szCs w:val="17"/>
        </w:rPr>
        <w:t>intensifs</w:t>
      </w:r>
      <w:proofErr w:type="spellEnd"/>
      <w:r>
        <w:rPr>
          <w:rFonts w:ascii="Calibri" w:eastAsia="Arial" w:hAnsi="Calibri" w:cs="Arial"/>
          <w:bCs/>
          <w:sz w:val="17"/>
          <w:szCs w:val="17"/>
        </w:rPr>
        <w:t xml:space="preserve"> ‘’ </w:t>
      </w:r>
      <w:proofErr w:type="spellStart"/>
      <w:r w:rsidRPr="008A77B8">
        <w:rPr>
          <w:rFonts w:ascii="Calibri" w:eastAsia="Arial" w:hAnsi="Calibri" w:cs="Arial"/>
          <w:bCs/>
          <w:sz w:val="17"/>
          <w:szCs w:val="17"/>
        </w:rPr>
        <w:t>en</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cas</w:t>
      </w:r>
      <w:proofErr w:type="spellEnd"/>
      <w:r w:rsidRPr="008A77B8">
        <w:rPr>
          <w:rFonts w:ascii="Calibri" w:eastAsia="Arial" w:hAnsi="Calibri" w:cs="Arial"/>
          <w:bCs/>
          <w:sz w:val="17"/>
          <w:szCs w:val="17"/>
        </w:rPr>
        <w:t xml:space="preserve"> de </w:t>
      </w:r>
      <w:proofErr w:type="spellStart"/>
      <w:r w:rsidRPr="008A77B8">
        <w:rPr>
          <w:rFonts w:ascii="Calibri" w:eastAsia="Arial" w:hAnsi="Calibri" w:cs="Arial"/>
          <w:bCs/>
          <w:sz w:val="17"/>
          <w:szCs w:val="17"/>
        </w:rPr>
        <w:t>détérioration</w:t>
      </w:r>
      <w:proofErr w:type="spellEnd"/>
      <w:r w:rsidRPr="008A77B8">
        <w:rPr>
          <w:rFonts w:ascii="Calibri" w:eastAsia="Arial" w:hAnsi="Calibri" w:cs="Arial"/>
          <w:bCs/>
          <w:sz w:val="17"/>
          <w:szCs w:val="17"/>
        </w:rPr>
        <w:t>.</w:t>
      </w:r>
    </w:p>
    <w:p w14:paraId="5020E429" w14:textId="77777777" w:rsidR="0092612A" w:rsidRPr="008A77B8" w:rsidRDefault="0092612A" w:rsidP="008A77B8">
      <w:pPr>
        <w:jc w:val="both"/>
        <w:rPr>
          <w:rFonts w:ascii="Calibri" w:eastAsia="Arial" w:hAnsi="Calibri" w:cs="Arial"/>
          <w:bCs/>
          <w:sz w:val="17"/>
          <w:szCs w:val="17"/>
        </w:rPr>
      </w:pPr>
    </w:p>
    <w:p w14:paraId="18DDCCBE" w14:textId="77777777" w:rsidR="0092612A" w:rsidRDefault="0092612A" w:rsidP="008A77B8">
      <w:pPr>
        <w:jc w:val="both"/>
        <w:rPr>
          <w:rFonts w:ascii="Calibri" w:eastAsia="Arial" w:hAnsi="Calibri" w:cs="Arial"/>
          <w:bCs/>
          <w:sz w:val="17"/>
          <w:szCs w:val="17"/>
        </w:rPr>
      </w:pPr>
      <w:proofErr w:type="spellStart"/>
      <w:r w:rsidRPr="008A77B8">
        <w:rPr>
          <w:rFonts w:ascii="Calibri" w:eastAsia="Arial" w:hAnsi="Calibri" w:cs="Arial"/>
          <w:b/>
          <w:sz w:val="17"/>
          <w:szCs w:val="17"/>
        </w:rPr>
        <w:t>Jours</w:t>
      </w:r>
      <w:proofErr w:type="spellEnd"/>
      <w:r w:rsidRPr="008A77B8">
        <w:rPr>
          <w:rFonts w:ascii="Calibri" w:eastAsia="Arial" w:hAnsi="Calibri" w:cs="Arial"/>
          <w:b/>
          <w:sz w:val="17"/>
          <w:szCs w:val="17"/>
        </w:rPr>
        <w:t xml:space="preserve"> </w:t>
      </w:r>
      <w:proofErr w:type="spellStart"/>
      <w:r w:rsidRPr="008A77B8">
        <w:rPr>
          <w:rFonts w:ascii="Calibri" w:eastAsia="Arial" w:hAnsi="Calibri" w:cs="Arial"/>
          <w:b/>
          <w:sz w:val="17"/>
          <w:szCs w:val="17"/>
        </w:rPr>
        <w:t>d'hospitalisation</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nombre</w:t>
      </w:r>
      <w:proofErr w:type="spellEnd"/>
      <w:r w:rsidRPr="008A77B8">
        <w:rPr>
          <w:rFonts w:ascii="Calibri" w:eastAsia="Arial" w:hAnsi="Calibri" w:cs="Arial"/>
          <w:bCs/>
          <w:sz w:val="17"/>
          <w:szCs w:val="17"/>
        </w:rPr>
        <w:t xml:space="preserve"> total de </w:t>
      </w:r>
      <w:proofErr w:type="spellStart"/>
      <w:r w:rsidRPr="008A77B8">
        <w:rPr>
          <w:rFonts w:ascii="Calibri" w:eastAsia="Arial" w:hAnsi="Calibri" w:cs="Arial"/>
          <w:bCs/>
          <w:sz w:val="17"/>
          <w:szCs w:val="17"/>
        </w:rPr>
        <w:t>jours</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d'hospitalisation</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depuis</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l'admission</w:t>
      </w:r>
      <w:proofErr w:type="spellEnd"/>
      <w:r w:rsidRPr="008A77B8">
        <w:rPr>
          <w:rFonts w:ascii="Calibri" w:eastAsia="Arial" w:hAnsi="Calibri" w:cs="Arial"/>
          <w:bCs/>
          <w:sz w:val="17"/>
          <w:szCs w:val="17"/>
        </w:rPr>
        <w:t>.</w:t>
      </w:r>
    </w:p>
    <w:p w14:paraId="10045251" w14:textId="77777777" w:rsidR="0092612A" w:rsidRPr="008A77B8" w:rsidRDefault="0092612A" w:rsidP="008A77B8">
      <w:pPr>
        <w:jc w:val="both"/>
        <w:rPr>
          <w:rFonts w:ascii="Calibri" w:eastAsia="Arial" w:hAnsi="Calibri" w:cs="Arial"/>
          <w:bCs/>
          <w:sz w:val="17"/>
          <w:szCs w:val="17"/>
        </w:rPr>
      </w:pPr>
    </w:p>
    <w:p w14:paraId="10D6B73C" w14:textId="77777777" w:rsidR="0092612A" w:rsidRDefault="0092612A" w:rsidP="008A77B8">
      <w:pPr>
        <w:jc w:val="both"/>
        <w:rPr>
          <w:rFonts w:ascii="Calibri" w:hAnsi="Calibri"/>
          <w:b/>
          <w:sz w:val="28"/>
        </w:rPr>
      </w:pPr>
      <w:r w:rsidRPr="008A77B8">
        <w:rPr>
          <w:rFonts w:ascii="Calibri" w:eastAsia="Arial" w:hAnsi="Calibri" w:cs="Arial"/>
          <w:b/>
          <w:sz w:val="17"/>
          <w:szCs w:val="17"/>
        </w:rPr>
        <w:t xml:space="preserve">État à la sortie de </w:t>
      </w:r>
      <w:proofErr w:type="spellStart"/>
      <w:r w:rsidRPr="008A77B8">
        <w:rPr>
          <w:rFonts w:ascii="Calibri" w:eastAsia="Arial" w:hAnsi="Calibri" w:cs="Arial"/>
          <w:b/>
          <w:sz w:val="17"/>
          <w:szCs w:val="17"/>
        </w:rPr>
        <w:t>l'hôpital</w:t>
      </w:r>
      <w:proofErr w:type="spellEnd"/>
      <w:r w:rsidRPr="008A77B8">
        <w:rPr>
          <w:rFonts w:ascii="Calibri" w:eastAsia="Arial" w:hAnsi="Calibri" w:cs="Arial"/>
          <w:b/>
          <w:sz w:val="17"/>
          <w:szCs w:val="17"/>
        </w:rPr>
        <w:t xml:space="preserve"> </w:t>
      </w:r>
      <w:proofErr w:type="spellStart"/>
      <w:r w:rsidRPr="008A77B8">
        <w:rPr>
          <w:rFonts w:ascii="Calibri" w:eastAsia="Arial" w:hAnsi="Calibri" w:cs="Arial"/>
          <w:b/>
          <w:sz w:val="17"/>
          <w:szCs w:val="17"/>
        </w:rPr>
        <w:t>ou</w:t>
      </w:r>
      <w:proofErr w:type="spellEnd"/>
      <w:r w:rsidRPr="008A77B8">
        <w:rPr>
          <w:rFonts w:ascii="Calibri" w:eastAsia="Arial" w:hAnsi="Calibri" w:cs="Arial"/>
          <w:b/>
          <w:sz w:val="17"/>
          <w:szCs w:val="17"/>
        </w:rPr>
        <w:t xml:space="preserve"> au 7e jour </w:t>
      </w:r>
      <w:proofErr w:type="spellStart"/>
      <w:r w:rsidRPr="008A77B8">
        <w:rPr>
          <w:rFonts w:ascii="Calibri" w:eastAsia="Arial" w:hAnsi="Calibri" w:cs="Arial"/>
          <w:b/>
          <w:sz w:val="17"/>
          <w:szCs w:val="17"/>
        </w:rPr>
        <w:t>d'hospitalisation</w:t>
      </w:r>
      <w:proofErr w:type="spellEnd"/>
      <w:r w:rsidRPr="008A77B8">
        <w:rPr>
          <w:rFonts w:ascii="Calibri" w:eastAsia="Arial" w:hAnsi="Calibri" w:cs="Arial"/>
          <w:b/>
          <w:sz w:val="17"/>
          <w:szCs w:val="17"/>
        </w:rPr>
        <w:t xml:space="preserve"> après </w:t>
      </w:r>
      <w:proofErr w:type="spellStart"/>
      <w:r w:rsidRPr="008A77B8">
        <w:rPr>
          <w:rFonts w:ascii="Calibri" w:eastAsia="Arial" w:hAnsi="Calibri" w:cs="Arial"/>
          <w:b/>
          <w:sz w:val="17"/>
          <w:szCs w:val="17"/>
        </w:rPr>
        <w:t>l'évaluation</w:t>
      </w:r>
      <w:proofErr w:type="spellEnd"/>
      <w:r w:rsidRPr="008A77B8">
        <w:rPr>
          <w:rFonts w:ascii="Calibri" w:eastAsia="Arial" w:hAnsi="Calibri" w:cs="Arial"/>
          <w:b/>
          <w:sz w:val="17"/>
          <w:szCs w:val="17"/>
        </w:rPr>
        <w:t xml:space="preserve"> </w:t>
      </w:r>
      <w:proofErr w:type="spellStart"/>
      <w:r w:rsidRPr="008A77B8">
        <w:rPr>
          <w:rFonts w:ascii="Calibri" w:eastAsia="Arial" w:hAnsi="Calibri" w:cs="Arial"/>
          <w:b/>
          <w:sz w:val="17"/>
          <w:szCs w:val="17"/>
        </w:rPr>
        <w:t>clinique</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L'état</w:t>
      </w:r>
      <w:proofErr w:type="spellEnd"/>
      <w:r w:rsidRPr="008A77B8">
        <w:rPr>
          <w:rFonts w:ascii="Calibri" w:eastAsia="Arial" w:hAnsi="Calibri" w:cs="Arial"/>
          <w:bCs/>
          <w:sz w:val="17"/>
          <w:szCs w:val="17"/>
        </w:rPr>
        <w:t xml:space="preserve"> de </w:t>
      </w:r>
      <w:proofErr w:type="spellStart"/>
      <w:r w:rsidRPr="008A77B8">
        <w:rPr>
          <w:rFonts w:ascii="Calibri" w:eastAsia="Arial" w:hAnsi="Calibri" w:cs="Arial"/>
          <w:bCs/>
          <w:sz w:val="17"/>
          <w:szCs w:val="17"/>
        </w:rPr>
        <w:t>survie</w:t>
      </w:r>
      <w:proofErr w:type="spellEnd"/>
      <w:r w:rsidRPr="008A77B8">
        <w:rPr>
          <w:rFonts w:ascii="Calibri" w:eastAsia="Arial" w:hAnsi="Calibri" w:cs="Arial"/>
          <w:bCs/>
          <w:sz w:val="17"/>
          <w:szCs w:val="17"/>
        </w:rPr>
        <w:t xml:space="preserve"> du patient à la sortie de </w:t>
      </w:r>
      <w:proofErr w:type="spellStart"/>
      <w:r w:rsidRPr="008A77B8">
        <w:rPr>
          <w:rFonts w:ascii="Calibri" w:eastAsia="Arial" w:hAnsi="Calibri" w:cs="Arial"/>
          <w:bCs/>
          <w:sz w:val="17"/>
          <w:szCs w:val="17"/>
        </w:rPr>
        <w:t>l'hôpital</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ou</w:t>
      </w:r>
      <w:proofErr w:type="spellEnd"/>
      <w:r w:rsidRPr="008A77B8">
        <w:rPr>
          <w:rFonts w:ascii="Calibri" w:eastAsia="Arial" w:hAnsi="Calibri" w:cs="Arial"/>
          <w:bCs/>
          <w:sz w:val="17"/>
          <w:szCs w:val="17"/>
        </w:rPr>
        <w:t xml:space="preserve"> au 7e jour après </w:t>
      </w:r>
      <w:proofErr w:type="spellStart"/>
      <w:r w:rsidRPr="008A77B8">
        <w:rPr>
          <w:rFonts w:ascii="Calibri" w:eastAsia="Arial" w:hAnsi="Calibri" w:cs="Arial"/>
          <w:bCs/>
          <w:sz w:val="17"/>
          <w:szCs w:val="17"/>
        </w:rPr>
        <w:t>l'évaluation</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clinique</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si</w:t>
      </w:r>
      <w:proofErr w:type="spellEnd"/>
      <w:r w:rsidRPr="008A77B8">
        <w:rPr>
          <w:rFonts w:ascii="Calibri" w:eastAsia="Arial" w:hAnsi="Calibri" w:cs="Arial"/>
          <w:bCs/>
          <w:sz w:val="17"/>
          <w:szCs w:val="17"/>
        </w:rPr>
        <w:t xml:space="preserve"> le patient </w:t>
      </w:r>
      <w:proofErr w:type="spellStart"/>
      <w:r w:rsidRPr="008A77B8">
        <w:rPr>
          <w:rFonts w:ascii="Calibri" w:eastAsia="Arial" w:hAnsi="Calibri" w:cs="Arial"/>
          <w:bCs/>
          <w:sz w:val="17"/>
          <w:szCs w:val="17"/>
        </w:rPr>
        <w:t>n'était</w:t>
      </w:r>
      <w:proofErr w:type="spellEnd"/>
      <w:r w:rsidRPr="008A77B8">
        <w:rPr>
          <w:rFonts w:ascii="Calibri" w:eastAsia="Arial" w:hAnsi="Calibri" w:cs="Arial"/>
          <w:bCs/>
          <w:sz w:val="17"/>
          <w:szCs w:val="17"/>
        </w:rPr>
        <w:t xml:space="preserve"> </w:t>
      </w:r>
      <w:proofErr w:type="gramStart"/>
      <w:r w:rsidRPr="008A77B8">
        <w:rPr>
          <w:rFonts w:ascii="Calibri" w:eastAsia="Arial" w:hAnsi="Calibri" w:cs="Arial"/>
          <w:bCs/>
          <w:sz w:val="17"/>
          <w:szCs w:val="17"/>
        </w:rPr>
        <w:t>pas</w:t>
      </w:r>
      <w:proofErr w:type="gramEnd"/>
      <w:r w:rsidRPr="008A77B8">
        <w:rPr>
          <w:rFonts w:ascii="Calibri" w:eastAsia="Arial" w:hAnsi="Calibri" w:cs="Arial"/>
          <w:bCs/>
          <w:sz w:val="17"/>
          <w:szCs w:val="17"/>
        </w:rPr>
        <w:t xml:space="preserve"> encore </w:t>
      </w:r>
      <w:proofErr w:type="spellStart"/>
      <w:r w:rsidRPr="008A77B8">
        <w:rPr>
          <w:rFonts w:ascii="Calibri" w:eastAsia="Arial" w:hAnsi="Calibri" w:cs="Arial"/>
          <w:bCs/>
          <w:sz w:val="17"/>
          <w:szCs w:val="17"/>
        </w:rPr>
        <w:t>sorti</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L'étude</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est</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censurée</w:t>
      </w:r>
      <w:proofErr w:type="spellEnd"/>
      <w:r w:rsidRPr="008A77B8">
        <w:rPr>
          <w:rFonts w:ascii="Calibri" w:eastAsia="Arial" w:hAnsi="Calibri" w:cs="Arial"/>
          <w:bCs/>
          <w:sz w:val="17"/>
          <w:szCs w:val="17"/>
        </w:rPr>
        <w:t xml:space="preserve"> au 7ème jour après </w:t>
      </w:r>
      <w:proofErr w:type="spellStart"/>
      <w:r w:rsidRPr="008A77B8">
        <w:rPr>
          <w:rFonts w:ascii="Calibri" w:eastAsia="Arial" w:hAnsi="Calibri" w:cs="Arial"/>
          <w:bCs/>
          <w:sz w:val="17"/>
          <w:szCs w:val="17"/>
        </w:rPr>
        <w:t>l'évaluation</w:t>
      </w:r>
      <w:proofErr w:type="spellEnd"/>
      <w:r w:rsidRPr="008A77B8">
        <w:rPr>
          <w:rFonts w:ascii="Calibri" w:eastAsia="Arial" w:hAnsi="Calibri" w:cs="Arial"/>
          <w:bCs/>
          <w:sz w:val="17"/>
          <w:szCs w:val="17"/>
        </w:rPr>
        <w:t xml:space="preserve"> </w:t>
      </w:r>
      <w:proofErr w:type="spellStart"/>
      <w:r w:rsidRPr="008A77B8">
        <w:rPr>
          <w:rFonts w:ascii="Calibri" w:eastAsia="Arial" w:hAnsi="Calibri" w:cs="Arial"/>
          <w:bCs/>
          <w:sz w:val="17"/>
          <w:szCs w:val="17"/>
        </w:rPr>
        <w:t>clinique</w:t>
      </w:r>
      <w:proofErr w:type="spellEnd"/>
      <w:r w:rsidRPr="008A77B8">
        <w:rPr>
          <w:rFonts w:ascii="Calibri" w:eastAsia="Arial" w:hAnsi="Calibri" w:cs="Arial"/>
          <w:bCs/>
          <w:sz w:val="17"/>
          <w:szCs w:val="17"/>
        </w:rPr>
        <w:t>.</w:t>
      </w:r>
    </w:p>
    <w:p w14:paraId="1840290E" w14:textId="77777777" w:rsidR="0092612A" w:rsidRDefault="0092612A" w:rsidP="00D80BF9">
      <w:pPr>
        <w:rPr>
          <w:rFonts w:ascii="Calibri" w:hAnsi="Calibri"/>
          <w:b/>
          <w:sz w:val="28"/>
        </w:rPr>
      </w:pPr>
    </w:p>
    <w:p w14:paraId="7073B0A9" w14:textId="77777777" w:rsidR="0092612A" w:rsidRPr="00A63BCE" w:rsidRDefault="0092612A" w:rsidP="00596E6A">
      <w:pPr>
        <w:spacing w:line="360" w:lineRule="auto"/>
        <w:jc w:val="center"/>
        <w:rPr>
          <w:rFonts w:ascii="Calibri" w:hAnsi="Calibri"/>
          <w:b/>
          <w:szCs w:val="20"/>
        </w:rPr>
      </w:pPr>
      <w:r w:rsidRPr="00A63BCE">
        <w:rPr>
          <w:rFonts w:ascii="Calibri" w:hAnsi="Calibri"/>
          <w:b/>
          <w:szCs w:val="20"/>
        </w:rPr>
        <w:t xml:space="preserve">Conseils pour </w:t>
      </w:r>
      <w:proofErr w:type="spellStart"/>
      <w:r w:rsidRPr="00A63BCE">
        <w:rPr>
          <w:rFonts w:ascii="Calibri" w:hAnsi="Calibri"/>
          <w:b/>
          <w:szCs w:val="20"/>
        </w:rPr>
        <w:t>l'utilisation</w:t>
      </w:r>
      <w:proofErr w:type="spellEnd"/>
      <w:r w:rsidRPr="00A63BCE">
        <w:rPr>
          <w:rFonts w:ascii="Calibri" w:hAnsi="Calibri"/>
          <w:b/>
          <w:szCs w:val="20"/>
        </w:rPr>
        <w:t xml:space="preserve"> du </w:t>
      </w:r>
      <w:proofErr w:type="spellStart"/>
      <w:r w:rsidRPr="00A63BCE">
        <w:rPr>
          <w:rFonts w:ascii="Calibri" w:hAnsi="Calibri"/>
          <w:b/>
          <w:szCs w:val="20"/>
        </w:rPr>
        <w:t>formulaire</w:t>
      </w:r>
      <w:proofErr w:type="spellEnd"/>
      <w:r w:rsidRPr="00A63BCE">
        <w:rPr>
          <w:rFonts w:ascii="Calibri" w:hAnsi="Calibri"/>
          <w:b/>
          <w:szCs w:val="20"/>
        </w:rPr>
        <w:t xml:space="preserve"> de dossier papier (CRF)</w:t>
      </w:r>
    </w:p>
    <w:p w14:paraId="214D348A" w14:textId="77777777" w:rsidR="0092612A" w:rsidRPr="00A63BCE" w:rsidRDefault="0092612A" w:rsidP="0092612A">
      <w:pPr>
        <w:pStyle w:val="ListParagraph"/>
        <w:numPr>
          <w:ilvl w:val="0"/>
          <w:numId w:val="26"/>
        </w:numPr>
        <w:tabs>
          <w:tab w:val="left" w:pos="567"/>
        </w:tabs>
        <w:suppressAutoHyphens/>
        <w:spacing w:after="0" w:line="360" w:lineRule="auto"/>
        <w:jc w:val="both"/>
        <w:rPr>
          <w:rFonts w:ascii="Calibri" w:hAnsi="Calibri"/>
          <w:b/>
          <w:sz w:val="20"/>
          <w:szCs w:val="20"/>
        </w:rPr>
      </w:pPr>
      <w:r w:rsidRPr="00A63BCE">
        <w:rPr>
          <w:rFonts w:ascii="Calibri" w:hAnsi="Calibri"/>
          <w:b/>
          <w:sz w:val="20"/>
          <w:szCs w:val="20"/>
        </w:rPr>
        <w:t xml:space="preserve"> Les </w:t>
      </w:r>
      <w:proofErr w:type="spellStart"/>
      <w:r w:rsidRPr="00A63BCE">
        <w:rPr>
          <w:rFonts w:ascii="Calibri" w:hAnsi="Calibri"/>
          <w:b/>
          <w:sz w:val="20"/>
          <w:szCs w:val="20"/>
        </w:rPr>
        <w:t>enquêteurs</w:t>
      </w:r>
      <w:proofErr w:type="spellEnd"/>
      <w:r w:rsidRPr="00A63BCE">
        <w:rPr>
          <w:rFonts w:ascii="Calibri" w:hAnsi="Calibri"/>
          <w:b/>
          <w:sz w:val="20"/>
          <w:szCs w:val="20"/>
        </w:rPr>
        <w:t xml:space="preserve"> </w:t>
      </w:r>
      <w:proofErr w:type="spellStart"/>
      <w:r w:rsidRPr="00A63BCE">
        <w:rPr>
          <w:rFonts w:ascii="Calibri" w:hAnsi="Calibri"/>
          <w:b/>
          <w:sz w:val="20"/>
          <w:szCs w:val="20"/>
        </w:rPr>
        <w:t>doivent</w:t>
      </w:r>
      <w:proofErr w:type="spellEnd"/>
      <w:r w:rsidRPr="00A63BCE">
        <w:rPr>
          <w:rFonts w:ascii="Calibri" w:hAnsi="Calibri"/>
          <w:b/>
          <w:sz w:val="20"/>
          <w:szCs w:val="20"/>
        </w:rPr>
        <w:t xml:space="preserve"> </w:t>
      </w:r>
      <w:proofErr w:type="spellStart"/>
      <w:r w:rsidRPr="00A63BCE">
        <w:rPr>
          <w:rFonts w:ascii="Calibri" w:hAnsi="Calibri"/>
          <w:b/>
          <w:sz w:val="20"/>
          <w:szCs w:val="20"/>
        </w:rPr>
        <w:t>écrire</w:t>
      </w:r>
      <w:proofErr w:type="spellEnd"/>
      <w:r w:rsidRPr="00A63BCE">
        <w:rPr>
          <w:rFonts w:ascii="Calibri" w:hAnsi="Calibri"/>
          <w:b/>
          <w:sz w:val="20"/>
          <w:szCs w:val="20"/>
        </w:rPr>
        <w:t xml:space="preserve"> le nom et la date de naissance du patient au bas du CRF. </w:t>
      </w:r>
      <w:proofErr w:type="spellStart"/>
      <w:r w:rsidRPr="00A63BCE">
        <w:rPr>
          <w:rFonts w:ascii="Calibri" w:hAnsi="Calibri"/>
          <w:b/>
          <w:sz w:val="20"/>
          <w:szCs w:val="20"/>
        </w:rPr>
        <w:t>Lorsque</w:t>
      </w:r>
      <w:proofErr w:type="spellEnd"/>
      <w:r w:rsidRPr="00A63BCE">
        <w:rPr>
          <w:rFonts w:ascii="Calibri" w:hAnsi="Calibri"/>
          <w:b/>
          <w:sz w:val="20"/>
          <w:szCs w:val="20"/>
        </w:rPr>
        <w:t xml:space="preserve"> </w:t>
      </w:r>
      <w:proofErr w:type="spellStart"/>
      <w:r w:rsidRPr="00A63BCE">
        <w:rPr>
          <w:rFonts w:ascii="Calibri" w:hAnsi="Calibri"/>
          <w:b/>
          <w:sz w:val="20"/>
          <w:szCs w:val="20"/>
        </w:rPr>
        <w:t>vous</w:t>
      </w:r>
      <w:proofErr w:type="spellEnd"/>
      <w:r w:rsidRPr="00A63BCE">
        <w:rPr>
          <w:rFonts w:ascii="Calibri" w:hAnsi="Calibri"/>
          <w:b/>
          <w:sz w:val="20"/>
          <w:szCs w:val="20"/>
        </w:rPr>
        <w:t xml:space="preserve"> </w:t>
      </w:r>
      <w:proofErr w:type="spellStart"/>
      <w:r w:rsidRPr="00A63BCE">
        <w:rPr>
          <w:rFonts w:ascii="Calibri" w:hAnsi="Calibri"/>
          <w:b/>
          <w:sz w:val="20"/>
          <w:szCs w:val="20"/>
        </w:rPr>
        <w:t>saisissez</w:t>
      </w:r>
      <w:proofErr w:type="spellEnd"/>
      <w:r w:rsidRPr="00A63BCE">
        <w:rPr>
          <w:rFonts w:ascii="Calibri" w:hAnsi="Calibri"/>
          <w:b/>
          <w:sz w:val="20"/>
          <w:szCs w:val="20"/>
        </w:rPr>
        <w:t xml:space="preserve"> les </w:t>
      </w:r>
      <w:proofErr w:type="spellStart"/>
      <w:r w:rsidRPr="00A63BCE">
        <w:rPr>
          <w:rFonts w:ascii="Calibri" w:hAnsi="Calibri"/>
          <w:b/>
          <w:sz w:val="20"/>
          <w:szCs w:val="20"/>
        </w:rPr>
        <w:t>données</w:t>
      </w:r>
      <w:proofErr w:type="spellEnd"/>
      <w:r w:rsidRPr="00A63BCE">
        <w:rPr>
          <w:rFonts w:ascii="Calibri" w:hAnsi="Calibri"/>
          <w:b/>
          <w:sz w:val="20"/>
          <w:szCs w:val="20"/>
        </w:rPr>
        <w:t xml:space="preserve"> sur le CRF </w:t>
      </w:r>
      <w:proofErr w:type="spellStart"/>
      <w:r w:rsidRPr="00A63BCE">
        <w:rPr>
          <w:rFonts w:ascii="Calibri" w:hAnsi="Calibri"/>
          <w:b/>
          <w:sz w:val="20"/>
          <w:szCs w:val="20"/>
        </w:rPr>
        <w:t>basé</w:t>
      </w:r>
      <w:proofErr w:type="spellEnd"/>
      <w:r w:rsidRPr="00A63BCE">
        <w:rPr>
          <w:rFonts w:ascii="Calibri" w:hAnsi="Calibri"/>
          <w:b/>
          <w:sz w:val="20"/>
          <w:szCs w:val="20"/>
        </w:rPr>
        <w:t xml:space="preserve"> sur Internet, </w:t>
      </w:r>
      <w:proofErr w:type="spellStart"/>
      <w:r w:rsidRPr="00A63BCE">
        <w:rPr>
          <w:rFonts w:ascii="Calibri" w:hAnsi="Calibri"/>
          <w:b/>
          <w:sz w:val="20"/>
          <w:szCs w:val="20"/>
        </w:rPr>
        <w:t>vous</w:t>
      </w:r>
      <w:proofErr w:type="spellEnd"/>
      <w:r w:rsidRPr="00A63BCE">
        <w:rPr>
          <w:rFonts w:ascii="Calibri" w:hAnsi="Calibri"/>
          <w:b/>
          <w:sz w:val="20"/>
          <w:szCs w:val="20"/>
        </w:rPr>
        <w:t xml:space="preserve"> </w:t>
      </w:r>
      <w:proofErr w:type="spellStart"/>
      <w:r w:rsidRPr="00A63BCE">
        <w:rPr>
          <w:rFonts w:ascii="Calibri" w:hAnsi="Calibri"/>
          <w:b/>
          <w:sz w:val="20"/>
          <w:szCs w:val="20"/>
        </w:rPr>
        <w:t>recevez</w:t>
      </w:r>
      <w:proofErr w:type="spellEnd"/>
      <w:r w:rsidRPr="00A63BCE">
        <w:rPr>
          <w:rFonts w:ascii="Calibri" w:hAnsi="Calibri"/>
          <w:b/>
          <w:sz w:val="20"/>
          <w:szCs w:val="20"/>
        </w:rPr>
        <w:t xml:space="preserve"> </w:t>
      </w:r>
      <w:proofErr w:type="gramStart"/>
      <w:r w:rsidRPr="00A63BCE">
        <w:rPr>
          <w:rFonts w:ascii="Calibri" w:hAnsi="Calibri"/>
          <w:b/>
          <w:sz w:val="20"/>
          <w:szCs w:val="20"/>
        </w:rPr>
        <w:t>un ID</w:t>
      </w:r>
      <w:proofErr w:type="gramEnd"/>
      <w:r w:rsidRPr="00A63BCE">
        <w:rPr>
          <w:rFonts w:ascii="Calibri" w:hAnsi="Calibri"/>
          <w:b/>
          <w:sz w:val="20"/>
          <w:szCs w:val="20"/>
        </w:rPr>
        <w:t xml:space="preserve"> patient ACIOS. </w:t>
      </w:r>
      <w:proofErr w:type="spellStart"/>
      <w:r w:rsidRPr="00A63BCE">
        <w:rPr>
          <w:rFonts w:ascii="Calibri" w:hAnsi="Calibri"/>
          <w:b/>
          <w:sz w:val="20"/>
          <w:szCs w:val="20"/>
        </w:rPr>
        <w:t>Veuillez</w:t>
      </w:r>
      <w:proofErr w:type="spellEnd"/>
      <w:r w:rsidRPr="00A63BCE">
        <w:rPr>
          <w:rFonts w:ascii="Calibri" w:hAnsi="Calibri"/>
          <w:b/>
          <w:sz w:val="20"/>
          <w:szCs w:val="20"/>
        </w:rPr>
        <w:t xml:space="preserve"> </w:t>
      </w:r>
      <w:proofErr w:type="spellStart"/>
      <w:r w:rsidRPr="00A63BCE">
        <w:rPr>
          <w:rFonts w:ascii="Calibri" w:hAnsi="Calibri"/>
          <w:b/>
          <w:sz w:val="20"/>
          <w:szCs w:val="20"/>
        </w:rPr>
        <w:t>également</w:t>
      </w:r>
      <w:proofErr w:type="spellEnd"/>
      <w:r w:rsidRPr="00A63BCE">
        <w:rPr>
          <w:rFonts w:ascii="Calibri" w:hAnsi="Calibri"/>
          <w:b/>
          <w:sz w:val="20"/>
          <w:szCs w:val="20"/>
        </w:rPr>
        <w:t xml:space="preserve"> </w:t>
      </w:r>
      <w:proofErr w:type="spellStart"/>
      <w:r w:rsidRPr="00A63BCE">
        <w:rPr>
          <w:rFonts w:ascii="Calibri" w:hAnsi="Calibri"/>
          <w:b/>
          <w:sz w:val="20"/>
          <w:szCs w:val="20"/>
        </w:rPr>
        <w:t>l'écrire</w:t>
      </w:r>
      <w:proofErr w:type="spellEnd"/>
      <w:r w:rsidRPr="00A63BCE">
        <w:rPr>
          <w:rFonts w:ascii="Calibri" w:hAnsi="Calibri"/>
          <w:b/>
          <w:sz w:val="20"/>
          <w:szCs w:val="20"/>
        </w:rPr>
        <w:t xml:space="preserve"> sur le CRF papier au </w:t>
      </w:r>
      <w:proofErr w:type="spellStart"/>
      <w:r w:rsidRPr="00A63BCE">
        <w:rPr>
          <w:rFonts w:ascii="Calibri" w:hAnsi="Calibri"/>
          <w:b/>
          <w:sz w:val="20"/>
          <w:szCs w:val="20"/>
        </w:rPr>
        <w:t>cas</w:t>
      </w:r>
      <w:proofErr w:type="spellEnd"/>
      <w:r w:rsidRPr="00A63BCE">
        <w:rPr>
          <w:rFonts w:ascii="Calibri" w:hAnsi="Calibri"/>
          <w:b/>
          <w:sz w:val="20"/>
          <w:szCs w:val="20"/>
        </w:rPr>
        <w:t xml:space="preserve"> </w:t>
      </w:r>
      <w:proofErr w:type="spellStart"/>
      <w:r w:rsidRPr="00A63BCE">
        <w:rPr>
          <w:rFonts w:ascii="Calibri" w:hAnsi="Calibri"/>
          <w:b/>
          <w:sz w:val="20"/>
          <w:szCs w:val="20"/>
        </w:rPr>
        <w:t>où</w:t>
      </w:r>
      <w:proofErr w:type="spellEnd"/>
      <w:r w:rsidRPr="00A63BCE">
        <w:rPr>
          <w:rFonts w:ascii="Calibri" w:hAnsi="Calibri"/>
          <w:b/>
          <w:sz w:val="20"/>
          <w:szCs w:val="20"/>
        </w:rPr>
        <w:t xml:space="preserve"> nous </w:t>
      </w:r>
      <w:proofErr w:type="spellStart"/>
      <w:r w:rsidRPr="00A63BCE">
        <w:rPr>
          <w:rFonts w:ascii="Calibri" w:hAnsi="Calibri"/>
          <w:b/>
          <w:sz w:val="20"/>
          <w:szCs w:val="20"/>
        </w:rPr>
        <w:t>aurions</w:t>
      </w:r>
      <w:proofErr w:type="spellEnd"/>
      <w:r w:rsidRPr="00A63BCE">
        <w:rPr>
          <w:rFonts w:ascii="Calibri" w:hAnsi="Calibri"/>
          <w:b/>
          <w:sz w:val="20"/>
          <w:szCs w:val="20"/>
        </w:rPr>
        <w:t xml:space="preserve"> </w:t>
      </w:r>
      <w:proofErr w:type="spellStart"/>
      <w:r w:rsidRPr="00A63BCE">
        <w:rPr>
          <w:rFonts w:ascii="Calibri" w:hAnsi="Calibri"/>
          <w:b/>
          <w:sz w:val="20"/>
          <w:szCs w:val="20"/>
        </w:rPr>
        <w:t>besoin</w:t>
      </w:r>
      <w:proofErr w:type="spellEnd"/>
      <w:r w:rsidRPr="00A63BCE">
        <w:rPr>
          <w:rFonts w:ascii="Calibri" w:hAnsi="Calibri"/>
          <w:b/>
          <w:sz w:val="20"/>
          <w:szCs w:val="20"/>
        </w:rPr>
        <w:t xml:space="preserve"> de </w:t>
      </w:r>
      <w:proofErr w:type="spellStart"/>
      <w:r w:rsidRPr="00A63BCE">
        <w:rPr>
          <w:rFonts w:ascii="Calibri" w:hAnsi="Calibri"/>
          <w:b/>
          <w:sz w:val="20"/>
          <w:szCs w:val="20"/>
        </w:rPr>
        <w:t>vous</w:t>
      </w:r>
      <w:proofErr w:type="spellEnd"/>
      <w:r w:rsidRPr="00A63BCE">
        <w:rPr>
          <w:rFonts w:ascii="Calibri" w:hAnsi="Calibri"/>
          <w:b/>
          <w:sz w:val="20"/>
          <w:szCs w:val="20"/>
        </w:rPr>
        <w:t xml:space="preserve"> </w:t>
      </w:r>
      <w:proofErr w:type="spellStart"/>
      <w:r w:rsidRPr="00A63BCE">
        <w:rPr>
          <w:rFonts w:ascii="Calibri" w:hAnsi="Calibri"/>
          <w:b/>
          <w:sz w:val="20"/>
          <w:szCs w:val="20"/>
        </w:rPr>
        <w:t>contacter</w:t>
      </w:r>
      <w:proofErr w:type="spellEnd"/>
      <w:r w:rsidRPr="00A63BCE">
        <w:rPr>
          <w:rFonts w:ascii="Calibri" w:hAnsi="Calibri"/>
          <w:b/>
          <w:sz w:val="20"/>
          <w:szCs w:val="20"/>
        </w:rPr>
        <w:t xml:space="preserve"> pour </w:t>
      </w:r>
      <w:proofErr w:type="spellStart"/>
      <w:r w:rsidRPr="00A63BCE">
        <w:rPr>
          <w:rFonts w:ascii="Calibri" w:hAnsi="Calibri"/>
          <w:b/>
          <w:sz w:val="20"/>
          <w:szCs w:val="20"/>
        </w:rPr>
        <w:t>vérifier</w:t>
      </w:r>
      <w:proofErr w:type="spellEnd"/>
      <w:r w:rsidRPr="00A63BCE">
        <w:rPr>
          <w:rFonts w:ascii="Calibri" w:hAnsi="Calibri"/>
          <w:b/>
          <w:sz w:val="20"/>
          <w:szCs w:val="20"/>
        </w:rPr>
        <w:t xml:space="preserve"> </w:t>
      </w:r>
      <w:proofErr w:type="spellStart"/>
      <w:r w:rsidRPr="00A63BCE">
        <w:rPr>
          <w:rFonts w:ascii="Calibri" w:hAnsi="Calibri"/>
          <w:b/>
          <w:sz w:val="20"/>
          <w:szCs w:val="20"/>
        </w:rPr>
        <w:t>vos</w:t>
      </w:r>
      <w:proofErr w:type="spellEnd"/>
      <w:r w:rsidRPr="00A63BCE">
        <w:rPr>
          <w:rFonts w:ascii="Calibri" w:hAnsi="Calibri"/>
          <w:b/>
          <w:sz w:val="20"/>
          <w:szCs w:val="20"/>
        </w:rPr>
        <w:t xml:space="preserve"> </w:t>
      </w:r>
      <w:proofErr w:type="spellStart"/>
      <w:r w:rsidRPr="00A63BCE">
        <w:rPr>
          <w:rFonts w:ascii="Calibri" w:hAnsi="Calibri"/>
          <w:b/>
          <w:sz w:val="20"/>
          <w:szCs w:val="20"/>
        </w:rPr>
        <w:t>données</w:t>
      </w:r>
      <w:proofErr w:type="spellEnd"/>
      <w:r w:rsidRPr="00A63BCE">
        <w:rPr>
          <w:rFonts w:ascii="Calibri" w:hAnsi="Calibri"/>
          <w:b/>
          <w:sz w:val="20"/>
          <w:szCs w:val="20"/>
        </w:rPr>
        <w:t>.</w:t>
      </w:r>
    </w:p>
    <w:p w14:paraId="29E55066" w14:textId="77777777" w:rsidR="0092612A" w:rsidRPr="00A63BCE" w:rsidRDefault="0092612A" w:rsidP="0092612A">
      <w:pPr>
        <w:pStyle w:val="ListParagraph"/>
        <w:numPr>
          <w:ilvl w:val="0"/>
          <w:numId w:val="26"/>
        </w:numPr>
        <w:tabs>
          <w:tab w:val="left" w:pos="567"/>
        </w:tabs>
        <w:suppressAutoHyphens/>
        <w:spacing w:after="0" w:line="360" w:lineRule="auto"/>
        <w:jc w:val="both"/>
        <w:rPr>
          <w:rFonts w:ascii="Calibri" w:hAnsi="Calibri"/>
          <w:b/>
          <w:sz w:val="20"/>
          <w:szCs w:val="20"/>
        </w:rPr>
      </w:pPr>
      <w:r w:rsidRPr="00A63BCE">
        <w:rPr>
          <w:rFonts w:ascii="Calibri" w:hAnsi="Calibri"/>
          <w:b/>
          <w:sz w:val="20"/>
          <w:szCs w:val="20"/>
        </w:rPr>
        <w:t xml:space="preserve"> </w:t>
      </w:r>
      <w:proofErr w:type="spellStart"/>
      <w:r w:rsidRPr="00A63BCE">
        <w:rPr>
          <w:rFonts w:ascii="Calibri" w:hAnsi="Calibri"/>
          <w:b/>
          <w:sz w:val="20"/>
          <w:szCs w:val="20"/>
        </w:rPr>
        <w:t>L'évaluation</w:t>
      </w:r>
      <w:proofErr w:type="spellEnd"/>
      <w:r w:rsidRPr="00A63BCE">
        <w:rPr>
          <w:rFonts w:ascii="Calibri" w:hAnsi="Calibri"/>
          <w:b/>
          <w:sz w:val="20"/>
          <w:szCs w:val="20"/>
        </w:rPr>
        <w:t xml:space="preserve"> </w:t>
      </w:r>
      <w:proofErr w:type="spellStart"/>
      <w:r w:rsidRPr="00A63BCE">
        <w:rPr>
          <w:rFonts w:ascii="Calibri" w:hAnsi="Calibri"/>
          <w:b/>
          <w:sz w:val="20"/>
          <w:szCs w:val="20"/>
        </w:rPr>
        <w:t>clinique</w:t>
      </w:r>
      <w:proofErr w:type="spellEnd"/>
      <w:r w:rsidRPr="00A63BCE">
        <w:rPr>
          <w:rFonts w:ascii="Calibri" w:hAnsi="Calibri"/>
          <w:b/>
          <w:sz w:val="20"/>
          <w:szCs w:val="20"/>
        </w:rPr>
        <w:t xml:space="preserve"> et les </w:t>
      </w:r>
      <w:proofErr w:type="spellStart"/>
      <w:r w:rsidRPr="00A63BCE">
        <w:rPr>
          <w:rFonts w:ascii="Calibri" w:hAnsi="Calibri"/>
          <w:b/>
          <w:sz w:val="20"/>
          <w:szCs w:val="20"/>
        </w:rPr>
        <w:t>signes</w:t>
      </w:r>
      <w:proofErr w:type="spellEnd"/>
      <w:r w:rsidRPr="00A63BCE">
        <w:rPr>
          <w:rFonts w:ascii="Calibri" w:hAnsi="Calibri"/>
          <w:b/>
          <w:sz w:val="20"/>
          <w:szCs w:val="20"/>
        </w:rPr>
        <w:t xml:space="preserve"> </w:t>
      </w:r>
      <w:proofErr w:type="spellStart"/>
      <w:r w:rsidRPr="00A63BCE">
        <w:rPr>
          <w:rFonts w:ascii="Calibri" w:hAnsi="Calibri"/>
          <w:b/>
          <w:sz w:val="20"/>
          <w:szCs w:val="20"/>
        </w:rPr>
        <w:t>vitaux</w:t>
      </w:r>
      <w:proofErr w:type="spellEnd"/>
      <w:r w:rsidRPr="00A63BCE">
        <w:rPr>
          <w:rFonts w:ascii="Calibri" w:hAnsi="Calibri"/>
          <w:b/>
          <w:sz w:val="20"/>
          <w:szCs w:val="20"/>
        </w:rPr>
        <w:t xml:space="preserve"> du patient DOIVENT </w:t>
      </w:r>
      <w:proofErr w:type="spellStart"/>
      <w:r w:rsidRPr="00A63BCE">
        <w:rPr>
          <w:rFonts w:ascii="Calibri" w:hAnsi="Calibri"/>
          <w:b/>
          <w:sz w:val="20"/>
          <w:szCs w:val="20"/>
        </w:rPr>
        <w:t>être</w:t>
      </w:r>
      <w:proofErr w:type="spellEnd"/>
      <w:r w:rsidRPr="00A63BCE">
        <w:rPr>
          <w:rFonts w:ascii="Calibri" w:hAnsi="Calibri"/>
          <w:b/>
          <w:sz w:val="20"/>
          <w:szCs w:val="20"/>
        </w:rPr>
        <w:t xml:space="preserve"> </w:t>
      </w:r>
      <w:proofErr w:type="spellStart"/>
      <w:r w:rsidRPr="00A63BCE">
        <w:rPr>
          <w:rFonts w:ascii="Calibri" w:hAnsi="Calibri"/>
          <w:b/>
          <w:sz w:val="20"/>
          <w:szCs w:val="20"/>
        </w:rPr>
        <w:t>complétés</w:t>
      </w:r>
      <w:proofErr w:type="spellEnd"/>
      <w:r w:rsidRPr="00A63BCE">
        <w:rPr>
          <w:rFonts w:ascii="Calibri" w:hAnsi="Calibri"/>
          <w:b/>
          <w:sz w:val="20"/>
          <w:szCs w:val="20"/>
        </w:rPr>
        <w:t xml:space="preserve"> </w:t>
      </w:r>
      <w:proofErr w:type="spellStart"/>
      <w:r w:rsidRPr="00A63BCE">
        <w:rPr>
          <w:rFonts w:ascii="Calibri" w:hAnsi="Calibri"/>
          <w:b/>
          <w:sz w:val="20"/>
          <w:szCs w:val="20"/>
        </w:rPr>
        <w:t>en</w:t>
      </w:r>
      <w:proofErr w:type="spellEnd"/>
      <w:r w:rsidRPr="00A63BCE">
        <w:rPr>
          <w:rFonts w:ascii="Calibri" w:hAnsi="Calibri"/>
          <w:b/>
          <w:sz w:val="20"/>
          <w:szCs w:val="20"/>
        </w:rPr>
        <w:t xml:space="preserve"> </w:t>
      </w:r>
      <w:proofErr w:type="spellStart"/>
      <w:r w:rsidRPr="00A63BCE">
        <w:rPr>
          <w:rFonts w:ascii="Calibri" w:hAnsi="Calibri"/>
          <w:b/>
          <w:sz w:val="20"/>
          <w:szCs w:val="20"/>
        </w:rPr>
        <w:t>même</w:t>
      </w:r>
      <w:proofErr w:type="spellEnd"/>
      <w:r w:rsidRPr="00A63BCE">
        <w:rPr>
          <w:rFonts w:ascii="Calibri" w:hAnsi="Calibri"/>
          <w:b/>
          <w:sz w:val="20"/>
          <w:szCs w:val="20"/>
        </w:rPr>
        <w:t xml:space="preserve"> </w:t>
      </w:r>
      <w:proofErr w:type="gramStart"/>
      <w:r w:rsidRPr="00A63BCE">
        <w:rPr>
          <w:rFonts w:ascii="Calibri" w:hAnsi="Calibri"/>
          <w:b/>
          <w:sz w:val="20"/>
          <w:szCs w:val="20"/>
        </w:rPr>
        <w:t>temps</w:t>
      </w:r>
      <w:proofErr w:type="gramEnd"/>
      <w:r w:rsidRPr="00A63BCE">
        <w:rPr>
          <w:rFonts w:ascii="Calibri" w:hAnsi="Calibri"/>
          <w:b/>
          <w:sz w:val="20"/>
          <w:szCs w:val="20"/>
        </w:rPr>
        <w:t xml:space="preserve"> par </w:t>
      </w:r>
      <w:proofErr w:type="spellStart"/>
      <w:r w:rsidRPr="00A63BCE">
        <w:rPr>
          <w:rFonts w:ascii="Calibri" w:hAnsi="Calibri"/>
          <w:b/>
          <w:sz w:val="20"/>
          <w:szCs w:val="20"/>
        </w:rPr>
        <w:t>l'équipe</w:t>
      </w:r>
      <w:proofErr w:type="spellEnd"/>
      <w:r w:rsidRPr="00A63BCE">
        <w:rPr>
          <w:rFonts w:ascii="Calibri" w:hAnsi="Calibri"/>
          <w:b/>
          <w:sz w:val="20"/>
          <w:szCs w:val="20"/>
        </w:rPr>
        <w:t xml:space="preserve"> </w:t>
      </w:r>
      <w:proofErr w:type="spellStart"/>
      <w:r w:rsidRPr="00A63BCE">
        <w:rPr>
          <w:rFonts w:ascii="Calibri" w:hAnsi="Calibri"/>
          <w:b/>
          <w:sz w:val="20"/>
          <w:szCs w:val="20"/>
        </w:rPr>
        <w:t>d'investigation</w:t>
      </w:r>
      <w:proofErr w:type="spellEnd"/>
      <w:r w:rsidRPr="00A63BCE">
        <w:rPr>
          <w:rFonts w:ascii="Calibri" w:hAnsi="Calibri"/>
          <w:b/>
          <w:sz w:val="20"/>
          <w:szCs w:val="20"/>
        </w:rPr>
        <w:t xml:space="preserve">. Ce </w:t>
      </w:r>
      <w:proofErr w:type="spellStart"/>
      <w:r w:rsidRPr="00A63BCE">
        <w:rPr>
          <w:rFonts w:ascii="Calibri" w:hAnsi="Calibri"/>
          <w:b/>
          <w:sz w:val="20"/>
          <w:szCs w:val="20"/>
        </w:rPr>
        <w:t>n'est</w:t>
      </w:r>
      <w:proofErr w:type="spellEnd"/>
      <w:r w:rsidRPr="00A63BCE">
        <w:rPr>
          <w:rFonts w:ascii="Calibri" w:hAnsi="Calibri"/>
          <w:b/>
          <w:sz w:val="20"/>
          <w:szCs w:val="20"/>
        </w:rPr>
        <w:t xml:space="preserve"> que dans des </w:t>
      </w:r>
      <w:proofErr w:type="spellStart"/>
      <w:r w:rsidRPr="00A63BCE">
        <w:rPr>
          <w:rFonts w:ascii="Calibri" w:hAnsi="Calibri"/>
          <w:b/>
          <w:sz w:val="20"/>
          <w:szCs w:val="20"/>
        </w:rPr>
        <w:t>circonstances</w:t>
      </w:r>
      <w:proofErr w:type="spellEnd"/>
      <w:r w:rsidRPr="00A63BCE">
        <w:rPr>
          <w:rFonts w:ascii="Calibri" w:hAnsi="Calibri"/>
          <w:b/>
          <w:sz w:val="20"/>
          <w:szCs w:val="20"/>
        </w:rPr>
        <w:t xml:space="preserve"> </w:t>
      </w:r>
      <w:proofErr w:type="spellStart"/>
      <w:r w:rsidRPr="00A63BCE">
        <w:rPr>
          <w:rFonts w:ascii="Calibri" w:hAnsi="Calibri"/>
          <w:b/>
          <w:sz w:val="20"/>
          <w:szCs w:val="20"/>
        </w:rPr>
        <w:t>exceptionnelles</w:t>
      </w:r>
      <w:proofErr w:type="spellEnd"/>
      <w:r w:rsidRPr="00A63BCE">
        <w:rPr>
          <w:rFonts w:ascii="Calibri" w:hAnsi="Calibri"/>
          <w:b/>
          <w:sz w:val="20"/>
          <w:szCs w:val="20"/>
        </w:rPr>
        <w:t xml:space="preserve"> que les </w:t>
      </w:r>
      <w:proofErr w:type="spellStart"/>
      <w:r w:rsidRPr="00A63BCE">
        <w:rPr>
          <w:rFonts w:ascii="Calibri" w:hAnsi="Calibri"/>
          <w:b/>
          <w:sz w:val="20"/>
          <w:szCs w:val="20"/>
        </w:rPr>
        <w:t>données</w:t>
      </w:r>
      <w:proofErr w:type="spellEnd"/>
      <w:r w:rsidRPr="00A63BCE">
        <w:rPr>
          <w:rFonts w:ascii="Calibri" w:hAnsi="Calibri"/>
          <w:b/>
          <w:sz w:val="20"/>
          <w:szCs w:val="20"/>
        </w:rPr>
        <w:t xml:space="preserve"> des </w:t>
      </w:r>
      <w:proofErr w:type="spellStart"/>
      <w:r w:rsidRPr="00A63BCE">
        <w:rPr>
          <w:rFonts w:ascii="Calibri" w:hAnsi="Calibri"/>
          <w:b/>
          <w:sz w:val="20"/>
          <w:szCs w:val="20"/>
        </w:rPr>
        <w:t>signes</w:t>
      </w:r>
      <w:proofErr w:type="spellEnd"/>
      <w:r w:rsidRPr="00A63BCE">
        <w:rPr>
          <w:rFonts w:ascii="Calibri" w:hAnsi="Calibri"/>
          <w:b/>
          <w:sz w:val="20"/>
          <w:szCs w:val="20"/>
        </w:rPr>
        <w:t xml:space="preserve"> </w:t>
      </w:r>
      <w:proofErr w:type="spellStart"/>
      <w:r w:rsidRPr="00A63BCE">
        <w:rPr>
          <w:rFonts w:ascii="Calibri" w:hAnsi="Calibri"/>
          <w:b/>
          <w:sz w:val="20"/>
          <w:szCs w:val="20"/>
        </w:rPr>
        <w:t>vitaux</w:t>
      </w:r>
      <w:proofErr w:type="spellEnd"/>
      <w:r w:rsidRPr="00A63BCE">
        <w:rPr>
          <w:rFonts w:ascii="Calibri" w:hAnsi="Calibri"/>
          <w:b/>
          <w:sz w:val="20"/>
          <w:szCs w:val="20"/>
        </w:rPr>
        <w:t xml:space="preserve"> </w:t>
      </w:r>
      <w:proofErr w:type="spellStart"/>
      <w:r w:rsidRPr="00A63BCE">
        <w:rPr>
          <w:rFonts w:ascii="Calibri" w:hAnsi="Calibri"/>
          <w:b/>
          <w:sz w:val="20"/>
          <w:szCs w:val="20"/>
        </w:rPr>
        <w:t>peuvent</w:t>
      </w:r>
      <w:proofErr w:type="spellEnd"/>
      <w:r w:rsidRPr="00A63BCE">
        <w:rPr>
          <w:rFonts w:ascii="Calibri" w:hAnsi="Calibri"/>
          <w:b/>
          <w:sz w:val="20"/>
          <w:szCs w:val="20"/>
        </w:rPr>
        <w:t xml:space="preserve"> </w:t>
      </w:r>
      <w:proofErr w:type="spellStart"/>
      <w:r w:rsidRPr="00A63BCE">
        <w:rPr>
          <w:rFonts w:ascii="Calibri" w:hAnsi="Calibri"/>
          <w:b/>
          <w:sz w:val="20"/>
          <w:szCs w:val="20"/>
        </w:rPr>
        <w:t>être</w:t>
      </w:r>
      <w:proofErr w:type="spellEnd"/>
      <w:r w:rsidRPr="00A63BCE">
        <w:rPr>
          <w:rFonts w:ascii="Calibri" w:hAnsi="Calibri"/>
          <w:b/>
          <w:sz w:val="20"/>
          <w:szCs w:val="20"/>
        </w:rPr>
        <w:t xml:space="preserve"> </w:t>
      </w:r>
      <w:proofErr w:type="spellStart"/>
      <w:r w:rsidRPr="00A63BCE">
        <w:rPr>
          <w:rFonts w:ascii="Calibri" w:hAnsi="Calibri"/>
          <w:b/>
          <w:sz w:val="20"/>
          <w:szCs w:val="20"/>
        </w:rPr>
        <w:t>extraites</w:t>
      </w:r>
      <w:proofErr w:type="spellEnd"/>
      <w:r w:rsidRPr="00A63BCE">
        <w:rPr>
          <w:rFonts w:ascii="Calibri" w:hAnsi="Calibri"/>
          <w:b/>
          <w:sz w:val="20"/>
          <w:szCs w:val="20"/>
        </w:rPr>
        <w:t xml:space="preserve"> des dossiers </w:t>
      </w:r>
      <w:proofErr w:type="spellStart"/>
      <w:r w:rsidRPr="00A63BCE">
        <w:rPr>
          <w:rFonts w:ascii="Calibri" w:hAnsi="Calibri"/>
          <w:b/>
          <w:sz w:val="20"/>
          <w:szCs w:val="20"/>
        </w:rPr>
        <w:t>médicaux</w:t>
      </w:r>
      <w:proofErr w:type="spellEnd"/>
      <w:r w:rsidRPr="00A63BCE">
        <w:rPr>
          <w:rFonts w:ascii="Calibri" w:hAnsi="Calibri"/>
          <w:b/>
          <w:sz w:val="20"/>
          <w:szCs w:val="20"/>
        </w:rPr>
        <w:t>.</w:t>
      </w:r>
    </w:p>
    <w:p w14:paraId="5D4A30B8" w14:textId="77777777" w:rsidR="0092612A" w:rsidRPr="00A63BCE" w:rsidRDefault="0092612A" w:rsidP="0092612A">
      <w:pPr>
        <w:pStyle w:val="ListParagraph"/>
        <w:numPr>
          <w:ilvl w:val="0"/>
          <w:numId w:val="26"/>
        </w:numPr>
        <w:tabs>
          <w:tab w:val="left" w:pos="567"/>
        </w:tabs>
        <w:suppressAutoHyphens/>
        <w:spacing w:after="0" w:line="360" w:lineRule="auto"/>
        <w:jc w:val="both"/>
        <w:rPr>
          <w:rFonts w:ascii="Calibri" w:hAnsi="Calibri"/>
          <w:b/>
          <w:sz w:val="20"/>
          <w:szCs w:val="20"/>
        </w:rPr>
      </w:pPr>
      <w:r w:rsidRPr="00A63BCE">
        <w:rPr>
          <w:rFonts w:ascii="Calibri" w:hAnsi="Calibri"/>
          <w:b/>
          <w:sz w:val="20"/>
          <w:szCs w:val="20"/>
        </w:rPr>
        <w:t xml:space="preserve"> </w:t>
      </w:r>
      <w:proofErr w:type="spellStart"/>
      <w:r w:rsidRPr="00A63BCE">
        <w:rPr>
          <w:rFonts w:ascii="Calibri" w:hAnsi="Calibri"/>
          <w:b/>
          <w:sz w:val="20"/>
          <w:szCs w:val="20"/>
        </w:rPr>
        <w:t>Veillez</w:t>
      </w:r>
      <w:proofErr w:type="spellEnd"/>
      <w:r w:rsidRPr="00A63BCE">
        <w:rPr>
          <w:rFonts w:ascii="Calibri" w:hAnsi="Calibri"/>
          <w:b/>
          <w:sz w:val="20"/>
          <w:szCs w:val="20"/>
        </w:rPr>
        <w:t xml:space="preserve"> à </w:t>
      </w:r>
      <w:proofErr w:type="spellStart"/>
      <w:r w:rsidRPr="00A63BCE">
        <w:rPr>
          <w:rFonts w:ascii="Calibri" w:hAnsi="Calibri"/>
          <w:b/>
          <w:sz w:val="20"/>
          <w:szCs w:val="20"/>
        </w:rPr>
        <w:t>saisir</w:t>
      </w:r>
      <w:proofErr w:type="spellEnd"/>
      <w:r w:rsidRPr="00A63BCE">
        <w:rPr>
          <w:rFonts w:ascii="Calibri" w:hAnsi="Calibri"/>
          <w:b/>
          <w:sz w:val="20"/>
          <w:szCs w:val="20"/>
        </w:rPr>
        <w:t xml:space="preserve"> la date </w:t>
      </w:r>
      <w:proofErr w:type="spellStart"/>
      <w:r w:rsidRPr="00A63BCE">
        <w:rPr>
          <w:rFonts w:ascii="Calibri" w:hAnsi="Calibri"/>
          <w:b/>
          <w:sz w:val="20"/>
          <w:szCs w:val="20"/>
        </w:rPr>
        <w:t>clairement</w:t>
      </w:r>
      <w:proofErr w:type="spellEnd"/>
      <w:r w:rsidRPr="00A63BCE">
        <w:rPr>
          <w:rFonts w:ascii="Calibri" w:hAnsi="Calibri"/>
          <w:b/>
          <w:sz w:val="20"/>
          <w:szCs w:val="20"/>
        </w:rPr>
        <w:t xml:space="preserve"> et </w:t>
      </w:r>
      <w:proofErr w:type="spellStart"/>
      <w:r w:rsidRPr="00A63BCE">
        <w:rPr>
          <w:rFonts w:ascii="Calibri" w:hAnsi="Calibri"/>
          <w:b/>
          <w:sz w:val="20"/>
          <w:szCs w:val="20"/>
        </w:rPr>
        <w:t>correctement</w:t>
      </w:r>
      <w:proofErr w:type="spellEnd"/>
      <w:r w:rsidRPr="00A63BCE">
        <w:rPr>
          <w:rFonts w:ascii="Calibri" w:hAnsi="Calibri"/>
          <w:b/>
          <w:sz w:val="20"/>
          <w:szCs w:val="20"/>
        </w:rPr>
        <w:t xml:space="preserve">. Les </w:t>
      </w:r>
      <w:proofErr w:type="spellStart"/>
      <w:r w:rsidRPr="00A63BCE">
        <w:rPr>
          <w:rFonts w:ascii="Calibri" w:hAnsi="Calibri"/>
          <w:b/>
          <w:sz w:val="20"/>
          <w:szCs w:val="20"/>
        </w:rPr>
        <w:t>erreurs</w:t>
      </w:r>
      <w:proofErr w:type="spellEnd"/>
      <w:r w:rsidRPr="00A63BCE">
        <w:rPr>
          <w:rFonts w:ascii="Calibri" w:hAnsi="Calibri"/>
          <w:b/>
          <w:sz w:val="20"/>
          <w:szCs w:val="20"/>
        </w:rPr>
        <w:t xml:space="preserve"> </w:t>
      </w:r>
      <w:proofErr w:type="spellStart"/>
      <w:r w:rsidRPr="00A63BCE">
        <w:rPr>
          <w:rFonts w:ascii="Calibri" w:hAnsi="Calibri"/>
          <w:b/>
          <w:sz w:val="20"/>
          <w:szCs w:val="20"/>
        </w:rPr>
        <w:t>sont</w:t>
      </w:r>
      <w:proofErr w:type="spellEnd"/>
      <w:r w:rsidRPr="00A63BCE">
        <w:rPr>
          <w:rFonts w:ascii="Calibri" w:hAnsi="Calibri"/>
          <w:b/>
          <w:sz w:val="20"/>
          <w:szCs w:val="20"/>
        </w:rPr>
        <w:t xml:space="preserve"> des </w:t>
      </w:r>
      <w:proofErr w:type="spellStart"/>
      <w:r w:rsidRPr="00A63BCE">
        <w:rPr>
          <w:rFonts w:ascii="Calibri" w:hAnsi="Calibri"/>
          <w:b/>
          <w:sz w:val="20"/>
          <w:szCs w:val="20"/>
        </w:rPr>
        <w:t>données</w:t>
      </w:r>
      <w:proofErr w:type="spellEnd"/>
      <w:r w:rsidRPr="00A63BCE">
        <w:rPr>
          <w:rFonts w:ascii="Calibri" w:hAnsi="Calibri"/>
          <w:b/>
          <w:sz w:val="20"/>
          <w:szCs w:val="20"/>
        </w:rPr>
        <w:t xml:space="preserve"> </w:t>
      </w:r>
      <w:proofErr w:type="spellStart"/>
      <w:r w:rsidRPr="00A63BCE">
        <w:rPr>
          <w:rFonts w:ascii="Calibri" w:hAnsi="Calibri"/>
          <w:b/>
          <w:sz w:val="20"/>
          <w:szCs w:val="20"/>
        </w:rPr>
        <w:t>courantes</w:t>
      </w:r>
      <w:proofErr w:type="spellEnd"/>
      <w:r w:rsidRPr="00A63BCE">
        <w:rPr>
          <w:rFonts w:ascii="Calibri" w:hAnsi="Calibri"/>
          <w:b/>
          <w:sz w:val="20"/>
          <w:szCs w:val="20"/>
        </w:rPr>
        <w:t xml:space="preserve"> </w:t>
      </w:r>
      <w:proofErr w:type="spellStart"/>
      <w:r w:rsidRPr="00A63BCE">
        <w:rPr>
          <w:rFonts w:ascii="Calibri" w:hAnsi="Calibri"/>
          <w:b/>
          <w:sz w:val="20"/>
          <w:szCs w:val="20"/>
        </w:rPr>
        <w:t>décrivant</w:t>
      </w:r>
      <w:proofErr w:type="spellEnd"/>
      <w:r w:rsidRPr="00A63BCE">
        <w:rPr>
          <w:rFonts w:ascii="Calibri" w:hAnsi="Calibri"/>
          <w:b/>
          <w:sz w:val="20"/>
          <w:szCs w:val="20"/>
        </w:rPr>
        <w:t xml:space="preserve"> </w:t>
      </w:r>
      <w:proofErr w:type="spellStart"/>
      <w:r w:rsidRPr="00A63BCE">
        <w:rPr>
          <w:rFonts w:ascii="Calibri" w:hAnsi="Calibri"/>
          <w:b/>
          <w:sz w:val="20"/>
          <w:szCs w:val="20"/>
        </w:rPr>
        <w:t>l'heure</w:t>
      </w:r>
      <w:proofErr w:type="spellEnd"/>
      <w:r w:rsidRPr="00A63BCE">
        <w:rPr>
          <w:rFonts w:ascii="Calibri" w:hAnsi="Calibri"/>
          <w:b/>
          <w:sz w:val="20"/>
          <w:szCs w:val="20"/>
        </w:rPr>
        <w:t xml:space="preserve"> et la date.</w:t>
      </w:r>
    </w:p>
    <w:p w14:paraId="3E49328B" w14:textId="77777777" w:rsidR="00A542BA" w:rsidRDefault="00A542BA" w:rsidP="00BA1C29">
      <w:pPr>
        <w:spacing w:line="360" w:lineRule="auto"/>
        <w:jc w:val="both"/>
        <w:rPr>
          <w:rFonts w:eastAsiaTheme="majorEastAsia" w:cstheme="majorBidi"/>
          <w:b/>
          <w:bCs/>
          <w:color w:val="4F81BD" w:themeColor="accent1"/>
        </w:rPr>
      </w:pPr>
    </w:p>
    <w:sectPr w:rsidR="00A542BA" w:rsidSect="00117965">
      <w:headerReference w:type="default" r:id="rId16"/>
      <w:footerReference w:type="default" r:id="rId17"/>
      <w:headerReference w:type="first" r:id="rId18"/>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BB03C" w14:textId="77777777" w:rsidR="00DE39B1" w:rsidRDefault="00DE39B1" w:rsidP="00C136F5">
      <w:pPr>
        <w:spacing w:after="0" w:line="240" w:lineRule="auto"/>
      </w:pPr>
      <w:r>
        <w:separator/>
      </w:r>
    </w:p>
  </w:endnote>
  <w:endnote w:type="continuationSeparator" w:id="0">
    <w:p w14:paraId="5B747EB1" w14:textId="77777777" w:rsidR="00DE39B1" w:rsidRDefault="00DE39B1" w:rsidP="00C136F5">
      <w:pPr>
        <w:spacing w:after="0" w:line="240" w:lineRule="auto"/>
      </w:pPr>
      <w:r>
        <w:continuationSeparator/>
      </w:r>
    </w:p>
  </w:endnote>
  <w:endnote w:type="continuationNotice" w:id="1">
    <w:p w14:paraId="25DA39B0" w14:textId="77777777" w:rsidR="00DE39B1" w:rsidRDefault="00DE39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4ADD" w14:textId="27CE15DD" w:rsidR="00991075" w:rsidRDefault="00991075" w:rsidP="00A32F46">
    <w:pPr>
      <w:pStyle w:val="Footer"/>
      <w:jc w:val="center"/>
    </w:pPr>
  </w:p>
  <w:p w14:paraId="76FC3427" w14:textId="2B6E58BE" w:rsidR="00A32F46" w:rsidRPr="00117965" w:rsidRDefault="00A32F46" w:rsidP="00A32F46">
    <w:pPr>
      <w:pStyle w:val="Footer"/>
    </w:pPr>
    <w:r>
      <w:t>ACIOS Protocol v1.0</w:t>
    </w:r>
    <w:r>
      <w:tab/>
      <w:t xml:space="preserve">17.04.2023                                 </w:t>
    </w:r>
    <w:r>
      <w:tab/>
      <w:t xml:space="preserve">           </w:t>
    </w:r>
    <w:sdt>
      <w:sdtPr>
        <w:id w:val="1480110925"/>
        <w:docPartObj>
          <w:docPartGallery w:val="Page Numbers (Bottom of Page)"/>
          <w:docPartUnique/>
        </w:docPartObj>
      </w:sdtPr>
      <w:sdtContent>
        <w:sdt>
          <w:sdtPr>
            <w:id w:val="75335355"/>
            <w:docPartObj>
              <w:docPartGallery w:val="Page Numbers (Top of Page)"/>
              <w:docPartUnique/>
            </w:docPartObj>
          </w:sdtPr>
          <w:sdtContent>
            <w:sdt>
              <w:sdtPr>
                <w:id w:val="38787769"/>
                <w:docPartObj>
                  <w:docPartGallery w:val="Page Numbers (Bottom of Page)"/>
                  <w:docPartUnique/>
                </w:docPartObj>
              </w:sdtPr>
              <w:sdtContent>
                <w:r w:rsidR="001229FB">
                  <w:t xml:space="preserve">        </w:t>
                </w:r>
                <w:sdt>
                  <w:sdtPr>
                    <w:id w:val="1636289359"/>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27</w:t>
                    </w:r>
                    <w:r>
                      <w:rPr>
                        <w:b/>
                        <w:bCs/>
                        <w:sz w:val="24"/>
                        <w:szCs w:val="24"/>
                      </w:rPr>
                      <w:fldChar w:fldCharType="end"/>
                    </w:r>
                  </w:sdtContent>
                </w:sdt>
              </w:sdtContent>
            </w:sdt>
          </w:sdtContent>
        </w:sdt>
      </w:sdtContent>
    </w:sdt>
  </w:p>
  <w:p w14:paraId="176ABA0F" w14:textId="77777777" w:rsidR="00991075" w:rsidRDefault="009910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856E" w14:textId="264543EC" w:rsidR="007A722B" w:rsidRPr="00117965" w:rsidRDefault="004F7086" w:rsidP="00117965">
    <w:pPr>
      <w:pStyle w:val="Footer"/>
    </w:pPr>
    <w:r>
      <w:t>ACIOS</w:t>
    </w:r>
    <w:r w:rsidR="007028A4">
      <w:t xml:space="preserve"> </w:t>
    </w:r>
    <w:r>
      <w:t>Protocol v</w:t>
    </w:r>
    <w:r w:rsidR="0064610D">
      <w:t>1.0</w:t>
    </w:r>
    <w:r w:rsidR="004B17DA">
      <w:tab/>
    </w:r>
    <w:r w:rsidR="000B0955">
      <w:t>1</w:t>
    </w:r>
    <w:r w:rsidR="0064610D">
      <w:t>7</w:t>
    </w:r>
    <w:r w:rsidR="000B0955">
      <w:t>.04</w:t>
    </w:r>
    <w:r w:rsidR="007A722B">
      <w:t xml:space="preserve">.2023                                 </w:t>
    </w:r>
    <w:r w:rsidR="007028A4">
      <w:tab/>
    </w:r>
    <w:r w:rsidR="007A722B">
      <w:t xml:space="preserve">           </w:t>
    </w:r>
    <w:sdt>
      <w:sdtPr>
        <w:id w:val="-679353300"/>
        <w:docPartObj>
          <w:docPartGallery w:val="Page Numbers (Bottom of Page)"/>
          <w:docPartUnique/>
        </w:docPartObj>
      </w:sdtPr>
      <w:sdtContent>
        <w:sdt>
          <w:sdtPr>
            <w:id w:val="-1769616900"/>
            <w:docPartObj>
              <w:docPartGallery w:val="Page Numbers (Top of Page)"/>
              <w:docPartUnique/>
            </w:docPartObj>
          </w:sdtPr>
          <w:sdtContent>
            <w:sdt>
              <w:sdtPr>
                <w:id w:val="1669586594"/>
                <w:docPartObj>
                  <w:docPartGallery w:val="Page Numbers (Bottom of Page)"/>
                  <w:docPartUnique/>
                </w:docPartObj>
              </w:sdtPr>
              <w:sdtContent>
                <w:sdt>
                  <w:sdtPr>
                    <w:id w:val="1154800587"/>
                    <w:docPartObj>
                      <w:docPartGallery w:val="Page Numbers (Top of Page)"/>
                      <w:docPartUnique/>
                    </w:docPartObj>
                  </w:sdtPr>
                  <w:sdtContent>
                    <w:r w:rsidR="007A722B">
                      <w:t xml:space="preserve">Page </w:t>
                    </w:r>
                    <w:r w:rsidR="007A722B">
                      <w:rPr>
                        <w:b/>
                        <w:bCs/>
                        <w:sz w:val="24"/>
                        <w:szCs w:val="24"/>
                      </w:rPr>
                      <w:fldChar w:fldCharType="begin"/>
                    </w:r>
                    <w:r w:rsidR="007A722B">
                      <w:rPr>
                        <w:b/>
                        <w:bCs/>
                      </w:rPr>
                      <w:instrText xml:space="preserve"> PAGE </w:instrText>
                    </w:r>
                    <w:r w:rsidR="007A722B">
                      <w:rPr>
                        <w:b/>
                        <w:bCs/>
                        <w:sz w:val="24"/>
                        <w:szCs w:val="24"/>
                      </w:rPr>
                      <w:fldChar w:fldCharType="separate"/>
                    </w:r>
                    <w:r w:rsidR="005E7824">
                      <w:rPr>
                        <w:b/>
                        <w:bCs/>
                        <w:noProof/>
                      </w:rPr>
                      <w:t>1</w:t>
                    </w:r>
                    <w:r w:rsidR="007A722B">
                      <w:rPr>
                        <w:b/>
                        <w:bCs/>
                        <w:sz w:val="24"/>
                        <w:szCs w:val="24"/>
                      </w:rPr>
                      <w:fldChar w:fldCharType="end"/>
                    </w:r>
                    <w:r w:rsidR="007A722B">
                      <w:t xml:space="preserve"> of </w:t>
                    </w:r>
                    <w:r w:rsidR="007A722B">
                      <w:rPr>
                        <w:b/>
                        <w:bCs/>
                        <w:sz w:val="24"/>
                        <w:szCs w:val="24"/>
                      </w:rPr>
                      <w:fldChar w:fldCharType="begin"/>
                    </w:r>
                    <w:r w:rsidR="007A722B">
                      <w:rPr>
                        <w:b/>
                        <w:bCs/>
                      </w:rPr>
                      <w:instrText xml:space="preserve"> NUMPAGES  </w:instrText>
                    </w:r>
                    <w:r w:rsidR="007A722B">
                      <w:rPr>
                        <w:b/>
                        <w:bCs/>
                        <w:sz w:val="24"/>
                        <w:szCs w:val="24"/>
                      </w:rPr>
                      <w:fldChar w:fldCharType="separate"/>
                    </w:r>
                    <w:r w:rsidR="005E7824">
                      <w:rPr>
                        <w:b/>
                        <w:bCs/>
                        <w:noProof/>
                      </w:rPr>
                      <w:t>22</w:t>
                    </w:r>
                    <w:r w:rsidR="007A722B">
                      <w:rPr>
                        <w:b/>
                        <w:bCs/>
                        <w:sz w:val="24"/>
                        <w:szCs w:val="24"/>
                      </w:rPr>
                      <w:fldChar w:fldCharType="end"/>
                    </w:r>
                  </w:sdtContent>
                </w:sdt>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DFCF7" w14:textId="77777777" w:rsidR="00DE39B1" w:rsidRDefault="00DE39B1" w:rsidP="00C136F5">
      <w:pPr>
        <w:spacing w:after="0" w:line="240" w:lineRule="auto"/>
      </w:pPr>
      <w:r>
        <w:separator/>
      </w:r>
    </w:p>
  </w:footnote>
  <w:footnote w:type="continuationSeparator" w:id="0">
    <w:p w14:paraId="051E616E" w14:textId="77777777" w:rsidR="00DE39B1" w:rsidRDefault="00DE39B1" w:rsidP="00C136F5">
      <w:pPr>
        <w:spacing w:after="0" w:line="240" w:lineRule="auto"/>
      </w:pPr>
      <w:r>
        <w:continuationSeparator/>
      </w:r>
    </w:p>
  </w:footnote>
  <w:footnote w:type="continuationNotice" w:id="1">
    <w:p w14:paraId="1C6AC7E1" w14:textId="77777777" w:rsidR="00DE39B1" w:rsidRDefault="00DE39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1292" w14:textId="77777777" w:rsidR="00991075" w:rsidRDefault="00991075">
    <w:pPr>
      <w:pStyle w:val="Header"/>
    </w:pPr>
    <w:r>
      <w:rPr>
        <w:noProof/>
      </w:rPr>
      <w:drawing>
        <wp:anchor distT="0" distB="0" distL="114300" distR="114300" simplePos="0" relativeHeight="251665408" behindDoc="0" locked="0" layoutInCell="1" allowOverlap="1" wp14:anchorId="1BEA66CC" wp14:editId="0A766785">
          <wp:simplePos x="0" y="0"/>
          <wp:positionH relativeFrom="margin">
            <wp:align>right</wp:align>
          </wp:positionH>
          <wp:positionV relativeFrom="paragraph">
            <wp:posOffset>-186055</wp:posOffset>
          </wp:positionV>
          <wp:extent cx="1457960" cy="652145"/>
          <wp:effectExtent l="0" t="0" r="8890" b="0"/>
          <wp:wrapNone/>
          <wp:docPr id="267764395" name="Picture 26776439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960" cy="652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7B6E10C3" wp14:editId="4885F290">
          <wp:simplePos x="0" y="0"/>
          <wp:positionH relativeFrom="margin">
            <wp:align>center</wp:align>
          </wp:positionH>
          <wp:positionV relativeFrom="paragraph">
            <wp:posOffset>46990</wp:posOffset>
          </wp:positionV>
          <wp:extent cx="1481455" cy="315595"/>
          <wp:effectExtent l="0" t="0" r="4445" b="8255"/>
          <wp:wrapNone/>
          <wp:docPr id="80607603" name="Picture 80607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1455" cy="315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5B7638A" wp14:editId="77728E2E">
          <wp:simplePos x="0" y="0"/>
          <wp:positionH relativeFrom="column">
            <wp:posOffset>139700</wp:posOffset>
          </wp:positionH>
          <wp:positionV relativeFrom="paragraph">
            <wp:posOffset>-26670</wp:posOffset>
          </wp:positionV>
          <wp:extent cx="1466215" cy="467995"/>
          <wp:effectExtent l="0" t="0" r="635" b="8255"/>
          <wp:wrapNone/>
          <wp:docPr id="1178399763" name="Picture 117839976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l="2226" t="21767" r="18137" b="33038"/>
                  <a:stretch>
                    <a:fillRect/>
                  </a:stretch>
                </pic:blipFill>
                <pic:spPr bwMode="auto">
                  <a:xfrm>
                    <a:off x="0" y="0"/>
                    <a:ext cx="1466215" cy="4679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70AB6" w14:textId="022B3831" w:rsidR="00DB1E0A" w:rsidRDefault="00DB1E0A" w:rsidP="00DB1E0A">
    <w:pPr>
      <w:pStyle w:val="Header"/>
      <w:jc w:val="center"/>
    </w:pPr>
    <w:r>
      <w:rPr>
        <w:noProof/>
        <w:lang w:val="en-GB" w:eastAsia="en-GB"/>
      </w:rPr>
      <w:drawing>
        <wp:anchor distT="0" distB="0" distL="114300" distR="114300" simplePos="0" relativeHeight="251662336" behindDoc="0" locked="0" layoutInCell="1" allowOverlap="1" wp14:anchorId="5A32E300" wp14:editId="6D3B4CA4">
          <wp:simplePos x="0" y="0"/>
          <wp:positionH relativeFrom="column">
            <wp:posOffset>4599500</wp:posOffset>
          </wp:positionH>
          <wp:positionV relativeFrom="paragraph">
            <wp:posOffset>-204567</wp:posOffset>
          </wp:positionV>
          <wp:extent cx="1457864" cy="652202"/>
          <wp:effectExtent l="0" t="0" r="9525"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7864" cy="652202"/>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6F82106" wp14:editId="481796F4">
          <wp:extent cx="1906172" cy="4061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296" cy="410061"/>
                  </a:xfrm>
                  <a:prstGeom prst="rect">
                    <a:avLst/>
                  </a:prstGeom>
                  <a:noFill/>
                  <a:ln>
                    <a:noFill/>
                  </a:ln>
                </pic:spPr>
              </pic:pic>
            </a:graphicData>
          </a:graphic>
        </wp:inline>
      </w:drawing>
    </w:r>
    <w:r>
      <w:rPr>
        <w:noProof/>
        <w:lang w:val="en-GB" w:eastAsia="en-GB"/>
      </w:rPr>
      <w:drawing>
        <wp:anchor distT="0" distB="0" distL="114300" distR="114300" simplePos="0" relativeHeight="251661312" behindDoc="0" locked="0" layoutInCell="1" allowOverlap="1" wp14:anchorId="4C06FC2F" wp14:editId="43058658">
          <wp:simplePos x="0" y="0"/>
          <wp:positionH relativeFrom="column">
            <wp:posOffset>0</wp:posOffset>
          </wp:positionH>
          <wp:positionV relativeFrom="paragraph">
            <wp:posOffset>-635</wp:posOffset>
          </wp:positionV>
          <wp:extent cx="1466491" cy="467931"/>
          <wp:effectExtent l="0" t="0" r="635" b="889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3" cstate="print">
                    <a:extLst>
                      <a:ext uri="{28A0092B-C50C-407E-A947-70E740481C1C}">
                        <a14:useLocalDpi xmlns:a14="http://schemas.microsoft.com/office/drawing/2010/main" val="0"/>
                      </a:ext>
                    </a:extLst>
                  </a:blip>
                  <a:srcRect l="2227" t="21767" r="18137" b="33039"/>
                  <a:stretch/>
                </pic:blipFill>
                <pic:spPr bwMode="auto">
                  <a:xfrm>
                    <a:off x="0" y="0"/>
                    <a:ext cx="1511070" cy="482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F80FA8" w14:textId="176DF2AA" w:rsidR="00EB03CF" w:rsidRDefault="00EB03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835954355"/>
      <w:docPartObj>
        <w:docPartGallery w:val="Page Numbers (Top of Page)"/>
        <w:docPartUnique/>
      </w:docPartObj>
    </w:sdtPr>
    <w:sdtEndPr>
      <w:rPr>
        <w:b/>
        <w:bCs/>
        <w:noProof/>
        <w:color w:val="auto"/>
        <w:spacing w:val="0"/>
      </w:rPr>
    </w:sdtEndPr>
    <w:sdtContent>
      <w:p w14:paraId="6EFAC6FD" w14:textId="096304B0" w:rsidR="007A722B" w:rsidRDefault="007A722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33F7791" w14:textId="77777777" w:rsidR="007A722B" w:rsidRDefault="007A7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544C"/>
    <w:multiLevelType w:val="hybridMultilevel"/>
    <w:tmpl w:val="464C47F8"/>
    <w:lvl w:ilvl="0" w:tplc="567C2BDE">
      <w:start w:val="1"/>
      <w:numFmt w:val="bullet"/>
      <w:lvlText w:val=""/>
      <w:lvlJc w:val="left"/>
      <w:pPr>
        <w:ind w:left="1480" w:hanging="360"/>
      </w:pPr>
      <w:rPr>
        <w:rFonts w:ascii="Symbol" w:hAnsi="Symbol"/>
      </w:rPr>
    </w:lvl>
    <w:lvl w:ilvl="1" w:tplc="33F8134C">
      <w:start w:val="1"/>
      <w:numFmt w:val="bullet"/>
      <w:lvlText w:val=""/>
      <w:lvlJc w:val="left"/>
      <w:pPr>
        <w:ind w:left="1480" w:hanging="360"/>
      </w:pPr>
      <w:rPr>
        <w:rFonts w:ascii="Symbol" w:hAnsi="Symbol"/>
      </w:rPr>
    </w:lvl>
    <w:lvl w:ilvl="2" w:tplc="8E8E4812">
      <w:start w:val="1"/>
      <w:numFmt w:val="bullet"/>
      <w:lvlText w:val=""/>
      <w:lvlJc w:val="left"/>
      <w:pPr>
        <w:ind w:left="1480" w:hanging="360"/>
      </w:pPr>
      <w:rPr>
        <w:rFonts w:ascii="Symbol" w:hAnsi="Symbol"/>
      </w:rPr>
    </w:lvl>
    <w:lvl w:ilvl="3" w:tplc="47EEF416">
      <w:start w:val="1"/>
      <w:numFmt w:val="bullet"/>
      <w:lvlText w:val=""/>
      <w:lvlJc w:val="left"/>
      <w:pPr>
        <w:ind w:left="1480" w:hanging="360"/>
      </w:pPr>
      <w:rPr>
        <w:rFonts w:ascii="Symbol" w:hAnsi="Symbol"/>
      </w:rPr>
    </w:lvl>
    <w:lvl w:ilvl="4" w:tplc="A1CA6EAE">
      <w:start w:val="1"/>
      <w:numFmt w:val="bullet"/>
      <w:lvlText w:val=""/>
      <w:lvlJc w:val="left"/>
      <w:pPr>
        <w:ind w:left="1480" w:hanging="360"/>
      </w:pPr>
      <w:rPr>
        <w:rFonts w:ascii="Symbol" w:hAnsi="Symbol"/>
      </w:rPr>
    </w:lvl>
    <w:lvl w:ilvl="5" w:tplc="673CE286">
      <w:start w:val="1"/>
      <w:numFmt w:val="bullet"/>
      <w:lvlText w:val=""/>
      <w:lvlJc w:val="left"/>
      <w:pPr>
        <w:ind w:left="1480" w:hanging="360"/>
      </w:pPr>
      <w:rPr>
        <w:rFonts w:ascii="Symbol" w:hAnsi="Symbol"/>
      </w:rPr>
    </w:lvl>
    <w:lvl w:ilvl="6" w:tplc="E1DC3E28">
      <w:start w:val="1"/>
      <w:numFmt w:val="bullet"/>
      <w:lvlText w:val=""/>
      <w:lvlJc w:val="left"/>
      <w:pPr>
        <w:ind w:left="1480" w:hanging="360"/>
      </w:pPr>
      <w:rPr>
        <w:rFonts w:ascii="Symbol" w:hAnsi="Symbol"/>
      </w:rPr>
    </w:lvl>
    <w:lvl w:ilvl="7" w:tplc="EF0C2B38">
      <w:start w:val="1"/>
      <w:numFmt w:val="bullet"/>
      <w:lvlText w:val=""/>
      <w:lvlJc w:val="left"/>
      <w:pPr>
        <w:ind w:left="1480" w:hanging="360"/>
      </w:pPr>
      <w:rPr>
        <w:rFonts w:ascii="Symbol" w:hAnsi="Symbol"/>
      </w:rPr>
    </w:lvl>
    <w:lvl w:ilvl="8" w:tplc="5E5A0B3E">
      <w:start w:val="1"/>
      <w:numFmt w:val="bullet"/>
      <w:lvlText w:val=""/>
      <w:lvlJc w:val="left"/>
      <w:pPr>
        <w:ind w:left="1480" w:hanging="360"/>
      </w:pPr>
      <w:rPr>
        <w:rFonts w:ascii="Symbol" w:hAnsi="Symbol"/>
      </w:rPr>
    </w:lvl>
  </w:abstractNum>
  <w:abstractNum w:abstractNumId="1" w15:restartNumberingAfterBreak="0">
    <w:nsid w:val="10CD2CA2"/>
    <w:multiLevelType w:val="hybridMultilevel"/>
    <w:tmpl w:val="10D64BEE"/>
    <w:lvl w:ilvl="0" w:tplc="391E9646">
      <w:start w:val="1"/>
      <w:numFmt w:val="bullet"/>
      <w:lvlText w:val=""/>
      <w:lvlJc w:val="left"/>
      <w:pPr>
        <w:ind w:left="1440" w:hanging="360"/>
      </w:pPr>
      <w:rPr>
        <w:rFonts w:ascii="Symbol" w:hAnsi="Symbol"/>
      </w:rPr>
    </w:lvl>
    <w:lvl w:ilvl="1" w:tplc="92484190">
      <w:start w:val="1"/>
      <w:numFmt w:val="bullet"/>
      <w:lvlText w:val=""/>
      <w:lvlJc w:val="left"/>
      <w:pPr>
        <w:ind w:left="1440" w:hanging="360"/>
      </w:pPr>
      <w:rPr>
        <w:rFonts w:ascii="Symbol" w:hAnsi="Symbol"/>
      </w:rPr>
    </w:lvl>
    <w:lvl w:ilvl="2" w:tplc="A24E1DD0">
      <w:start w:val="1"/>
      <w:numFmt w:val="bullet"/>
      <w:lvlText w:val=""/>
      <w:lvlJc w:val="left"/>
      <w:pPr>
        <w:ind w:left="1440" w:hanging="360"/>
      </w:pPr>
      <w:rPr>
        <w:rFonts w:ascii="Symbol" w:hAnsi="Symbol"/>
      </w:rPr>
    </w:lvl>
    <w:lvl w:ilvl="3" w:tplc="2AB02AA0">
      <w:start w:val="1"/>
      <w:numFmt w:val="bullet"/>
      <w:lvlText w:val=""/>
      <w:lvlJc w:val="left"/>
      <w:pPr>
        <w:ind w:left="1440" w:hanging="360"/>
      </w:pPr>
      <w:rPr>
        <w:rFonts w:ascii="Symbol" w:hAnsi="Symbol"/>
      </w:rPr>
    </w:lvl>
    <w:lvl w:ilvl="4" w:tplc="B34E5904">
      <w:start w:val="1"/>
      <w:numFmt w:val="bullet"/>
      <w:lvlText w:val=""/>
      <w:lvlJc w:val="left"/>
      <w:pPr>
        <w:ind w:left="1440" w:hanging="360"/>
      </w:pPr>
      <w:rPr>
        <w:rFonts w:ascii="Symbol" w:hAnsi="Symbol"/>
      </w:rPr>
    </w:lvl>
    <w:lvl w:ilvl="5" w:tplc="7352B12C">
      <w:start w:val="1"/>
      <w:numFmt w:val="bullet"/>
      <w:lvlText w:val=""/>
      <w:lvlJc w:val="left"/>
      <w:pPr>
        <w:ind w:left="1440" w:hanging="360"/>
      </w:pPr>
      <w:rPr>
        <w:rFonts w:ascii="Symbol" w:hAnsi="Symbol"/>
      </w:rPr>
    </w:lvl>
    <w:lvl w:ilvl="6" w:tplc="5D3AF7DE">
      <w:start w:val="1"/>
      <w:numFmt w:val="bullet"/>
      <w:lvlText w:val=""/>
      <w:lvlJc w:val="left"/>
      <w:pPr>
        <w:ind w:left="1440" w:hanging="360"/>
      </w:pPr>
      <w:rPr>
        <w:rFonts w:ascii="Symbol" w:hAnsi="Symbol"/>
      </w:rPr>
    </w:lvl>
    <w:lvl w:ilvl="7" w:tplc="B06240BA">
      <w:start w:val="1"/>
      <w:numFmt w:val="bullet"/>
      <w:lvlText w:val=""/>
      <w:lvlJc w:val="left"/>
      <w:pPr>
        <w:ind w:left="1440" w:hanging="360"/>
      </w:pPr>
      <w:rPr>
        <w:rFonts w:ascii="Symbol" w:hAnsi="Symbol"/>
      </w:rPr>
    </w:lvl>
    <w:lvl w:ilvl="8" w:tplc="995CEF10">
      <w:start w:val="1"/>
      <w:numFmt w:val="bullet"/>
      <w:lvlText w:val=""/>
      <w:lvlJc w:val="left"/>
      <w:pPr>
        <w:ind w:left="1440" w:hanging="360"/>
      </w:pPr>
      <w:rPr>
        <w:rFonts w:ascii="Symbol" w:hAnsi="Symbol"/>
      </w:rPr>
    </w:lvl>
  </w:abstractNum>
  <w:abstractNum w:abstractNumId="2" w15:restartNumberingAfterBreak="0">
    <w:nsid w:val="165A21C9"/>
    <w:multiLevelType w:val="multilevel"/>
    <w:tmpl w:val="9F701A02"/>
    <w:lvl w:ilvl="0">
      <w:start w:val="5"/>
      <w:numFmt w:val="decimal"/>
      <w:lvlText w:val="%1."/>
      <w:lvlJc w:val="left"/>
      <w:pPr>
        <w:ind w:left="786"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A1370E3"/>
    <w:multiLevelType w:val="hybridMultilevel"/>
    <w:tmpl w:val="010A1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212203"/>
    <w:multiLevelType w:val="hybridMultilevel"/>
    <w:tmpl w:val="1682F762"/>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5E16E3"/>
    <w:multiLevelType w:val="hybridMultilevel"/>
    <w:tmpl w:val="6A0E3AD2"/>
    <w:lvl w:ilvl="0" w:tplc="1474F26A">
      <w:start w:val="1"/>
      <w:numFmt w:val="bullet"/>
      <w:lvlText w:val=""/>
      <w:lvlJc w:val="left"/>
      <w:pPr>
        <w:ind w:left="1440" w:hanging="360"/>
      </w:pPr>
      <w:rPr>
        <w:rFonts w:ascii="Symbol" w:hAnsi="Symbol"/>
      </w:rPr>
    </w:lvl>
    <w:lvl w:ilvl="1" w:tplc="8B1E6730">
      <w:start w:val="1"/>
      <w:numFmt w:val="bullet"/>
      <w:lvlText w:val=""/>
      <w:lvlJc w:val="left"/>
      <w:pPr>
        <w:ind w:left="1440" w:hanging="360"/>
      </w:pPr>
      <w:rPr>
        <w:rFonts w:ascii="Symbol" w:hAnsi="Symbol"/>
      </w:rPr>
    </w:lvl>
    <w:lvl w:ilvl="2" w:tplc="340635DE">
      <w:start w:val="1"/>
      <w:numFmt w:val="bullet"/>
      <w:lvlText w:val=""/>
      <w:lvlJc w:val="left"/>
      <w:pPr>
        <w:ind w:left="1440" w:hanging="360"/>
      </w:pPr>
      <w:rPr>
        <w:rFonts w:ascii="Symbol" w:hAnsi="Symbol"/>
      </w:rPr>
    </w:lvl>
    <w:lvl w:ilvl="3" w:tplc="0D48005C">
      <w:start w:val="1"/>
      <w:numFmt w:val="bullet"/>
      <w:lvlText w:val=""/>
      <w:lvlJc w:val="left"/>
      <w:pPr>
        <w:ind w:left="1440" w:hanging="360"/>
      </w:pPr>
      <w:rPr>
        <w:rFonts w:ascii="Symbol" w:hAnsi="Symbol"/>
      </w:rPr>
    </w:lvl>
    <w:lvl w:ilvl="4" w:tplc="44AA78E2">
      <w:start w:val="1"/>
      <w:numFmt w:val="bullet"/>
      <w:lvlText w:val=""/>
      <w:lvlJc w:val="left"/>
      <w:pPr>
        <w:ind w:left="1440" w:hanging="360"/>
      </w:pPr>
      <w:rPr>
        <w:rFonts w:ascii="Symbol" w:hAnsi="Symbol"/>
      </w:rPr>
    </w:lvl>
    <w:lvl w:ilvl="5" w:tplc="08C0F1F2">
      <w:start w:val="1"/>
      <w:numFmt w:val="bullet"/>
      <w:lvlText w:val=""/>
      <w:lvlJc w:val="left"/>
      <w:pPr>
        <w:ind w:left="1440" w:hanging="360"/>
      </w:pPr>
      <w:rPr>
        <w:rFonts w:ascii="Symbol" w:hAnsi="Symbol"/>
      </w:rPr>
    </w:lvl>
    <w:lvl w:ilvl="6" w:tplc="560C97DE">
      <w:start w:val="1"/>
      <w:numFmt w:val="bullet"/>
      <w:lvlText w:val=""/>
      <w:lvlJc w:val="left"/>
      <w:pPr>
        <w:ind w:left="1440" w:hanging="360"/>
      </w:pPr>
      <w:rPr>
        <w:rFonts w:ascii="Symbol" w:hAnsi="Symbol"/>
      </w:rPr>
    </w:lvl>
    <w:lvl w:ilvl="7" w:tplc="AA68C92A">
      <w:start w:val="1"/>
      <w:numFmt w:val="bullet"/>
      <w:lvlText w:val=""/>
      <w:lvlJc w:val="left"/>
      <w:pPr>
        <w:ind w:left="1440" w:hanging="360"/>
      </w:pPr>
      <w:rPr>
        <w:rFonts w:ascii="Symbol" w:hAnsi="Symbol"/>
      </w:rPr>
    </w:lvl>
    <w:lvl w:ilvl="8" w:tplc="FAE250C4">
      <w:start w:val="1"/>
      <w:numFmt w:val="bullet"/>
      <w:lvlText w:val=""/>
      <w:lvlJc w:val="left"/>
      <w:pPr>
        <w:ind w:left="1440" w:hanging="360"/>
      </w:pPr>
      <w:rPr>
        <w:rFonts w:ascii="Symbol" w:hAnsi="Symbol"/>
      </w:rPr>
    </w:lvl>
  </w:abstractNum>
  <w:abstractNum w:abstractNumId="6" w15:restartNumberingAfterBreak="0">
    <w:nsid w:val="282F46BE"/>
    <w:multiLevelType w:val="hybridMultilevel"/>
    <w:tmpl w:val="5E72C698"/>
    <w:lvl w:ilvl="0" w:tplc="08090001">
      <w:start w:val="1"/>
      <w:numFmt w:val="bullet"/>
      <w:lvlText w:val=""/>
      <w:lvlJc w:val="left"/>
      <w:pPr>
        <w:ind w:left="1485" w:hanging="720"/>
      </w:pPr>
      <w:rPr>
        <w:rFonts w:ascii="Symbol" w:hAnsi="Symbol"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7" w15:restartNumberingAfterBreak="0">
    <w:nsid w:val="28784AD0"/>
    <w:multiLevelType w:val="hybridMultilevel"/>
    <w:tmpl w:val="8A683A68"/>
    <w:lvl w:ilvl="0" w:tplc="00EA9008">
      <w:start w:val="1"/>
      <w:numFmt w:val="bullet"/>
      <w:lvlText w:val=""/>
      <w:lvlJc w:val="left"/>
      <w:pPr>
        <w:ind w:left="1440" w:hanging="360"/>
      </w:pPr>
      <w:rPr>
        <w:rFonts w:ascii="Symbol" w:hAnsi="Symbol"/>
      </w:rPr>
    </w:lvl>
    <w:lvl w:ilvl="1" w:tplc="2AE28510">
      <w:start w:val="1"/>
      <w:numFmt w:val="bullet"/>
      <w:lvlText w:val=""/>
      <w:lvlJc w:val="left"/>
      <w:pPr>
        <w:ind w:left="1440" w:hanging="360"/>
      </w:pPr>
      <w:rPr>
        <w:rFonts w:ascii="Symbol" w:hAnsi="Symbol"/>
      </w:rPr>
    </w:lvl>
    <w:lvl w:ilvl="2" w:tplc="42E4970E">
      <w:start w:val="1"/>
      <w:numFmt w:val="bullet"/>
      <w:lvlText w:val=""/>
      <w:lvlJc w:val="left"/>
      <w:pPr>
        <w:ind w:left="1440" w:hanging="360"/>
      </w:pPr>
      <w:rPr>
        <w:rFonts w:ascii="Symbol" w:hAnsi="Symbol"/>
      </w:rPr>
    </w:lvl>
    <w:lvl w:ilvl="3" w:tplc="9806B4B6">
      <w:start w:val="1"/>
      <w:numFmt w:val="bullet"/>
      <w:lvlText w:val=""/>
      <w:lvlJc w:val="left"/>
      <w:pPr>
        <w:ind w:left="1440" w:hanging="360"/>
      </w:pPr>
      <w:rPr>
        <w:rFonts w:ascii="Symbol" w:hAnsi="Symbol"/>
      </w:rPr>
    </w:lvl>
    <w:lvl w:ilvl="4" w:tplc="3A647DE6">
      <w:start w:val="1"/>
      <w:numFmt w:val="bullet"/>
      <w:lvlText w:val=""/>
      <w:lvlJc w:val="left"/>
      <w:pPr>
        <w:ind w:left="1440" w:hanging="360"/>
      </w:pPr>
      <w:rPr>
        <w:rFonts w:ascii="Symbol" w:hAnsi="Symbol"/>
      </w:rPr>
    </w:lvl>
    <w:lvl w:ilvl="5" w:tplc="6D8052F6">
      <w:start w:val="1"/>
      <w:numFmt w:val="bullet"/>
      <w:lvlText w:val=""/>
      <w:lvlJc w:val="left"/>
      <w:pPr>
        <w:ind w:left="1440" w:hanging="360"/>
      </w:pPr>
      <w:rPr>
        <w:rFonts w:ascii="Symbol" w:hAnsi="Symbol"/>
      </w:rPr>
    </w:lvl>
    <w:lvl w:ilvl="6" w:tplc="06089EB8">
      <w:start w:val="1"/>
      <w:numFmt w:val="bullet"/>
      <w:lvlText w:val=""/>
      <w:lvlJc w:val="left"/>
      <w:pPr>
        <w:ind w:left="1440" w:hanging="360"/>
      </w:pPr>
      <w:rPr>
        <w:rFonts w:ascii="Symbol" w:hAnsi="Symbol"/>
      </w:rPr>
    </w:lvl>
    <w:lvl w:ilvl="7" w:tplc="6DFA9398">
      <w:start w:val="1"/>
      <w:numFmt w:val="bullet"/>
      <w:lvlText w:val=""/>
      <w:lvlJc w:val="left"/>
      <w:pPr>
        <w:ind w:left="1440" w:hanging="360"/>
      </w:pPr>
      <w:rPr>
        <w:rFonts w:ascii="Symbol" w:hAnsi="Symbol"/>
      </w:rPr>
    </w:lvl>
    <w:lvl w:ilvl="8" w:tplc="BAA287D4">
      <w:start w:val="1"/>
      <w:numFmt w:val="bullet"/>
      <w:lvlText w:val=""/>
      <w:lvlJc w:val="left"/>
      <w:pPr>
        <w:ind w:left="1440" w:hanging="360"/>
      </w:pPr>
      <w:rPr>
        <w:rFonts w:ascii="Symbol" w:hAnsi="Symbol"/>
      </w:rPr>
    </w:lvl>
  </w:abstractNum>
  <w:abstractNum w:abstractNumId="8" w15:restartNumberingAfterBreak="0">
    <w:nsid w:val="30FE4354"/>
    <w:multiLevelType w:val="multilevel"/>
    <w:tmpl w:val="7C4867C6"/>
    <w:lvl w:ilvl="0">
      <w:start w:val="5"/>
      <w:numFmt w:val="decimal"/>
      <w:lvlText w:val="%1."/>
      <w:lvlJc w:val="left"/>
      <w:pPr>
        <w:ind w:left="720" w:hanging="360"/>
      </w:pPr>
      <w:rPr>
        <w:rFonts w:hint="default"/>
      </w:rPr>
    </w:lvl>
    <w:lvl w:ilvl="1">
      <w:start w:val="4"/>
      <w:numFmt w:val="decimal"/>
      <w:isLgl/>
      <w:lvlText w:val="%1.%2"/>
      <w:lvlJc w:val="left"/>
      <w:pPr>
        <w:ind w:left="720" w:hanging="360"/>
      </w:pPr>
      <w:rPr>
        <w:rFonts w:cstheme="minorHAnsi" w:hint="default"/>
      </w:rPr>
    </w:lvl>
    <w:lvl w:ilvl="2">
      <w:start w:val="1"/>
      <w:numFmt w:val="decimal"/>
      <w:isLgl/>
      <w:lvlText w:val="%1.%2.%3"/>
      <w:lvlJc w:val="left"/>
      <w:pPr>
        <w:ind w:left="1080" w:hanging="720"/>
      </w:pPr>
      <w:rPr>
        <w:rFonts w:cstheme="minorHAnsi" w:hint="default"/>
      </w:rPr>
    </w:lvl>
    <w:lvl w:ilvl="3">
      <w:start w:val="1"/>
      <w:numFmt w:val="decimal"/>
      <w:isLgl/>
      <w:lvlText w:val="%1.%2.%3.%4"/>
      <w:lvlJc w:val="left"/>
      <w:pPr>
        <w:ind w:left="1080" w:hanging="720"/>
      </w:pPr>
      <w:rPr>
        <w:rFonts w:cstheme="minorHAnsi" w:hint="default"/>
      </w:rPr>
    </w:lvl>
    <w:lvl w:ilvl="4">
      <w:start w:val="1"/>
      <w:numFmt w:val="decimal"/>
      <w:isLgl/>
      <w:lvlText w:val="%1.%2.%3.%4.%5"/>
      <w:lvlJc w:val="left"/>
      <w:pPr>
        <w:ind w:left="1440" w:hanging="1080"/>
      </w:pPr>
      <w:rPr>
        <w:rFonts w:cstheme="minorHAnsi" w:hint="default"/>
      </w:rPr>
    </w:lvl>
    <w:lvl w:ilvl="5">
      <w:start w:val="1"/>
      <w:numFmt w:val="decimal"/>
      <w:isLgl/>
      <w:lvlText w:val="%1.%2.%3.%4.%5.%6"/>
      <w:lvlJc w:val="left"/>
      <w:pPr>
        <w:ind w:left="1440" w:hanging="1080"/>
      </w:pPr>
      <w:rPr>
        <w:rFonts w:cstheme="minorHAnsi" w:hint="default"/>
      </w:rPr>
    </w:lvl>
    <w:lvl w:ilvl="6">
      <w:start w:val="1"/>
      <w:numFmt w:val="decimal"/>
      <w:isLgl/>
      <w:lvlText w:val="%1.%2.%3.%4.%5.%6.%7"/>
      <w:lvlJc w:val="left"/>
      <w:pPr>
        <w:ind w:left="1800" w:hanging="1440"/>
      </w:pPr>
      <w:rPr>
        <w:rFonts w:cstheme="minorHAnsi" w:hint="default"/>
      </w:rPr>
    </w:lvl>
    <w:lvl w:ilvl="7">
      <w:start w:val="1"/>
      <w:numFmt w:val="decimal"/>
      <w:isLgl/>
      <w:lvlText w:val="%1.%2.%3.%4.%5.%6.%7.%8"/>
      <w:lvlJc w:val="left"/>
      <w:pPr>
        <w:ind w:left="1800" w:hanging="1440"/>
      </w:pPr>
      <w:rPr>
        <w:rFonts w:cstheme="minorHAnsi" w:hint="default"/>
      </w:rPr>
    </w:lvl>
    <w:lvl w:ilvl="8">
      <w:start w:val="1"/>
      <w:numFmt w:val="decimal"/>
      <w:isLgl/>
      <w:lvlText w:val="%1.%2.%3.%4.%5.%6.%7.%8.%9"/>
      <w:lvlJc w:val="left"/>
      <w:pPr>
        <w:ind w:left="2160" w:hanging="1800"/>
      </w:pPr>
      <w:rPr>
        <w:rFonts w:cstheme="minorHAnsi" w:hint="default"/>
      </w:rPr>
    </w:lvl>
  </w:abstractNum>
  <w:abstractNum w:abstractNumId="9" w15:restartNumberingAfterBreak="0">
    <w:nsid w:val="3C5263C7"/>
    <w:multiLevelType w:val="multilevel"/>
    <w:tmpl w:val="10BA2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FE028C"/>
    <w:multiLevelType w:val="multilevel"/>
    <w:tmpl w:val="0B3AFB8C"/>
    <w:lvl w:ilvl="0">
      <w:start w:val="6"/>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C5B07D7"/>
    <w:multiLevelType w:val="multilevel"/>
    <w:tmpl w:val="02B4EE52"/>
    <w:lvl w:ilvl="0">
      <w:start w:val="1"/>
      <w:numFmt w:val="decimal"/>
      <w:lvlText w:val="%1."/>
      <w:lvlJc w:val="left"/>
      <w:pPr>
        <w:ind w:left="720" w:hanging="360"/>
      </w:pPr>
    </w:lvl>
    <w:lvl w:ilvl="1">
      <w:start w:val="2"/>
      <w:numFmt w:val="decimal"/>
      <w:isLgl/>
      <w:lvlText w:val="%1.%2"/>
      <w:lvlJc w:val="left"/>
      <w:pPr>
        <w:ind w:left="720" w:hanging="360"/>
      </w:pPr>
      <w:rPr>
        <w:rFonts w:cstheme="minorHAnsi" w:hint="default"/>
      </w:rPr>
    </w:lvl>
    <w:lvl w:ilvl="2">
      <w:start w:val="1"/>
      <w:numFmt w:val="decimal"/>
      <w:isLgl/>
      <w:lvlText w:val="%1.%2.%3"/>
      <w:lvlJc w:val="left"/>
      <w:pPr>
        <w:ind w:left="1080" w:hanging="720"/>
      </w:pPr>
      <w:rPr>
        <w:rFonts w:cstheme="minorHAnsi" w:hint="default"/>
      </w:rPr>
    </w:lvl>
    <w:lvl w:ilvl="3">
      <w:start w:val="1"/>
      <w:numFmt w:val="decimal"/>
      <w:isLgl/>
      <w:lvlText w:val="%1.%2.%3.%4"/>
      <w:lvlJc w:val="left"/>
      <w:pPr>
        <w:ind w:left="1080" w:hanging="720"/>
      </w:pPr>
      <w:rPr>
        <w:rFonts w:cstheme="minorHAnsi" w:hint="default"/>
      </w:rPr>
    </w:lvl>
    <w:lvl w:ilvl="4">
      <w:start w:val="1"/>
      <w:numFmt w:val="decimal"/>
      <w:isLgl/>
      <w:lvlText w:val="%1.%2.%3.%4.%5"/>
      <w:lvlJc w:val="left"/>
      <w:pPr>
        <w:ind w:left="1440" w:hanging="1080"/>
      </w:pPr>
      <w:rPr>
        <w:rFonts w:cstheme="minorHAnsi" w:hint="default"/>
      </w:rPr>
    </w:lvl>
    <w:lvl w:ilvl="5">
      <w:start w:val="1"/>
      <w:numFmt w:val="decimal"/>
      <w:isLgl/>
      <w:lvlText w:val="%1.%2.%3.%4.%5.%6"/>
      <w:lvlJc w:val="left"/>
      <w:pPr>
        <w:ind w:left="1440" w:hanging="1080"/>
      </w:pPr>
      <w:rPr>
        <w:rFonts w:cstheme="minorHAnsi" w:hint="default"/>
      </w:rPr>
    </w:lvl>
    <w:lvl w:ilvl="6">
      <w:start w:val="1"/>
      <w:numFmt w:val="decimal"/>
      <w:isLgl/>
      <w:lvlText w:val="%1.%2.%3.%4.%5.%6.%7"/>
      <w:lvlJc w:val="left"/>
      <w:pPr>
        <w:ind w:left="1800" w:hanging="1440"/>
      </w:pPr>
      <w:rPr>
        <w:rFonts w:cstheme="minorHAnsi" w:hint="default"/>
      </w:rPr>
    </w:lvl>
    <w:lvl w:ilvl="7">
      <w:start w:val="1"/>
      <w:numFmt w:val="decimal"/>
      <w:isLgl/>
      <w:lvlText w:val="%1.%2.%3.%4.%5.%6.%7.%8"/>
      <w:lvlJc w:val="left"/>
      <w:pPr>
        <w:ind w:left="1800" w:hanging="1440"/>
      </w:pPr>
      <w:rPr>
        <w:rFonts w:cstheme="minorHAnsi" w:hint="default"/>
      </w:rPr>
    </w:lvl>
    <w:lvl w:ilvl="8">
      <w:start w:val="1"/>
      <w:numFmt w:val="decimal"/>
      <w:isLgl/>
      <w:lvlText w:val="%1.%2.%3.%4.%5.%6.%7.%8.%9"/>
      <w:lvlJc w:val="left"/>
      <w:pPr>
        <w:ind w:left="2160" w:hanging="1800"/>
      </w:pPr>
      <w:rPr>
        <w:rFonts w:cstheme="minorHAnsi" w:hint="default"/>
      </w:rPr>
    </w:lvl>
  </w:abstractNum>
  <w:abstractNum w:abstractNumId="12" w15:restartNumberingAfterBreak="0">
    <w:nsid w:val="4D2C5FE5"/>
    <w:multiLevelType w:val="hybridMultilevel"/>
    <w:tmpl w:val="1ABE4CBC"/>
    <w:lvl w:ilvl="0" w:tplc="3A3A5054">
      <w:start w:val="1"/>
      <w:numFmt w:val="bullet"/>
      <w:lvlText w:val=""/>
      <w:lvlJc w:val="left"/>
      <w:pPr>
        <w:ind w:left="1440" w:hanging="360"/>
      </w:pPr>
      <w:rPr>
        <w:rFonts w:ascii="Symbol" w:hAnsi="Symbol"/>
      </w:rPr>
    </w:lvl>
    <w:lvl w:ilvl="1" w:tplc="0172DEA4">
      <w:start w:val="1"/>
      <w:numFmt w:val="bullet"/>
      <w:lvlText w:val=""/>
      <w:lvlJc w:val="left"/>
      <w:pPr>
        <w:ind w:left="1440" w:hanging="360"/>
      </w:pPr>
      <w:rPr>
        <w:rFonts w:ascii="Symbol" w:hAnsi="Symbol"/>
      </w:rPr>
    </w:lvl>
    <w:lvl w:ilvl="2" w:tplc="D3A88084">
      <w:start w:val="1"/>
      <w:numFmt w:val="bullet"/>
      <w:lvlText w:val=""/>
      <w:lvlJc w:val="left"/>
      <w:pPr>
        <w:ind w:left="1440" w:hanging="360"/>
      </w:pPr>
      <w:rPr>
        <w:rFonts w:ascii="Symbol" w:hAnsi="Symbol"/>
      </w:rPr>
    </w:lvl>
    <w:lvl w:ilvl="3" w:tplc="EBFCC2BA">
      <w:start w:val="1"/>
      <w:numFmt w:val="bullet"/>
      <w:lvlText w:val=""/>
      <w:lvlJc w:val="left"/>
      <w:pPr>
        <w:ind w:left="1440" w:hanging="360"/>
      </w:pPr>
      <w:rPr>
        <w:rFonts w:ascii="Symbol" w:hAnsi="Symbol"/>
      </w:rPr>
    </w:lvl>
    <w:lvl w:ilvl="4" w:tplc="0C100B22">
      <w:start w:val="1"/>
      <w:numFmt w:val="bullet"/>
      <w:lvlText w:val=""/>
      <w:lvlJc w:val="left"/>
      <w:pPr>
        <w:ind w:left="1440" w:hanging="360"/>
      </w:pPr>
      <w:rPr>
        <w:rFonts w:ascii="Symbol" w:hAnsi="Symbol"/>
      </w:rPr>
    </w:lvl>
    <w:lvl w:ilvl="5" w:tplc="6AD62068">
      <w:start w:val="1"/>
      <w:numFmt w:val="bullet"/>
      <w:lvlText w:val=""/>
      <w:lvlJc w:val="left"/>
      <w:pPr>
        <w:ind w:left="1440" w:hanging="360"/>
      </w:pPr>
      <w:rPr>
        <w:rFonts w:ascii="Symbol" w:hAnsi="Symbol"/>
      </w:rPr>
    </w:lvl>
    <w:lvl w:ilvl="6" w:tplc="8E303252">
      <w:start w:val="1"/>
      <w:numFmt w:val="bullet"/>
      <w:lvlText w:val=""/>
      <w:lvlJc w:val="left"/>
      <w:pPr>
        <w:ind w:left="1440" w:hanging="360"/>
      </w:pPr>
      <w:rPr>
        <w:rFonts w:ascii="Symbol" w:hAnsi="Symbol"/>
      </w:rPr>
    </w:lvl>
    <w:lvl w:ilvl="7" w:tplc="D6621012">
      <w:start w:val="1"/>
      <w:numFmt w:val="bullet"/>
      <w:lvlText w:val=""/>
      <w:lvlJc w:val="left"/>
      <w:pPr>
        <w:ind w:left="1440" w:hanging="360"/>
      </w:pPr>
      <w:rPr>
        <w:rFonts w:ascii="Symbol" w:hAnsi="Symbol"/>
      </w:rPr>
    </w:lvl>
    <w:lvl w:ilvl="8" w:tplc="D5EC453E">
      <w:start w:val="1"/>
      <w:numFmt w:val="bullet"/>
      <w:lvlText w:val=""/>
      <w:lvlJc w:val="left"/>
      <w:pPr>
        <w:ind w:left="1440" w:hanging="360"/>
      </w:pPr>
      <w:rPr>
        <w:rFonts w:ascii="Symbol" w:hAnsi="Symbol"/>
      </w:rPr>
    </w:lvl>
  </w:abstractNum>
  <w:abstractNum w:abstractNumId="13" w15:restartNumberingAfterBreak="0">
    <w:nsid w:val="5D264DEA"/>
    <w:multiLevelType w:val="hybridMultilevel"/>
    <w:tmpl w:val="7EC6EE90"/>
    <w:lvl w:ilvl="0" w:tplc="C2444CAA">
      <w:start w:val="1"/>
      <w:numFmt w:val="bullet"/>
      <w:lvlText w:val=""/>
      <w:lvlJc w:val="left"/>
      <w:pPr>
        <w:ind w:left="1440" w:hanging="360"/>
      </w:pPr>
      <w:rPr>
        <w:rFonts w:ascii="Symbol" w:hAnsi="Symbol"/>
      </w:rPr>
    </w:lvl>
    <w:lvl w:ilvl="1" w:tplc="9BF0D9E2">
      <w:start w:val="1"/>
      <w:numFmt w:val="bullet"/>
      <w:lvlText w:val=""/>
      <w:lvlJc w:val="left"/>
      <w:pPr>
        <w:ind w:left="1440" w:hanging="360"/>
      </w:pPr>
      <w:rPr>
        <w:rFonts w:ascii="Symbol" w:hAnsi="Symbol"/>
      </w:rPr>
    </w:lvl>
    <w:lvl w:ilvl="2" w:tplc="43C2BE68">
      <w:start w:val="1"/>
      <w:numFmt w:val="bullet"/>
      <w:lvlText w:val=""/>
      <w:lvlJc w:val="left"/>
      <w:pPr>
        <w:ind w:left="1440" w:hanging="360"/>
      </w:pPr>
      <w:rPr>
        <w:rFonts w:ascii="Symbol" w:hAnsi="Symbol"/>
      </w:rPr>
    </w:lvl>
    <w:lvl w:ilvl="3" w:tplc="0DEC7204">
      <w:start w:val="1"/>
      <w:numFmt w:val="bullet"/>
      <w:lvlText w:val=""/>
      <w:lvlJc w:val="left"/>
      <w:pPr>
        <w:ind w:left="1440" w:hanging="360"/>
      </w:pPr>
      <w:rPr>
        <w:rFonts w:ascii="Symbol" w:hAnsi="Symbol"/>
      </w:rPr>
    </w:lvl>
    <w:lvl w:ilvl="4" w:tplc="900A7190">
      <w:start w:val="1"/>
      <w:numFmt w:val="bullet"/>
      <w:lvlText w:val=""/>
      <w:lvlJc w:val="left"/>
      <w:pPr>
        <w:ind w:left="1440" w:hanging="360"/>
      </w:pPr>
      <w:rPr>
        <w:rFonts w:ascii="Symbol" w:hAnsi="Symbol"/>
      </w:rPr>
    </w:lvl>
    <w:lvl w:ilvl="5" w:tplc="14543B34">
      <w:start w:val="1"/>
      <w:numFmt w:val="bullet"/>
      <w:lvlText w:val=""/>
      <w:lvlJc w:val="left"/>
      <w:pPr>
        <w:ind w:left="1440" w:hanging="360"/>
      </w:pPr>
      <w:rPr>
        <w:rFonts w:ascii="Symbol" w:hAnsi="Symbol"/>
      </w:rPr>
    </w:lvl>
    <w:lvl w:ilvl="6" w:tplc="CB9CC146">
      <w:start w:val="1"/>
      <w:numFmt w:val="bullet"/>
      <w:lvlText w:val=""/>
      <w:lvlJc w:val="left"/>
      <w:pPr>
        <w:ind w:left="1440" w:hanging="360"/>
      </w:pPr>
      <w:rPr>
        <w:rFonts w:ascii="Symbol" w:hAnsi="Symbol"/>
      </w:rPr>
    </w:lvl>
    <w:lvl w:ilvl="7" w:tplc="35FC6B5C">
      <w:start w:val="1"/>
      <w:numFmt w:val="bullet"/>
      <w:lvlText w:val=""/>
      <w:lvlJc w:val="left"/>
      <w:pPr>
        <w:ind w:left="1440" w:hanging="360"/>
      </w:pPr>
      <w:rPr>
        <w:rFonts w:ascii="Symbol" w:hAnsi="Symbol"/>
      </w:rPr>
    </w:lvl>
    <w:lvl w:ilvl="8" w:tplc="4762D12A">
      <w:start w:val="1"/>
      <w:numFmt w:val="bullet"/>
      <w:lvlText w:val=""/>
      <w:lvlJc w:val="left"/>
      <w:pPr>
        <w:ind w:left="1440" w:hanging="360"/>
      </w:pPr>
      <w:rPr>
        <w:rFonts w:ascii="Symbol" w:hAnsi="Symbol"/>
      </w:rPr>
    </w:lvl>
  </w:abstractNum>
  <w:abstractNum w:abstractNumId="14" w15:restartNumberingAfterBreak="0">
    <w:nsid w:val="5DAB3C0C"/>
    <w:multiLevelType w:val="hybridMultilevel"/>
    <w:tmpl w:val="92903D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E45386A"/>
    <w:multiLevelType w:val="hybridMultilevel"/>
    <w:tmpl w:val="F35480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32B394C"/>
    <w:multiLevelType w:val="hybridMultilevel"/>
    <w:tmpl w:val="D49050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647A60FC"/>
    <w:multiLevelType w:val="multilevel"/>
    <w:tmpl w:val="C7F493DE"/>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615060A"/>
    <w:multiLevelType w:val="hybridMultilevel"/>
    <w:tmpl w:val="D4289CB8"/>
    <w:lvl w:ilvl="0" w:tplc="E45C2A40">
      <w:start w:val="1"/>
      <w:numFmt w:val="bullet"/>
      <w:lvlText w:val=""/>
      <w:lvlJc w:val="left"/>
      <w:pPr>
        <w:ind w:left="1440" w:hanging="360"/>
      </w:pPr>
      <w:rPr>
        <w:rFonts w:ascii="Symbol" w:hAnsi="Symbol"/>
      </w:rPr>
    </w:lvl>
    <w:lvl w:ilvl="1" w:tplc="3EBC23B6">
      <w:start w:val="1"/>
      <w:numFmt w:val="bullet"/>
      <w:lvlText w:val=""/>
      <w:lvlJc w:val="left"/>
      <w:pPr>
        <w:ind w:left="1440" w:hanging="360"/>
      </w:pPr>
      <w:rPr>
        <w:rFonts w:ascii="Symbol" w:hAnsi="Symbol"/>
      </w:rPr>
    </w:lvl>
    <w:lvl w:ilvl="2" w:tplc="88E88CDE">
      <w:start w:val="1"/>
      <w:numFmt w:val="bullet"/>
      <w:lvlText w:val=""/>
      <w:lvlJc w:val="left"/>
      <w:pPr>
        <w:ind w:left="1440" w:hanging="360"/>
      </w:pPr>
      <w:rPr>
        <w:rFonts w:ascii="Symbol" w:hAnsi="Symbol"/>
      </w:rPr>
    </w:lvl>
    <w:lvl w:ilvl="3" w:tplc="8BB887E6">
      <w:start w:val="1"/>
      <w:numFmt w:val="bullet"/>
      <w:lvlText w:val=""/>
      <w:lvlJc w:val="left"/>
      <w:pPr>
        <w:ind w:left="1440" w:hanging="360"/>
      </w:pPr>
      <w:rPr>
        <w:rFonts w:ascii="Symbol" w:hAnsi="Symbol"/>
      </w:rPr>
    </w:lvl>
    <w:lvl w:ilvl="4" w:tplc="260CE5E4">
      <w:start w:val="1"/>
      <w:numFmt w:val="bullet"/>
      <w:lvlText w:val=""/>
      <w:lvlJc w:val="left"/>
      <w:pPr>
        <w:ind w:left="1440" w:hanging="360"/>
      </w:pPr>
      <w:rPr>
        <w:rFonts w:ascii="Symbol" w:hAnsi="Symbol"/>
      </w:rPr>
    </w:lvl>
    <w:lvl w:ilvl="5" w:tplc="DE340FDA">
      <w:start w:val="1"/>
      <w:numFmt w:val="bullet"/>
      <w:lvlText w:val=""/>
      <w:lvlJc w:val="left"/>
      <w:pPr>
        <w:ind w:left="1440" w:hanging="360"/>
      </w:pPr>
      <w:rPr>
        <w:rFonts w:ascii="Symbol" w:hAnsi="Symbol"/>
      </w:rPr>
    </w:lvl>
    <w:lvl w:ilvl="6" w:tplc="7010A662">
      <w:start w:val="1"/>
      <w:numFmt w:val="bullet"/>
      <w:lvlText w:val=""/>
      <w:lvlJc w:val="left"/>
      <w:pPr>
        <w:ind w:left="1440" w:hanging="360"/>
      </w:pPr>
      <w:rPr>
        <w:rFonts w:ascii="Symbol" w:hAnsi="Symbol"/>
      </w:rPr>
    </w:lvl>
    <w:lvl w:ilvl="7" w:tplc="9E5CA3E0">
      <w:start w:val="1"/>
      <w:numFmt w:val="bullet"/>
      <w:lvlText w:val=""/>
      <w:lvlJc w:val="left"/>
      <w:pPr>
        <w:ind w:left="1440" w:hanging="360"/>
      </w:pPr>
      <w:rPr>
        <w:rFonts w:ascii="Symbol" w:hAnsi="Symbol"/>
      </w:rPr>
    </w:lvl>
    <w:lvl w:ilvl="8" w:tplc="320A1250">
      <w:start w:val="1"/>
      <w:numFmt w:val="bullet"/>
      <w:lvlText w:val=""/>
      <w:lvlJc w:val="left"/>
      <w:pPr>
        <w:ind w:left="1440" w:hanging="360"/>
      </w:pPr>
      <w:rPr>
        <w:rFonts w:ascii="Symbol" w:hAnsi="Symbol"/>
      </w:rPr>
    </w:lvl>
  </w:abstractNum>
  <w:abstractNum w:abstractNumId="19" w15:restartNumberingAfterBreak="0">
    <w:nsid w:val="6FF315AC"/>
    <w:multiLevelType w:val="hybridMultilevel"/>
    <w:tmpl w:val="35F8F630"/>
    <w:lvl w:ilvl="0" w:tplc="214E0F34">
      <w:start w:val="1"/>
      <w:numFmt w:val="bullet"/>
      <w:lvlText w:val=""/>
      <w:lvlJc w:val="left"/>
      <w:pPr>
        <w:ind w:left="1440" w:hanging="360"/>
      </w:pPr>
      <w:rPr>
        <w:rFonts w:ascii="Symbol" w:hAnsi="Symbol"/>
      </w:rPr>
    </w:lvl>
    <w:lvl w:ilvl="1" w:tplc="8DE4D3CE">
      <w:start w:val="1"/>
      <w:numFmt w:val="bullet"/>
      <w:lvlText w:val=""/>
      <w:lvlJc w:val="left"/>
      <w:pPr>
        <w:ind w:left="1440" w:hanging="360"/>
      </w:pPr>
      <w:rPr>
        <w:rFonts w:ascii="Symbol" w:hAnsi="Symbol"/>
      </w:rPr>
    </w:lvl>
    <w:lvl w:ilvl="2" w:tplc="0988EB62">
      <w:start w:val="1"/>
      <w:numFmt w:val="bullet"/>
      <w:lvlText w:val=""/>
      <w:lvlJc w:val="left"/>
      <w:pPr>
        <w:ind w:left="1440" w:hanging="360"/>
      </w:pPr>
      <w:rPr>
        <w:rFonts w:ascii="Symbol" w:hAnsi="Symbol"/>
      </w:rPr>
    </w:lvl>
    <w:lvl w:ilvl="3" w:tplc="D02498F4">
      <w:start w:val="1"/>
      <w:numFmt w:val="bullet"/>
      <w:lvlText w:val=""/>
      <w:lvlJc w:val="left"/>
      <w:pPr>
        <w:ind w:left="1440" w:hanging="360"/>
      </w:pPr>
      <w:rPr>
        <w:rFonts w:ascii="Symbol" w:hAnsi="Symbol"/>
      </w:rPr>
    </w:lvl>
    <w:lvl w:ilvl="4" w:tplc="6E484DFA">
      <w:start w:val="1"/>
      <w:numFmt w:val="bullet"/>
      <w:lvlText w:val=""/>
      <w:lvlJc w:val="left"/>
      <w:pPr>
        <w:ind w:left="1440" w:hanging="360"/>
      </w:pPr>
      <w:rPr>
        <w:rFonts w:ascii="Symbol" w:hAnsi="Symbol"/>
      </w:rPr>
    </w:lvl>
    <w:lvl w:ilvl="5" w:tplc="043CE2A4">
      <w:start w:val="1"/>
      <w:numFmt w:val="bullet"/>
      <w:lvlText w:val=""/>
      <w:lvlJc w:val="left"/>
      <w:pPr>
        <w:ind w:left="1440" w:hanging="360"/>
      </w:pPr>
      <w:rPr>
        <w:rFonts w:ascii="Symbol" w:hAnsi="Symbol"/>
      </w:rPr>
    </w:lvl>
    <w:lvl w:ilvl="6" w:tplc="52FC04E0">
      <w:start w:val="1"/>
      <w:numFmt w:val="bullet"/>
      <w:lvlText w:val=""/>
      <w:lvlJc w:val="left"/>
      <w:pPr>
        <w:ind w:left="1440" w:hanging="360"/>
      </w:pPr>
      <w:rPr>
        <w:rFonts w:ascii="Symbol" w:hAnsi="Symbol"/>
      </w:rPr>
    </w:lvl>
    <w:lvl w:ilvl="7" w:tplc="43906250">
      <w:start w:val="1"/>
      <w:numFmt w:val="bullet"/>
      <w:lvlText w:val=""/>
      <w:lvlJc w:val="left"/>
      <w:pPr>
        <w:ind w:left="1440" w:hanging="360"/>
      </w:pPr>
      <w:rPr>
        <w:rFonts w:ascii="Symbol" w:hAnsi="Symbol"/>
      </w:rPr>
    </w:lvl>
    <w:lvl w:ilvl="8" w:tplc="234C7116">
      <w:start w:val="1"/>
      <w:numFmt w:val="bullet"/>
      <w:lvlText w:val=""/>
      <w:lvlJc w:val="left"/>
      <w:pPr>
        <w:ind w:left="1440" w:hanging="360"/>
      </w:pPr>
      <w:rPr>
        <w:rFonts w:ascii="Symbol" w:hAnsi="Symbol"/>
      </w:rPr>
    </w:lvl>
  </w:abstractNum>
  <w:abstractNum w:abstractNumId="20" w15:restartNumberingAfterBreak="0">
    <w:nsid w:val="7B1B0230"/>
    <w:multiLevelType w:val="hybridMultilevel"/>
    <w:tmpl w:val="55701A52"/>
    <w:lvl w:ilvl="0" w:tplc="00701924">
      <w:start w:val="1"/>
      <w:numFmt w:val="bullet"/>
      <w:lvlText w:val=""/>
      <w:lvlJc w:val="left"/>
      <w:pPr>
        <w:ind w:left="1440" w:hanging="360"/>
      </w:pPr>
      <w:rPr>
        <w:rFonts w:ascii="Symbol" w:hAnsi="Symbol"/>
      </w:rPr>
    </w:lvl>
    <w:lvl w:ilvl="1" w:tplc="03EE402E">
      <w:start w:val="1"/>
      <w:numFmt w:val="bullet"/>
      <w:lvlText w:val=""/>
      <w:lvlJc w:val="left"/>
      <w:pPr>
        <w:ind w:left="1440" w:hanging="360"/>
      </w:pPr>
      <w:rPr>
        <w:rFonts w:ascii="Symbol" w:hAnsi="Symbol"/>
      </w:rPr>
    </w:lvl>
    <w:lvl w:ilvl="2" w:tplc="A6CEBC80">
      <w:start w:val="1"/>
      <w:numFmt w:val="bullet"/>
      <w:lvlText w:val=""/>
      <w:lvlJc w:val="left"/>
      <w:pPr>
        <w:ind w:left="1440" w:hanging="360"/>
      </w:pPr>
      <w:rPr>
        <w:rFonts w:ascii="Symbol" w:hAnsi="Symbol"/>
      </w:rPr>
    </w:lvl>
    <w:lvl w:ilvl="3" w:tplc="F476FE06">
      <w:start w:val="1"/>
      <w:numFmt w:val="bullet"/>
      <w:lvlText w:val=""/>
      <w:lvlJc w:val="left"/>
      <w:pPr>
        <w:ind w:left="1440" w:hanging="360"/>
      </w:pPr>
      <w:rPr>
        <w:rFonts w:ascii="Symbol" w:hAnsi="Symbol"/>
      </w:rPr>
    </w:lvl>
    <w:lvl w:ilvl="4" w:tplc="F0E8B5C2">
      <w:start w:val="1"/>
      <w:numFmt w:val="bullet"/>
      <w:lvlText w:val=""/>
      <w:lvlJc w:val="left"/>
      <w:pPr>
        <w:ind w:left="1440" w:hanging="360"/>
      </w:pPr>
      <w:rPr>
        <w:rFonts w:ascii="Symbol" w:hAnsi="Symbol"/>
      </w:rPr>
    </w:lvl>
    <w:lvl w:ilvl="5" w:tplc="6632FD94">
      <w:start w:val="1"/>
      <w:numFmt w:val="bullet"/>
      <w:lvlText w:val=""/>
      <w:lvlJc w:val="left"/>
      <w:pPr>
        <w:ind w:left="1440" w:hanging="360"/>
      </w:pPr>
      <w:rPr>
        <w:rFonts w:ascii="Symbol" w:hAnsi="Symbol"/>
      </w:rPr>
    </w:lvl>
    <w:lvl w:ilvl="6" w:tplc="A19099F6">
      <w:start w:val="1"/>
      <w:numFmt w:val="bullet"/>
      <w:lvlText w:val=""/>
      <w:lvlJc w:val="left"/>
      <w:pPr>
        <w:ind w:left="1440" w:hanging="360"/>
      </w:pPr>
      <w:rPr>
        <w:rFonts w:ascii="Symbol" w:hAnsi="Symbol"/>
      </w:rPr>
    </w:lvl>
    <w:lvl w:ilvl="7" w:tplc="1AD84D68">
      <w:start w:val="1"/>
      <w:numFmt w:val="bullet"/>
      <w:lvlText w:val=""/>
      <w:lvlJc w:val="left"/>
      <w:pPr>
        <w:ind w:left="1440" w:hanging="360"/>
      </w:pPr>
      <w:rPr>
        <w:rFonts w:ascii="Symbol" w:hAnsi="Symbol"/>
      </w:rPr>
    </w:lvl>
    <w:lvl w:ilvl="8" w:tplc="04044AB2">
      <w:start w:val="1"/>
      <w:numFmt w:val="bullet"/>
      <w:lvlText w:val=""/>
      <w:lvlJc w:val="left"/>
      <w:pPr>
        <w:ind w:left="1440" w:hanging="360"/>
      </w:pPr>
      <w:rPr>
        <w:rFonts w:ascii="Symbol" w:hAnsi="Symbol"/>
      </w:rPr>
    </w:lvl>
  </w:abstractNum>
  <w:abstractNum w:abstractNumId="21" w15:restartNumberingAfterBreak="0">
    <w:nsid w:val="7B537823"/>
    <w:multiLevelType w:val="hybridMultilevel"/>
    <w:tmpl w:val="720A6C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B996BAB"/>
    <w:multiLevelType w:val="hybridMultilevel"/>
    <w:tmpl w:val="94089E4E"/>
    <w:lvl w:ilvl="0" w:tplc="C52A866C">
      <w:start w:val="1"/>
      <w:numFmt w:val="bullet"/>
      <w:lvlText w:val=""/>
      <w:lvlJc w:val="left"/>
      <w:pPr>
        <w:ind w:left="1440" w:hanging="360"/>
      </w:pPr>
      <w:rPr>
        <w:rFonts w:ascii="Symbol" w:hAnsi="Symbol"/>
      </w:rPr>
    </w:lvl>
    <w:lvl w:ilvl="1" w:tplc="52585AF4">
      <w:start w:val="1"/>
      <w:numFmt w:val="bullet"/>
      <w:lvlText w:val=""/>
      <w:lvlJc w:val="left"/>
      <w:pPr>
        <w:ind w:left="1440" w:hanging="360"/>
      </w:pPr>
      <w:rPr>
        <w:rFonts w:ascii="Symbol" w:hAnsi="Symbol"/>
      </w:rPr>
    </w:lvl>
    <w:lvl w:ilvl="2" w:tplc="BB8C9C5E">
      <w:start w:val="1"/>
      <w:numFmt w:val="bullet"/>
      <w:lvlText w:val=""/>
      <w:lvlJc w:val="left"/>
      <w:pPr>
        <w:ind w:left="1440" w:hanging="360"/>
      </w:pPr>
      <w:rPr>
        <w:rFonts w:ascii="Symbol" w:hAnsi="Symbol"/>
      </w:rPr>
    </w:lvl>
    <w:lvl w:ilvl="3" w:tplc="4162A69E">
      <w:start w:val="1"/>
      <w:numFmt w:val="bullet"/>
      <w:lvlText w:val=""/>
      <w:lvlJc w:val="left"/>
      <w:pPr>
        <w:ind w:left="1440" w:hanging="360"/>
      </w:pPr>
      <w:rPr>
        <w:rFonts w:ascii="Symbol" w:hAnsi="Symbol"/>
      </w:rPr>
    </w:lvl>
    <w:lvl w:ilvl="4" w:tplc="AF224BCA">
      <w:start w:val="1"/>
      <w:numFmt w:val="bullet"/>
      <w:lvlText w:val=""/>
      <w:lvlJc w:val="left"/>
      <w:pPr>
        <w:ind w:left="1440" w:hanging="360"/>
      </w:pPr>
      <w:rPr>
        <w:rFonts w:ascii="Symbol" w:hAnsi="Symbol"/>
      </w:rPr>
    </w:lvl>
    <w:lvl w:ilvl="5" w:tplc="10063294">
      <w:start w:val="1"/>
      <w:numFmt w:val="bullet"/>
      <w:lvlText w:val=""/>
      <w:lvlJc w:val="left"/>
      <w:pPr>
        <w:ind w:left="1440" w:hanging="360"/>
      </w:pPr>
      <w:rPr>
        <w:rFonts w:ascii="Symbol" w:hAnsi="Symbol"/>
      </w:rPr>
    </w:lvl>
    <w:lvl w:ilvl="6" w:tplc="B2FA9228">
      <w:start w:val="1"/>
      <w:numFmt w:val="bullet"/>
      <w:lvlText w:val=""/>
      <w:lvlJc w:val="left"/>
      <w:pPr>
        <w:ind w:left="1440" w:hanging="360"/>
      </w:pPr>
      <w:rPr>
        <w:rFonts w:ascii="Symbol" w:hAnsi="Symbol"/>
      </w:rPr>
    </w:lvl>
    <w:lvl w:ilvl="7" w:tplc="85CA0738">
      <w:start w:val="1"/>
      <w:numFmt w:val="bullet"/>
      <w:lvlText w:val=""/>
      <w:lvlJc w:val="left"/>
      <w:pPr>
        <w:ind w:left="1440" w:hanging="360"/>
      </w:pPr>
      <w:rPr>
        <w:rFonts w:ascii="Symbol" w:hAnsi="Symbol"/>
      </w:rPr>
    </w:lvl>
    <w:lvl w:ilvl="8" w:tplc="62E8F03C">
      <w:start w:val="1"/>
      <w:numFmt w:val="bullet"/>
      <w:lvlText w:val=""/>
      <w:lvlJc w:val="left"/>
      <w:pPr>
        <w:ind w:left="1440" w:hanging="360"/>
      </w:pPr>
      <w:rPr>
        <w:rFonts w:ascii="Symbol" w:hAnsi="Symbol"/>
      </w:rPr>
    </w:lvl>
  </w:abstractNum>
  <w:abstractNum w:abstractNumId="23" w15:restartNumberingAfterBreak="0">
    <w:nsid w:val="7C756356"/>
    <w:multiLevelType w:val="hybridMultilevel"/>
    <w:tmpl w:val="6F88506C"/>
    <w:lvl w:ilvl="0" w:tplc="C67E4380">
      <w:start w:val="1"/>
      <w:numFmt w:val="bullet"/>
      <w:lvlText w:val=""/>
      <w:lvlJc w:val="left"/>
      <w:pPr>
        <w:ind w:left="1440" w:hanging="360"/>
      </w:pPr>
      <w:rPr>
        <w:rFonts w:ascii="Symbol" w:hAnsi="Symbol"/>
      </w:rPr>
    </w:lvl>
    <w:lvl w:ilvl="1" w:tplc="D576CC9A">
      <w:start w:val="1"/>
      <w:numFmt w:val="bullet"/>
      <w:lvlText w:val=""/>
      <w:lvlJc w:val="left"/>
      <w:pPr>
        <w:ind w:left="1440" w:hanging="360"/>
      </w:pPr>
      <w:rPr>
        <w:rFonts w:ascii="Symbol" w:hAnsi="Symbol"/>
      </w:rPr>
    </w:lvl>
    <w:lvl w:ilvl="2" w:tplc="B5CE1866">
      <w:start w:val="1"/>
      <w:numFmt w:val="bullet"/>
      <w:lvlText w:val=""/>
      <w:lvlJc w:val="left"/>
      <w:pPr>
        <w:ind w:left="1440" w:hanging="360"/>
      </w:pPr>
      <w:rPr>
        <w:rFonts w:ascii="Symbol" w:hAnsi="Symbol"/>
      </w:rPr>
    </w:lvl>
    <w:lvl w:ilvl="3" w:tplc="6B703F2E">
      <w:start w:val="1"/>
      <w:numFmt w:val="bullet"/>
      <w:lvlText w:val=""/>
      <w:lvlJc w:val="left"/>
      <w:pPr>
        <w:ind w:left="1440" w:hanging="360"/>
      </w:pPr>
      <w:rPr>
        <w:rFonts w:ascii="Symbol" w:hAnsi="Symbol"/>
      </w:rPr>
    </w:lvl>
    <w:lvl w:ilvl="4" w:tplc="4F3AF24A">
      <w:start w:val="1"/>
      <w:numFmt w:val="bullet"/>
      <w:lvlText w:val=""/>
      <w:lvlJc w:val="left"/>
      <w:pPr>
        <w:ind w:left="1440" w:hanging="360"/>
      </w:pPr>
      <w:rPr>
        <w:rFonts w:ascii="Symbol" w:hAnsi="Symbol"/>
      </w:rPr>
    </w:lvl>
    <w:lvl w:ilvl="5" w:tplc="BFCA4A96">
      <w:start w:val="1"/>
      <w:numFmt w:val="bullet"/>
      <w:lvlText w:val=""/>
      <w:lvlJc w:val="left"/>
      <w:pPr>
        <w:ind w:left="1440" w:hanging="360"/>
      </w:pPr>
      <w:rPr>
        <w:rFonts w:ascii="Symbol" w:hAnsi="Symbol"/>
      </w:rPr>
    </w:lvl>
    <w:lvl w:ilvl="6" w:tplc="CE38F0E2">
      <w:start w:val="1"/>
      <w:numFmt w:val="bullet"/>
      <w:lvlText w:val=""/>
      <w:lvlJc w:val="left"/>
      <w:pPr>
        <w:ind w:left="1440" w:hanging="360"/>
      </w:pPr>
      <w:rPr>
        <w:rFonts w:ascii="Symbol" w:hAnsi="Symbol"/>
      </w:rPr>
    </w:lvl>
    <w:lvl w:ilvl="7" w:tplc="BB48549A">
      <w:start w:val="1"/>
      <w:numFmt w:val="bullet"/>
      <w:lvlText w:val=""/>
      <w:lvlJc w:val="left"/>
      <w:pPr>
        <w:ind w:left="1440" w:hanging="360"/>
      </w:pPr>
      <w:rPr>
        <w:rFonts w:ascii="Symbol" w:hAnsi="Symbol"/>
      </w:rPr>
    </w:lvl>
    <w:lvl w:ilvl="8" w:tplc="21785EA4">
      <w:start w:val="1"/>
      <w:numFmt w:val="bullet"/>
      <w:lvlText w:val=""/>
      <w:lvlJc w:val="left"/>
      <w:pPr>
        <w:ind w:left="1440" w:hanging="360"/>
      </w:pPr>
      <w:rPr>
        <w:rFonts w:ascii="Symbol" w:hAnsi="Symbol"/>
      </w:rPr>
    </w:lvl>
  </w:abstractNum>
  <w:abstractNum w:abstractNumId="24" w15:restartNumberingAfterBreak="0">
    <w:nsid w:val="7CFE7004"/>
    <w:multiLevelType w:val="hybridMultilevel"/>
    <w:tmpl w:val="3C785596"/>
    <w:lvl w:ilvl="0" w:tplc="20000001">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5" w15:restartNumberingAfterBreak="0">
    <w:nsid w:val="7DE6306E"/>
    <w:multiLevelType w:val="multilevel"/>
    <w:tmpl w:val="C7F493DE"/>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79235179">
    <w:abstractNumId w:val="16"/>
  </w:num>
  <w:num w:numId="2" w16cid:durableId="1743872804">
    <w:abstractNumId w:val="15"/>
  </w:num>
  <w:num w:numId="3" w16cid:durableId="477261502">
    <w:abstractNumId w:val="11"/>
  </w:num>
  <w:num w:numId="4" w16cid:durableId="646125474">
    <w:abstractNumId w:val="21"/>
  </w:num>
  <w:num w:numId="5" w16cid:durableId="993951577">
    <w:abstractNumId w:val="14"/>
  </w:num>
  <w:num w:numId="6" w16cid:durableId="1341277737">
    <w:abstractNumId w:val="17"/>
  </w:num>
  <w:num w:numId="7" w16cid:durableId="334920752">
    <w:abstractNumId w:val="4"/>
  </w:num>
  <w:num w:numId="8" w16cid:durableId="902646120">
    <w:abstractNumId w:val="6"/>
  </w:num>
  <w:num w:numId="9" w16cid:durableId="515269749">
    <w:abstractNumId w:val="24"/>
  </w:num>
  <w:num w:numId="10" w16cid:durableId="1753817600">
    <w:abstractNumId w:val="25"/>
  </w:num>
  <w:num w:numId="11" w16cid:durableId="1632326533">
    <w:abstractNumId w:val="2"/>
  </w:num>
  <w:num w:numId="12" w16cid:durableId="639849539">
    <w:abstractNumId w:val="8"/>
  </w:num>
  <w:num w:numId="13" w16cid:durableId="1461266984">
    <w:abstractNumId w:val="10"/>
  </w:num>
  <w:num w:numId="14" w16cid:durableId="588273594">
    <w:abstractNumId w:val="5"/>
  </w:num>
  <w:num w:numId="15" w16cid:durableId="691228454">
    <w:abstractNumId w:val="1"/>
  </w:num>
  <w:num w:numId="16" w16cid:durableId="2104765873">
    <w:abstractNumId w:val="13"/>
  </w:num>
  <w:num w:numId="17" w16cid:durableId="357198372">
    <w:abstractNumId w:val="23"/>
  </w:num>
  <w:num w:numId="18" w16cid:durableId="2128766781">
    <w:abstractNumId w:val="18"/>
  </w:num>
  <w:num w:numId="19" w16cid:durableId="2099590845">
    <w:abstractNumId w:val="22"/>
  </w:num>
  <w:num w:numId="20" w16cid:durableId="246426779">
    <w:abstractNumId w:val="20"/>
  </w:num>
  <w:num w:numId="21" w16cid:durableId="1758750529">
    <w:abstractNumId w:val="7"/>
  </w:num>
  <w:num w:numId="22" w16cid:durableId="1082146142">
    <w:abstractNumId w:val="12"/>
  </w:num>
  <w:num w:numId="23" w16cid:durableId="1176919884">
    <w:abstractNumId w:val="19"/>
  </w:num>
  <w:num w:numId="24" w16cid:durableId="168108582">
    <w:abstractNumId w:val="0"/>
  </w:num>
  <w:num w:numId="25" w16cid:durableId="562255068">
    <w:abstractNumId w:val="9"/>
  </w:num>
  <w:num w:numId="26" w16cid:durableId="521091773">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xpaz0d9eqzstp8eeeavp9dedsves5pwss05p&quot;&gt;New Crit Care LIC 2014 Master-Converted&lt;record-ids&gt;&lt;item&gt;55&lt;/item&gt;&lt;item&gt;56&lt;/item&gt;&lt;item&gt;60&lt;/item&gt;&lt;item&gt;345&lt;/item&gt;&lt;item&gt;454&lt;/item&gt;&lt;item&gt;461&lt;/item&gt;&lt;item&gt;503&lt;/item&gt;&lt;item&gt;520&lt;/item&gt;&lt;item&gt;584&lt;/item&gt;&lt;item&gt;642&lt;/item&gt;&lt;item&gt;741&lt;/item&gt;&lt;item&gt;752&lt;/item&gt;&lt;item&gt;811&lt;/item&gt;&lt;item&gt;831&lt;/item&gt;&lt;item&gt;998&lt;/item&gt;&lt;item&gt;1092&lt;/item&gt;&lt;item&gt;1227&lt;/item&gt;&lt;item&gt;1437&lt;/item&gt;&lt;item&gt;1453&lt;/item&gt;&lt;item&gt;1455&lt;/item&gt;&lt;item&gt;1461&lt;/item&gt;&lt;item&gt;1475&lt;/item&gt;&lt;item&gt;1544&lt;/item&gt;&lt;item&gt;1558&lt;/item&gt;&lt;item&gt;1559&lt;/item&gt;&lt;item&gt;1561&lt;/item&gt;&lt;item&gt;1606&lt;/item&gt;&lt;item&gt;1608&lt;/item&gt;&lt;item&gt;1660&lt;/item&gt;&lt;item&gt;1663&lt;/item&gt;&lt;item&gt;1669&lt;/item&gt;&lt;item&gt;1671&lt;/item&gt;&lt;item&gt;1672&lt;/item&gt;&lt;item&gt;1673&lt;/item&gt;&lt;/record-ids&gt;&lt;/item&gt;&lt;/Libraries&gt;"/>
  </w:docVars>
  <w:rsids>
    <w:rsidRoot w:val="00C136F5"/>
    <w:rsid w:val="0000145A"/>
    <w:rsid w:val="00002AFC"/>
    <w:rsid w:val="00002FCF"/>
    <w:rsid w:val="000073F1"/>
    <w:rsid w:val="000114DA"/>
    <w:rsid w:val="00011E87"/>
    <w:rsid w:val="0001711B"/>
    <w:rsid w:val="0002008C"/>
    <w:rsid w:val="00024743"/>
    <w:rsid w:val="00025D0A"/>
    <w:rsid w:val="00027B5E"/>
    <w:rsid w:val="00027DAA"/>
    <w:rsid w:val="0003080E"/>
    <w:rsid w:val="00031E2E"/>
    <w:rsid w:val="00036503"/>
    <w:rsid w:val="00037A56"/>
    <w:rsid w:val="00041D93"/>
    <w:rsid w:val="00050C21"/>
    <w:rsid w:val="000512DC"/>
    <w:rsid w:val="00053115"/>
    <w:rsid w:val="000553A4"/>
    <w:rsid w:val="00056425"/>
    <w:rsid w:val="000571B7"/>
    <w:rsid w:val="00060B30"/>
    <w:rsid w:val="00061329"/>
    <w:rsid w:val="00065707"/>
    <w:rsid w:val="00065A74"/>
    <w:rsid w:val="0007071A"/>
    <w:rsid w:val="000731CB"/>
    <w:rsid w:val="00074EB0"/>
    <w:rsid w:val="00081567"/>
    <w:rsid w:val="000876B7"/>
    <w:rsid w:val="00094EE8"/>
    <w:rsid w:val="000A2591"/>
    <w:rsid w:val="000A3894"/>
    <w:rsid w:val="000A38B1"/>
    <w:rsid w:val="000A7F11"/>
    <w:rsid w:val="000B0955"/>
    <w:rsid w:val="000B1744"/>
    <w:rsid w:val="000B304A"/>
    <w:rsid w:val="000B5CFC"/>
    <w:rsid w:val="000B7894"/>
    <w:rsid w:val="000C3195"/>
    <w:rsid w:val="000C31E2"/>
    <w:rsid w:val="000C34E4"/>
    <w:rsid w:val="000C79D5"/>
    <w:rsid w:val="000D42E8"/>
    <w:rsid w:val="000D6A96"/>
    <w:rsid w:val="000D6B35"/>
    <w:rsid w:val="000E450C"/>
    <w:rsid w:val="000E51B7"/>
    <w:rsid w:val="000F21F2"/>
    <w:rsid w:val="000F24A5"/>
    <w:rsid w:val="000F52D0"/>
    <w:rsid w:val="0010049F"/>
    <w:rsid w:val="00104658"/>
    <w:rsid w:val="001137F6"/>
    <w:rsid w:val="00114183"/>
    <w:rsid w:val="00116289"/>
    <w:rsid w:val="00116E60"/>
    <w:rsid w:val="00117965"/>
    <w:rsid w:val="0012079E"/>
    <w:rsid w:val="00121BAF"/>
    <w:rsid w:val="001229FB"/>
    <w:rsid w:val="00123DB9"/>
    <w:rsid w:val="00123FE9"/>
    <w:rsid w:val="00124202"/>
    <w:rsid w:val="001248A5"/>
    <w:rsid w:val="00127D50"/>
    <w:rsid w:val="001305C4"/>
    <w:rsid w:val="001328F2"/>
    <w:rsid w:val="00132DA0"/>
    <w:rsid w:val="001337B1"/>
    <w:rsid w:val="00134FB4"/>
    <w:rsid w:val="0014398C"/>
    <w:rsid w:val="00145C29"/>
    <w:rsid w:val="00152AC8"/>
    <w:rsid w:val="001533E6"/>
    <w:rsid w:val="00153D6F"/>
    <w:rsid w:val="00175320"/>
    <w:rsid w:val="001758E4"/>
    <w:rsid w:val="0017622D"/>
    <w:rsid w:val="00180962"/>
    <w:rsid w:val="00181110"/>
    <w:rsid w:val="001814D2"/>
    <w:rsid w:val="00183303"/>
    <w:rsid w:val="00186EB2"/>
    <w:rsid w:val="00191EF7"/>
    <w:rsid w:val="00192F93"/>
    <w:rsid w:val="00195B9A"/>
    <w:rsid w:val="00197C34"/>
    <w:rsid w:val="001A48F4"/>
    <w:rsid w:val="001A77B1"/>
    <w:rsid w:val="001A7DD6"/>
    <w:rsid w:val="001B0089"/>
    <w:rsid w:val="001B2E5B"/>
    <w:rsid w:val="001C7B45"/>
    <w:rsid w:val="001D1F65"/>
    <w:rsid w:val="001D27B4"/>
    <w:rsid w:val="001D46D4"/>
    <w:rsid w:val="001D5244"/>
    <w:rsid w:val="001D5529"/>
    <w:rsid w:val="001D6CD6"/>
    <w:rsid w:val="001E2EA0"/>
    <w:rsid w:val="001E2F73"/>
    <w:rsid w:val="001F0203"/>
    <w:rsid w:val="001F0773"/>
    <w:rsid w:val="001F0BAF"/>
    <w:rsid w:val="001F1CD6"/>
    <w:rsid w:val="001F6B7C"/>
    <w:rsid w:val="001F6FA7"/>
    <w:rsid w:val="00202ED8"/>
    <w:rsid w:val="002046C1"/>
    <w:rsid w:val="002124F5"/>
    <w:rsid w:val="0021304D"/>
    <w:rsid w:val="002130E0"/>
    <w:rsid w:val="00216069"/>
    <w:rsid w:val="002231AD"/>
    <w:rsid w:val="0022382E"/>
    <w:rsid w:val="00223971"/>
    <w:rsid w:val="0022650C"/>
    <w:rsid w:val="00230560"/>
    <w:rsid w:val="00232795"/>
    <w:rsid w:val="00233AFF"/>
    <w:rsid w:val="00236033"/>
    <w:rsid w:val="00241CA7"/>
    <w:rsid w:val="00243472"/>
    <w:rsid w:val="00243609"/>
    <w:rsid w:val="00251297"/>
    <w:rsid w:val="0025267D"/>
    <w:rsid w:val="00253C45"/>
    <w:rsid w:val="002656E7"/>
    <w:rsid w:val="002664A9"/>
    <w:rsid w:val="00266BC9"/>
    <w:rsid w:val="002707F7"/>
    <w:rsid w:val="0027127C"/>
    <w:rsid w:val="00274A06"/>
    <w:rsid w:val="00276297"/>
    <w:rsid w:val="00276DD1"/>
    <w:rsid w:val="0028131A"/>
    <w:rsid w:val="00282867"/>
    <w:rsid w:val="00285559"/>
    <w:rsid w:val="00290684"/>
    <w:rsid w:val="0029612A"/>
    <w:rsid w:val="00297885"/>
    <w:rsid w:val="002A4AE6"/>
    <w:rsid w:val="002A6A65"/>
    <w:rsid w:val="002A76D7"/>
    <w:rsid w:val="002B1BCC"/>
    <w:rsid w:val="002B25FC"/>
    <w:rsid w:val="002B4400"/>
    <w:rsid w:val="002B6AF2"/>
    <w:rsid w:val="002C1F8F"/>
    <w:rsid w:val="002C3AA1"/>
    <w:rsid w:val="002C5427"/>
    <w:rsid w:val="002C615F"/>
    <w:rsid w:val="002D175D"/>
    <w:rsid w:val="002D1ECB"/>
    <w:rsid w:val="002D28E6"/>
    <w:rsid w:val="002D2E47"/>
    <w:rsid w:val="002D5188"/>
    <w:rsid w:val="002D5FE8"/>
    <w:rsid w:val="002E008D"/>
    <w:rsid w:val="002E37C2"/>
    <w:rsid w:val="002E566B"/>
    <w:rsid w:val="002E72D3"/>
    <w:rsid w:val="002F03A5"/>
    <w:rsid w:val="002F15E0"/>
    <w:rsid w:val="002F2791"/>
    <w:rsid w:val="002F4512"/>
    <w:rsid w:val="002F4674"/>
    <w:rsid w:val="002F5F8D"/>
    <w:rsid w:val="00301225"/>
    <w:rsid w:val="003070B0"/>
    <w:rsid w:val="0031430B"/>
    <w:rsid w:val="003151C7"/>
    <w:rsid w:val="003161B0"/>
    <w:rsid w:val="00316461"/>
    <w:rsid w:val="00317263"/>
    <w:rsid w:val="0032043E"/>
    <w:rsid w:val="00324386"/>
    <w:rsid w:val="00324C95"/>
    <w:rsid w:val="00326D44"/>
    <w:rsid w:val="003275D8"/>
    <w:rsid w:val="00330ECB"/>
    <w:rsid w:val="003323D2"/>
    <w:rsid w:val="00332C02"/>
    <w:rsid w:val="00336D26"/>
    <w:rsid w:val="00340852"/>
    <w:rsid w:val="003432ED"/>
    <w:rsid w:val="00344AD8"/>
    <w:rsid w:val="00345189"/>
    <w:rsid w:val="0034766E"/>
    <w:rsid w:val="00350831"/>
    <w:rsid w:val="003512DA"/>
    <w:rsid w:val="003531CB"/>
    <w:rsid w:val="003537BB"/>
    <w:rsid w:val="0035624F"/>
    <w:rsid w:val="003627BD"/>
    <w:rsid w:val="0036320F"/>
    <w:rsid w:val="0036382E"/>
    <w:rsid w:val="003674BE"/>
    <w:rsid w:val="00367FED"/>
    <w:rsid w:val="00370097"/>
    <w:rsid w:val="00373A69"/>
    <w:rsid w:val="00373F8B"/>
    <w:rsid w:val="00374542"/>
    <w:rsid w:val="0037460D"/>
    <w:rsid w:val="0037653C"/>
    <w:rsid w:val="003768EE"/>
    <w:rsid w:val="00377123"/>
    <w:rsid w:val="00377852"/>
    <w:rsid w:val="0038137F"/>
    <w:rsid w:val="0038253E"/>
    <w:rsid w:val="00383EB1"/>
    <w:rsid w:val="00383F64"/>
    <w:rsid w:val="00384F88"/>
    <w:rsid w:val="003909C2"/>
    <w:rsid w:val="00390B98"/>
    <w:rsid w:val="00391950"/>
    <w:rsid w:val="003919EA"/>
    <w:rsid w:val="00393729"/>
    <w:rsid w:val="0039672D"/>
    <w:rsid w:val="00397837"/>
    <w:rsid w:val="003B24B0"/>
    <w:rsid w:val="003B2AEB"/>
    <w:rsid w:val="003B3B84"/>
    <w:rsid w:val="003B7C5C"/>
    <w:rsid w:val="003C031B"/>
    <w:rsid w:val="003C0682"/>
    <w:rsid w:val="003C49CD"/>
    <w:rsid w:val="003C7821"/>
    <w:rsid w:val="003D0E38"/>
    <w:rsid w:val="003D4DAE"/>
    <w:rsid w:val="003D6B86"/>
    <w:rsid w:val="003D75F2"/>
    <w:rsid w:val="003E5330"/>
    <w:rsid w:val="003F061F"/>
    <w:rsid w:val="003F0E15"/>
    <w:rsid w:val="003F2FED"/>
    <w:rsid w:val="003F3E27"/>
    <w:rsid w:val="003F5C5D"/>
    <w:rsid w:val="004000AC"/>
    <w:rsid w:val="004001E5"/>
    <w:rsid w:val="00400B87"/>
    <w:rsid w:val="004056DB"/>
    <w:rsid w:val="00405D68"/>
    <w:rsid w:val="00407C07"/>
    <w:rsid w:val="00411FB8"/>
    <w:rsid w:val="00417F8C"/>
    <w:rsid w:val="00422D58"/>
    <w:rsid w:val="0042340C"/>
    <w:rsid w:val="00430050"/>
    <w:rsid w:val="00431016"/>
    <w:rsid w:val="00431BF1"/>
    <w:rsid w:val="0043408D"/>
    <w:rsid w:val="004341DC"/>
    <w:rsid w:val="00435D9D"/>
    <w:rsid w:val="0043662C"/>
    <w:rsid w:val="00437166"/>
    <w:rsid w:val="00440967"/>
    <w:rsid w:val="004417A9"/>
    <w:rsid w:val="004418BF"/>
    <w:rsid w:val="00445089"/>
    <w:rsid w:val="00446150"/>
    <w:rsid w:val="00446F8D"/>
    <w:rsid w:val="004479EE"/>
    <w:rsid w:val="00454064"/>
    <w:rsid w:val="00455F43"/>
    <w:rsid w:val="004566FA"/>
    <w:rsid w:val="00457C72"/>
    <w:rsid w:val="00461474"/>
    <w:rsid w:val="004626B6"/>
    <w:rsid w:val="00462BEF"/>
    <w:rsid w:val="00463712"/>
    <w:rsid w:val="0046443C"/>
    <w:rsid w:val="0047052C"/>
    <w:rsid w:val="00470597"/>
    <w:rsid w:val="0047061B"/>
    <w:rsid w:val="0047297E"/>
    <w:rsid w:val="00477740"/>
    <w:rsid w:val="004809AB"/>
    <w:rsid w:val="00481D1C"/>
    <w:rsid w:val="004823BA"/>
    <w:rsid w:val="004835DA"/>
    <w:rsid w:val="00483CEC"/>
    <w:rsid w:val="0048501E"/>
    <w:rsid w:val="00491A55"/>
    <w:rsid w:val="00492FB4"/>
    <w:rsid w:val="00493006"/>
    <w:rsid w:val="0049634E"/>
    <w:rsid w:val="00496CF6"/>
    <w:rsid w:val="004973CD"/>
    <w:rsid w:val="004A5344"/>
    <w:rsid w:val="004B17DA"/>
    <w:rsid w:val="004B3261"/>
    <w:rsid w:val="004C657C"/>
    <w:rsid w:val="004C6B35"/>
    <w:rsid w:val="004D1595"/>
    <w:rsid w:val="004D3AC7"/>
    <w:rsid w:val="004D7961"/>
    <w:rsid w:val="004E2C37"/>
    <w:rsid w:val="004E410C"/>
    <w:rsid w:val="004E47CF"/>
    <w:rsid w:val="004F7086"/>
    <w:rsid w:val="00501E2F"/>
    <w:rsid w:val="005029A2"/>
    <w:rsid w:val="00504541"/>
    <w:rsid w:val="00504DC8"/>
    <w:rsid w:val="00507AC4"/>
    <w:rsid w:val="00510D74"/>
    <w:rsid w:val="00513052"/>
    <w:rsid w:val="005148B9"/>
    <w:rsid w:val="00516A6F"/>
    <w:rsid w:val="00520BF0"/>
    <w:rsid w:val="0052141C"/>
    <w:rsid w:val="00521BDB"/>
    <w:rsid w:val="00522774"/>
    <w:rsid w:val="00523D70"/>
    <w:rsid w:val="00531C03"/>
    <w:rsid w:val="005322E8"/>
    <w:rsid w:val="00533723"/>
    <w:rsid w:val="00537B86"/>
    <w:rsid w:val="00540E05"/>
    <w:rsid w:val="00540E56"/>
    <w:rsid w:val="00542DA9"/>
    <w:rsid w:val="0054488E"/>
    <w:rsid w:val="0054535F"/>
    <w:rsid w:val="00545363"/>
    <w:rsid w:val="00546437"/>
    <w:rsid w:val="00547581"/>
    <w:rsid w:val="00550A03"/>
    <w:rsid w:val="00551053"/>
    <w:rsid w:val="005516C0"/>
    <w:rsid w:val="0055280C"/>
    <w:rsid w:val="00553B05"/>
    <w:rsid w:val="00553E82"/>
    <w:rsid w:val="00554D74"/>
    <w:rsid w:val="005568DA"/>
    <w:rsid w:val="00564514"/>
    <w:rsid w:val="00565C6F"/>
    <w:rsid w:val="00572BC9"/>
    <w:rsid w:val="00576327"/>
    <w:rsid w:val="00577379"/>
    <w:rsid w:val="0058414E"/>
    <w:rsid w:val="00584C72"/>
    <w:rsid w:val="00584EE4"/>
    <w:rsid w:val="00585106"/>
    <w:rsid w:val="00587A36"/>
    <w:rsid w:val="005940DB"/>
    <w:rsid w:val="00596AA0"/>
    <w:rsid w:val="00597E39"/>
    <w:rsid w:val="005A0514"/>
    <w:rsid w:val="005A090F"/>
    <w:rsid w:val="005A18AE"/>
    <w:rsid w:val="005A61FB"/>
    <w:rsid w:val="005B1A09"/>
    <w:rsid w:val="005B273E"/>
    <w:rsid w:val="005B30D9"/>
    <w:rsid w:val="005B4F6E"/>
    <w:rsid w:val="005C297E"/>
    <w:rsid w:val="005C3FB3"/>
    <w:rsid w:val="005C4234"/>
    <w:rsid w:val="005C46F4"/>
    <w:rsid w:val="005C79C1"/>
    <w:rsid w:val="005D06A4"/>
    <w:rsid w:val="005D11AF"/>
    <w:rsid w:val="005D1B75"/>
    <w:rsid w:val="005D3404"/>
    <w:rsid w:val="005D4611"/>
    <w:rsid w:val="005D49CE"/>
    <w:rsid w:val="005D68F0"/>
    <w:rsid w:val="005D7607"/>
    <w:rsid w:val="005E0701"/>
    <w:rsid w:val="005E072F"/>
    <w:rsid w:val="005E2856"/>
    <w:rsid w:val="005E3914"/>
    <w:rsid w:val="005E3A7C"/>
    <w:rsid w:val="005E620D"/>
    <w:rsid w:val="005E6576"/>
    <w:rsid w:val="005E7824"/>
    <w:rsid w:val="005E7C20"/>
    <w:rsid w:val="005F4A33"/>
    <w:rsid w:val="005F4F72"/>
    <w:rsid w:val="00602ACC"/>
    <w:rsid w:val="00604B7E"/>
    <w:rsid w:val="00604D03"/>
    <w:rsid w:val="00605169"/>
    <w:rsid w:val="006058C1"/>
    <w:rsid w:val="006077CE"/>
    <w:rsid w:val="00611001"/>
    <w:rsid w:val="00611972"/>
    <w:rsid w:val="0061371D"/>
    <w:rsid w:val="00614849"/>
    <w:rsid w:val="00614DF4"/>
    <w:rsid w:val="00615584"/>
    <w:rsid w:val="00616200"/>
    <w:rsid w:val="00616B70"/>
    <w:rsid w:val="006205EF"/>
    <w:rsid w:val="00620ADC"/>
    <w:rsid w:val="00630C6B"/>
    <w:rsid w:val="00632911"/>
    <w:rsid w:val="00632B75"/>
    <w:rsid w:val="00635ECA"/>
    <w:rsid w:val="00637FC1"/>
    <w:rsid w:val="00641B9E"/>
    <w:rsid w:val="00641C6A"/>
    <w:rsid w:val="00642887"/>
    <w:rsid w:val="00645440"/>
    <w:rsid w:val="0064610D"/>
    <w:rsid w:val="00647BC1"/>
    <w:rsid w:val="0065188A"/>
    <w:rsid w:val="0065340B"/>
    <w:rsid w:val="00653695"/>
    <w:rsid w:val="006605D8"/>
    <w:rsid w:val="00665896"/>
    <w:rsid w:val="00665B39"/>
    <w:rsid w:val="00666289"/>
    <w:rsid w:val="006709D1"/>
    <w:rsid w:val="00670C1B"/>
    <w:rsid w:val="0067147B"/>
    <w:rsid w:val="006726C0"/>
    <w:rsid w:val="00674599"/>
    <w:rsid w:val="00675ABD"/>
    <w:rsid w:val="006808B9"/>
    <w:rsid w:val="00681E65"/>
    <w:rsid w:val="00693024"/>
    <w:rsid w:val="006962BB"/>
    <w:rsid w:val="00697287"/>
    <w:rsid w:val="006A151F"/>
    <w:rsid w:val="006A358D"/>
    <w:rsid w:val="006A3994"/>
    <w:rsid w:val="006A4496"/>
    <w:rsid w:val="006B1FF2"/>
    <w:rsid w:val="006B5182"/>
    <w:rsid w:val="006B7C94"/>
    <w:rsid w:val="006C2BE4"/>
    <w:rsid w:val="006C464D"/>
    <w:rsid w:val="006C54C3"/>
    <w:rsid w:val="006D1A3A"/>
    <w:rsid w:val="006D56FB"/>
    <w:rsid w:val="006E262E"/>
    <w:rsid w:val="006E2BAA"/>
    <w:rsid w:val="006E3D2E"/>
    <w:rsid w:val="006E4D1E"/>
    <w:rsid w:val="006E575E"/>
    <w:rsid w:val="006E5AB8"/>
    <w:rsid w:val="006E7524"/>
    <w:rsid w:val="006E7E46"/>
    <w:rsid w:val="006F0F86"/>
    <w:rsid w:val="006F10C0"/>
    <w:rsid w:val="006F7381"/>
    <w:rsid w:val="007021E9"/>
    <w:rsid w:val="007028A4"/>
    <w:rsid w:val="007028F3"/>
    <w:rsid w:val="0070494E"/>
    <w:rsid w:val="0071113D"/>
    <w:rsid w:val="007111C9"/>
    <w:rsid w:val="00711587"/>
    <w:rsid w:val="00711D28"/>
    <w:rsid w:val="00711FBE"/>
    <w:rsid w:val="0071423A"/>
    <w:rsid w:val="007152BC"/>
    <w:rsid w:val="00715D6D"/>
    <w:rsid w:val="00716F07"/>
    <w:rsid w:val="00722DCA"/>
    <w:rsid w:val="00725D32"/>
    <w:rsid w:val="007260A1"/>
    <w:rsid w:val="00727622"/>
    <w:rsid w:val="00731863"/>
    <w:rsid w:val="007319E5"/>
    <w:rsid w:val="00731BBF"/>
    <w:rsid w:val="00733FD5"/>
    <w:rsid w:val="007413B5"/>
    <w:rsid w:val="00743B11"/>
    <w:rsid w:val="0074737A"/>
    <w:rsid w:val="00750678"/>
    <w:rsid w:val="0075368C"/>
    <w:rsid w:val="007554C2"/>
    <w:rsid w:val="00756092"/>
    <w:rsid w:val="00764EC4"/>
    <w:rsid w:val="00766CF9"/>
    <w:rsid w:val="00775616"/>
    <w:rsid w:val="0077599A"/>
    <w:rsid w:val="00775A20"/>
    <w:rsid w:val="00777E28"/>
    <w:rsid w:val="007803AE"/>
    <w:rsid w:val="007807DF"/>
    <w:rsid w:val="00786D54"/>
    <w:rsid w:val="0079273E"/>
    <w:rsid w:val="00795219"/>
    <w:rsid w:val="00797D6F"/>
    <w:rsid w:val="007A5E52"/>
    <w:rsid w:val="007A6270"/>
    <w:rsid w:val="007A649B"/>
    <w:rsid w:val="007A722B"/>
    <w:rsid w:val="007B1D65"/>
    <w:rsid w:val="007B3947"/>
    <w:rsid w:val="007B685F"/>
    <w:rsid w:val="007B764B"/>
    <w:rsid w:val="007C0C2B"/>
    <w:rsid w:val="007C472F"/>
    <w:rsid w:val="007C7705"/>
    <w:rsid w:val="007D59C0"/>
    <w:rsid w:val="007E246A"/>
    <w:rsid w:val="007E2AF1"/>
    <w:rsid w:val="007E33C8"/>
    <w:rsid w:val="007E3CB2"/>
    <w:rsid w:val="007E4577"/>
    <w:rsid w:val="007F4F14"/>
    <w:rsid w:val="007F7EFA"/>
    <w:rsid w:val="008032D8"/>
    <w:rsid w:val="00803B8C"/>
    <w:rsid w:val="00805B68"/>
    <w:rsid w:val="00806F89"/>
    <w:rsid w:val="008076FE"/>
    <w:rsid w:val="0081163F"/>
    <w:rsid w:val="00811A6D"/>
    <w:rsid w:val="00812BFF"/>
    <w:rsid w:val="00816BCC"/>
    <w:rsid w:val="00821264"/>
    <w:rsid w:val="00821BDD"/>
    <w:rsid w:val="00822D10"/>
    <w:rsid w:val="00823EEA"/>
    <w:rsid w:val="00825078"/>
    <w:rsid w:val="008250A1"/>
    <w:rsid w:val="00826D02"/>
    <w:rsid w:val="008309D7"/>
    <w:rsid w:val="00833495"/>
    <w:rsid w:val="00837158"/>
    <w:rsid w:val="00842B4C"/>
    <w:rsid w:val="00842B6A"/>
    <w:rsid w:val="00847EE3"/>
    <w:rsid w:val="00854D2B"/>
    <w:rsid w:val="008556AC"/>
    <w:rsid w:val="0086278D"/>
    <w:rsid w:val="00864601"/>
    <w:rsid w:val="00864E3E"/>
    <w:rsid w:val="00865E7B"/>
    <w:rsid w:val="00870707"/>
    <w:rsid w:val="00871791"/>
    <w:rsid w:val="0087510B"/>
    <w:rsid w:val="00881CDB"/>
    <w:rsid w:val="0088257D"/>
    <w:rsid w:val="0088572A"/>
    <w:rsid w:val="00886D5F"/>
    <w:rsid w:val="008915EC"/>
    <w:rsid w:val="0089230A"/>
    <w:rsid w:val="008937EC"/>
    <w:rsid w:val="0089486F"/>
    <w:rsid w:val="008970A1"/>
    <w:rsid w:val="008A017D"/>
    <w:rsid w:val="008A0584"/>
    <w:rsid w:val="008A2035"/>
    <w:rsid w:val="008A4812"/>
    <w:rsid w:val="008B0F58"/>
    <w:rsid w:val="008B3924"/>
    <w:rsid w:val="008B479D"/>
    <w:rsid w:val="008B5DF5"/>
    <w:rsid w:val="008B65C9"/>
    <w:rsid w:val="008B7658"/>
    <w:rsid w:val="008C20D0"/>
    <w:rsid w:val="008C777E"/>
    <w:rsid w:val="008D230A"/>
    <w:rsid w:val="008D2B9B"/>
    <w:rsid w:val="008D51B5"/>
    <w:rsid w:val="008D7D7C"/>
    <w:rsid w:val="008E2837"/>
    <w:rsid w:val="008E6090"/>
    <w:rsid w:val="008F72DF"/>
    <w:rsid w:val="008F79DE"/>
    <w:rsid w:val="00901C71"/>
    <w:rsid w:val="009040F0"/>
    <w:rsid w:val="00914181"/>
    <w:rsid w:val="00920E10"/>
    <w:rsid w:val="0092612A"/>
    <w:rsid w:val="0093183D"/>
    <w:rsid w:val="00934645"/>
    <w:rsid w:val="00936670"/>
    <w:rsid w:val="009415BD"/>
    <w:rsid w:val="009419B6"/>
    <w:rsid w:val="00942FBE"/>
    <w:rsid w:val="009447D4"/>
    <w:rsid w:val="009519C5"/>
    <w:rsid w:val="00952827"/>
    <w:rsid w:val="00952B05"/>
    <w:rsid w:val="00952C62"/>
    <w:rsid w:val="009532F2"/>
    <w:rsid w:val="00954B85"/>
    <w:rsid w:val="00954FF4"/>
    <w:rsid w:val="00957C01"/>
    <w:rsid w:val="00960149"/>
    <w:rsid w:val="00960C3E"/>
    <w:rsid w:val="0096264E"/>
    <w:rsid w:val="00962722"/>
    <w:rsid w:val="0096495D"/>
    <w:rsid w:val="0096637C"/>
    <w:rsid w:val="0096659B"/>
    <w:rsid w:val="00966D43"/>
    <w:rsid w:val="00966E47"/>
    <w:rsid w:val="00967BD1"/>
    <w:rsid w:val="0097528F"/>
    <w:rsid w:val="009829CF"/>
    <w:rsid w:val="0098395D"/>
    <w:rsid w:val="00984E3B"/>
    <w:rsid w:val="00991075"/>
    <w:rsid w:val="00994D77"/>
    <w:rsid w:val="0099540C"/>
    <w:rsid w:val="00995803"/>
    <w:rsid w:val="00995D79"/>
    <w:rsid w:val="009A251F"/>
    <w:rsid w:val="009A3B42"/>
    <w:rsid w:val="009A44BF"/>
    <w:rsid w:val="009B2F7C"/>
    <w:rsid w:val="009B353B"/>
    <w:rsid w:val="009B7163"/>
    <w:rsid w:val="009C4502"/>
    <w:rsid w:val="009C57C1"/>
    <w:rsid w:val="009C7ABB"/>
    <w:rsid w:val="009D3292"/>
    <w:rsid w:val="009D3BDC"/>
    <w:rsid w:val="009D520D"/>
    <w:rsid w:val="009D7C52"/>
    <w:rsid w:val="009E365E"/>
    <w:rsid w:val="009E41BB"/>
    <w:rsid w:val="009E6E74"/>
    <w:rsid w:val="009F43CB"/>
    <w:rsid w:val="009F5E23"/>
    <w:rsid w:val="00A01EE0"/>
    <w:rsid w:val="00A02B88"/>
    <w:rsid w:val="00A04376"/>
    <w:rsid w:val="00A116DE"/>
    <w:rsid w:val="00A1296D"/>
    <w:rsid w:val="00A20AC0"/>
    <w:rsid w:val="00A21DA7"/>
    <w:rsid w:val="00A228BC"/>
    <w:rsid w:val="00A247B1"/>
    <w:rsid w:val="00A258B9"/>
    <w:rsid w:val="00A25F7D"/>
    <w:rsid w:val="00A26C26"/>
    <w:rsid w:val="00A27459"/>
    <w:rsid w:val="00A27A52"/>
    <w:rsid w:val="00A3102B"/>
    <w:rsid w:val="00A316E7"/>
    <w:rsid w:val="00A32787"/>
    <w:rsid w:val="00A3284B"/>
    <w:rsid w:val="00A32F46"/>
    <w:rsid w:val="00A33943"/>
    <w:rsid w:val="00A33B4B"/>
    <w:rsid w:val="00A4486E"/>
    <w:rsid w:val="00A46E8A"/>
    <w:rsid w:val="00A51251"/>
    <w:rsid w:val="00A51B69"/>
    <w:rsid w:val="00A53111"/>
    <w:rsid w:val="00A542BA"/>
    <w:rsid w:val="00A54C18"/>
    <w:rsid w:val="00A5548B"/>
    <w:rsid w:val="00A562AC"/>
    <w:rsid w:val="00A562F5"/>
    <w:rsid w:val="00A6587B"/>
    <w:rsid w:val="00A66777"/>
    <w:rsid w:val="00A670CF"/>
    <w:rsid w:val="00A70F6D"/>
    <w:rsid w:val="00A73580"/>
    <w:rsid w:val="00A74F11"/>
    <w:rsid w:val="00A84FAA"/>
    <w:rsid w:val="00A87157"/>
    <w:rsid w:val="00A87AF9"/>
    <w:rsid w:val="00A931DA"/>
    <w:rsid w:val="00A93B9D"/>
    <w:rsid w:val="00AA05CD"/>
    <w:rsid w:val="00AA19E0"/>
    <w:rsid w:val="00AA3DD0"/>
    <w:rsid w:val="00AA3E6C"/>
    <w:rsid w:val="00AA787D"/>
    <w:rsid w:val="00AB2141"/>
    <w:rsid w:val="00AB3B0B"/>
    <w:rsid w:val="00AB3B11"/>
    <w:rsid w:val="00AB581D"/>
    <w:rsid w:val="00AC13BB"/>
    <w:rsid w:val="00AC17EE"/>
    <w:rsid w:val="00AC1B26"/>
    <w:rsid w:val="00AC430F"/>
    <w:rsid w:val="00AC6643"/>
    <w:rsid w:val="00AC67AE"/>
    <w:rsid w:val="00AC6E02"/>
    <w:rsid w:val="00AC7913"/>
    <w:rsid w:val="00AD06DF"/>
    <w:rsid w:val="00AD2775"/>
    <w:rsid w:val="00AD55E8"/>
    <w:rsid w:val="00AD7BE9"/>
    <w:rsid w:val="00AE0176"/>
    <w:rsid w:val="00AE1670"/>
    <w:rsid w:val="00AE31B1"/>
    <w:rsid w:val="00AE465C"/>
    <w:rsid w:val="00AE4B8E"/>
    <w:rsid w:val="00AF281E"/>
    <w:rsid w:val="00AF2A5C"/>
    <w:rsid w:val="00B00508"/>
    <w:rsid w:val="00B017E1"/>
    <w:rsid w:val="00B0186D"/>
    <w:rsid w:val="00B03497"/>
    <w:rsid w:val="00B04C23"/>
    <w:rsid w:val="00B0579D"/>
    <w:rsid w:val="00B13B0C"/>
    <w:rsid w:val="00B15778"/>
    <w:rsid w:val="00B1799F"/>
    <w:rsid w:val="00B20319"/>
    <w:rsid w:val="00B208CB"/>
    <w:rsid w:val="00B23BC4"/>
    <w:rsid w:val="00B27FD4"/>
    <w:rsid w:val="00B306D6"/>
    <w:rsid w:val="00B323AE"/>
    <w:rsid w:val="00B332C1"/>
    <w:rsid w:val="00B335B1"/>
    <w:rsid w:val="00B35EA4"/>
    <w:rsid w:val="00B37C9A"/>
    <w:rsid w:val="00B426AB"/>
    <w:rsid w:val="00B439F6"/>
    <w:rsid w:val="00B4597D"/>
    <w:rsid w:val="00B46B08"/>
    <w:rsid w:val="00B470AB"/>
    <w:rsid w:val="00B5245C"/>
    <w:rsid w:val="00B5288C"/>
    <w:rsid w:val="00B56728"/>
    <w:rsid w:val="00B56952"/>
    <w:rsid w:val="00B60B75"/>
    <w:rsid w:val="00B62B0A"/>
    <w:rsid w:val="00B66732"/>
    <w:rsid w:val="00B67185"/>
    <w:rsid w:val="00B676F6"/>
    <w:rsid w:val="00B70703"/>
    <w:rsid w:val="00B717ED"/>
    <w:rsid w:val="00B71937"/>
    <w:rsid w:val="00B745BD"/>
    <w:rsid w:val="00B74E2D"/>
    <w:rsid w:val="00B77407"/>
    <w:rsid w:val="00B83ABA"/>
    <w:rsid w:val="00B83DD5"/>
    <w:rsid w:val="00B85DF5"/>
    <w:rsid w:val="00B910CC"/>
    <w:rsid w:val="00B92F64"/>
    <w:rsid w:val="00B94065"/>
    <w:rsid w:val="00B94BD2"/>
    <w:rsid w:val="00BA0B53"/>
    <w:rsid w:val="00BA0D60"/>
    <w:rsid w:val="00BA1099"/>
    <w:rsid w:val="00BA1B93"/>
    <w:rsid w:val="00BA1C29"/>
    <w:rsid w:val="00BA2773"/>
    <w:rsid w:val="00BA469D"/>
    <w:rsid w:val="00BA4B00"/>
    <w:rsid w:val="00BA5AE7"/>
    <w:rsid w:val="00BA6F27"/>
    <w:rsid w:val="00BA77E1"/>
    <w:rsid w:val="00BB3CF2"/>
    <w:rsid w:val="00BB4983"/>
    <w:rsid w:val="00BB6F38"/>
    <w:rsid w:val="00BB7057"/>
    <w:rsid w:val="00BC24E5"/>
    <w:rsid w:val="00BC2598"/>
    <w:rsid w:val="00BC41B7"/>
    <w:rsid w:val="00BC79CD"/>
    <w:rsid w:val="00BD1FFD"/>
    <w:rsid w:val="00BD747A"/>
    <w:rsid w:val="00BE55EF"/>
    <w:rsid w:val="00BE732E"/>
    <w:rsid w:val="00BF51F2"/>
    <w:rsid w:val="00BF6850"/>
    <w:rsid w:val="00C00901"/>
    <w:rsid w:val="00C01C6F"/>
    <w:rsid w:val="00C03BF2"/>
    <w:rsid w:val="00C077F9"/>
    <w:rsid w:val="00C11241"/>
    <w:rsid w:val="00C12A71"/>
    <w:rsid w:val="00C136F5"/>
    <w:rsid w:val="00C15D3A"/>
    <w:rsid w:val="00C15E85"/>
    <w:rsid w:val="00C15F52"/>
    <w:rsid w:val="00C1619E"/>
    <w:rsid w:val="00C16BB5"/>
    <w:rsid w:val="00C21E9F"/>
    <w:rsid w:val="00C22F2D"/>
    <w:rsid w:val="00C25FA3"/>
    <w:rsid w:val="00C263E3"/>
    <w:rsid w:val="00C32412"/>
    <w:rsid w:val="00C32435"/>
    <w:rsid w:val="00C40252"/>
    <w:rsid w:val="00C46D58"/>
    <w:rsid w:val="00C473B5"/>
    <w:rsid w:val="00C50FE9"/>
    <w:rsid w:val="00C51C7C"/>
    <w:rsid w:val="00C52575"/>
    <w:rsid w:val="00C5476F"/>
    <w:rsid w:val="00C55545"/>
    <w:rsid w:val="00C56458"/>
    <w:rsid w:val="00C57A08"/>
    <w:rsid w:val="00C57A1E"/>
    <w:rsid w:val="00C61BED"/>
    <w:rsid w:val="00C63AEB"/>
    <w:rsid w:val="00C6790A"/>
    <w:rsid w:val="00C67AE8"/>
    <w:rsid w:val="00C70A99"/>
    <w:rsid w:val="00C70AA6"/>
    <w:rsid w:val="00C86F3F"/>
    <w:rsid w:val="00C87077"/>
    <w:rsid w:val="00C944A3"/>
    <w:rsid w:val="00CA1FB2"/>
    <w:rsid w:val="00CA2785"/>
    <w:rsid w:val="00CA42E7"/>
    <w:rsid w:val="00CA631E"/>
    <w:rsid w:val="00CB0467"/>
    <w:rsid w:val="00CB08CD"/>
    <w:rsid w:val="00CB39F0"/>
    <w:rsid w:val="00CB3E18"/>
    <w:rsid w:val="00CB78E3"/>
    <w:rsid w:val="00CC0664"/>
    <w:rsid w:val="00CC1A68"/>
    <w:rsid w:val="00CC25F5"/>
    <w:rsid w:val="00CC3233"/>
    <w:rsid w:val="00CC6659"/>
    <w:rsid w:val="00CD168B"/>
    <w:rsid w:val="00CF06EF"/>
    <w:rsid w:val="00CF140E"/>
    <w:rsid w:val="00CF16A4"/>
    <w:rsid w:val="00CF1DF0"/>
    <w:rsid w:val="00CF2128"/>
    <w:rsid w:val="00CF56A4"/>
    <w:rsid w:val="00D00D78"/>
    <w:rsid w:val="00D04E71"/>
    <w:rsid w:val="00D0721C"/>
    <w:rsid w:val="00D07C08"/>
    <w:rsid w:val="00D12F8C"/>
    <w:rsid w:val="00D13435"/>
    <w:rsid w:val="00D1519D"/>
    <w:rsid w:val="00D15A8F"/>
    <w:rsid w:val="00D15DC8"/>
    <w:rsid w:val="00D15E96"/>
    <w:rsid w:val="00D16C69"/>
    <w:rsid w:val="00D16E73"/>
    <w:rsid w:val="00D21329"/>
    <w:rsid w:val="00D3168E"/>
    <w:rsid w:val="00D3211D"/>
    <w:rsid w:val="00D3270C"/>
    <w:rsid w:val="00D32915"/>
    <w:rsid w:val="00D32FD1"/>
    <w:rsid w:val="00D404EE"/>
    <w:rsid w:val="00D44B43"/>
    <w:rsid w:val="00D4524C"/>
    <w:rsid w:val="00D454B1"/>
    <w:rsid w:val="00D45B57"/>
    <w:rsid w:val="00D53261"/>
    <w:rsid w:val="00D5461A"/>
    <w:rsid w:val="00D56B1D"/>
    <w:rsid w:val="00D60B22"/>
    <w:rsid w:val="00D63291"/>
    <w:rsid w:val="00D638AA"/>
    <w:rsid w:val="00D63A13"/>
    <w:rsid w:val="00D6548B"/>
    <w:rsid w:val="00D66B4A"/>
    <w:rsid w:val="00D67543"/>
    <w:rsid w:val="00D67C64"/>
    <w:rsid w:val="00D70D84"/>
    <w:rsid w:val="00D71A8D"/>
    <w:rsid w:val="00D71A94"/>
    <w:rsid w:val="00D7278A"/>
    <w:rsid w:val="00D73977"/>
    <w:rsid w:val="00D7579B"/>
    <w:rsid w:val="00D7673F"/>
    <w:rsid w:val="00D7762F"/>
    <w:rsid w:val="00D8177A"/>
    <w:rsid w:val="00D93736"/>
    <w:rsid w:val="00D94D63"/>
    <w:rsid w:val="00D94DA7"/>
    <w:rsid w:val="00D97531"/>
    <w:rsid w:val="00DA1DD3"/>
    <w:rsid w:val="00DA27D8"/>
    <w:rsid w:val="00DA429A"/>
    <w:rsid w:val="00DA626B"/>
    <w:rsid w:val="00DA6D7C"/>
    <w:rsid w:val="00DB1E0A"/>
    <w:rsid w:val="00DB3005"/>
    <w:rsid w:val="00DB33B1"/>
    <w:rsid w:val="00DB755E"/>
    <w:rsid w:val="00DB7B8B"/>
    <w:rsid w:val="00DC662A"/>
    <w:rsid w:val="00DD1435"/>
    <w:rsid w:val="00DD1C0E"/>
    <w:rsid w:val="00DD65E4"/>
    <w:rsid w:val="00DE1C9E"/>
    <w:rsid w:val="00DE248D"/>
    <w:rsid w:val="00DE39B1"/>
    <w:rsid w:val="00DE6546"/>
    <w:rsid w:val="00DF04AF"/>
    <w:rsid w:val="00DF2EC4"/>
    <w:rsid w:val="00DF6FC3"/>
    <w:rsid w:val="00E00BDE"/>
    <w:rsid w:val="00E0174A"/>
    <w:rsid w:val="00E0400F"/>
    <w:rsid w:val="00E04246"/>
    <w:rsid w:val="00E04AAA"/>
    <w:rsid w:val="00E054E2"/>
    <w:rsid w:val="00E13D7F"/>
    <w:rsid w:val="00E1469F"/>
    <w:rsid w:val="00E153E7"/>
    <w:rsid w:val="00E24639"/>
    <w:rsid w:val="00E26319"/>
    <w:rsid w:val="00E27AAF"/>
    <w:rsid w:val="00E329BF"/>
    <w:rsid w:val="00E32EFE"/>
    <w:rsid w:val="00E34014"/>
    <w:rsid w:val="00E34D82"/>
    <w:rsid w:val="00E4074A"/>
    <w:rsid w:val="00E4195C"/>
    <w:rsid w:val="00E426FC"/>
    <w:rsid w:val="00E429E9"/>
    <w:rsid w:val="00E42E09"/>
    <w:rsid w:val="00E44C4B"/>
    <w:rsid w:val="00E47FEC"/>
    <w:rsid w:val="00E56D61"/>
    <w:rsid w:val="00E577D9"/>
    <w:rsid w:val="00E60D6A"/>
    <w:rsid w:val="00E63D7D"/>
    <w:rsid w:val="00E72EA8"/>
    <w:rsid w:val="00E75435"/>
    <w:rsid w:val="00E87562"/>
    <w:rsid w:val="00E93FB3"/>
    <w:rsid w:val="00E95198"/>
    <w:rsid w:val="00E9678B"/>
    <w:rsid w:val="00E96B63"/>
    <w:rsid w:val="00EA1B4E"/>
    <w:rsid w:val="00EA1CBD"/>
    <w:rsid w:val="00EA24BA"/>
    <w:rsid w:val="00EA321F"/>
    <w:rsid w:val="00EA6A88"/>
    <w:rsid w:val="00EA7584"/>
    <w:rsid w:val="00EA79A1"/>
    <w:rsid w:val="00EA7F09"/>
    <w:rsid w:val="00EB03CF"/>
    <w:rsid w:val="00EB4774"/>
    <w:rsid w:val="00EB50FC"/>
    <w:rsid w:val="00EB7770"/>
    <w:rsid w:val="00EB7BCD"/>
    <w:rsid w:val="00EC1DDE"/>
    <w:rsid w:val="00EC353A"/>
    <w:rsid w:val="00EC439A"/>
    <w:rsid w:val="00ED0A27"/>
    <w:rsid w:val="00ED10DC"/>
    <w:rsid w:val="00ED6807"/>
    <w:rsid w:val="00EE0F86"/>
    <w:rsid w:val="00EE385F"/>
    <w:rsid w:val="00EF029D"/>
    <w:rsid w:val="00EF39EF"/>
    <w:rsid w:val="00EF58ED"/>
    <w:rsid w:val="00EF637C"/>
    <w:rsid w:val="00EF7760"/>
    <w:rsid w:val="00F01D52"/>
    <w:rsid w:val="00F070B4"/>
    <w:rsid w:val="00F11D95"/>
    <w:rsid w:val="00F12F0D"/>
    <w:rsid w:val="00F14620"/>
    <w:rsid w:val="00F149B7"/>
    <w:rsid w:val="00F16944"/>
    <w:rsid w:val="00F2093E"/>
    <w:rsid w:val="00F218AF"/>
    <w:rsid w:val="00F21D5C"/>
    <w:rsid w:val="00F23A35"/>
    <w:rsid w:val="00F278AE"/>
    <w:rsid w:val="00F41F44"/>
    <w:rsid w:val="00F4205E"/>
    <w:rsid w:val="00F46C10"/>
    <w:rsid w:val="00F51215"/>
    <w:rsid w:val="00F56C80"/>
    <w:rsid w:val="00F60944"/>
    <w:rsid w:val="00F618DC"/>
    <w:rsid w:val="00F62A96"/>
    <w:rsid w:val="00F63DCB"/>
    <w:rsid w:val="00F6470B"/>
    <w:rsid w:val="00F65914"/>
    <w:rsid w:val="00F66576"/>
    <w:rsid w:val="00F705BC"/>
    <w:rsid w:val="00F705F7"/>
    <w:rsid w:val="00F70BA5"/>
    <w:rsid w:val="00F70D28"/>
    <w:rsid w:val="00F748C6"/>
    <w:rsid w:val="00F766FC"/>
    <w:rsid w:val="00F768D8"/>
    <w:rsid w:val="00F80523"/>
    <w:rsid w:val="00F8164F"/>
    <w:rsid w:val="00F81E3B"/>
    <w:rsid w:val="00F856A4"/>
    <w:rsid w:val="00F8684E"/>
    <w:rsid w:val="00F87EE9"/>
    <w:rsid w:val="00F922A9"/>
    <w:rsid w:val="00F949BA"/>
    <w:rsid w:val="00F953EA"/>
    <w:rsid w:val="00FA2CBC"/>
    <w:rsid w:val="00FA43DA"/>
    <w:rsid w:val="00FA4E07"/>
    <w:rsid w:val="00FB06D3"/>
    <w:rsid w:val="00FB166A"/>
    <w:rsid w:val="00FB33CC"/>
    <w:rsid w:val="00FB5750"/>
    <w:rsid w:val="00FC05EF"/>
    <w:rsid w:val="00FD2BDF"/>
    <w:rsid w:val="00FD2C0C"/>
    <w:rsid w:val="00FE1C9A"/>
    <w:rsid w:val="00FE3D50"/>
    <w:rsid w:val="00FE437F"/>
    <w:rsid w:val="00FE4739"/>
    <w:rsid w:val="00FE6A1D"/>
    <w:rsid w:val="00FF0159"/>
    <w:rsid w:val="00FF13A8"/>
    <w:rsid w:val="00FF2752"/>
    <w:rsid w:val="00FF393F"/>
    <w:rsid w:val="00FF6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6B841"/>
  <w15:docId w15:val="{DB94D6F4-49C9-4034-8265-1A042A0D0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1DC"/>
  </w:style>
  <w:style w:type="paragraph" w:styleId="Heading1">
    <w:name w:val="heading 1"/>
    <w:basedOn w:val="Normal"/>
    <w:next w:val="Normal"/>
    <w:link w:val="Heading1Char"/>
    <w:uiPriority w:val="9"/>
    <w:qFormat/>
    <w:rsid w:val="00E04A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76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604D0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0494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6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6F5"/>
    <w:rPr>
      <w:lang w:val="en-ZA"/>
    </w:rPr>
  </w:style>
  <w:style w:type="paragraph" w:styleId="Footer">
    <w:name w:val="footer"/>
    <w:basedOn w:val="Normal"/>
    <w:link w:val="FooterChar"/>
    <w:uiPriority w:val="99"/>
    <w:unhideWhenUsed/>
    <w:rsid w:val="00C136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6F5"/>
    <w:rPr>
      <w:lang w:val="en-ZA"/>
    </w:rPr>
  </w:style>
  <w:style w:type="paragraph" w:styleId="BalloonText">
    <w:name w:val="Balloon Text"/>
    <w:basedOn w:val="Normal"/>
    <w:link w:val="BalloonTextChar"/>
    <w:uiPriority w:val="99"/>
    <w:semiHidden/>
    <w:unhideWhenUsed/>
    <w:rsid w:val="00C13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6F5"/>
    <w:rPr>
      <w:rFonts w:ascii="Tahoma" w:hAnsi="Tahoma" w:cs="Tahoma"/>
      <w:sz w:val="16"/>
      <w:szCs w:val="16"/>
      <w:lang w:val="en-ZA"/>
    </w:rPr>
  </w:style>
  <w:style w:type="character" w:styleId="Hyperlink">
    <w:name w:val="Hyperlink"/>
    <w:basedOn w:val="DefaultParagraphFont"/>
    <w:uiPriority w:val="99"/>
    <w:unhideWhenUsed/>
    <w:rsid w:val="00E04AAA"/>
    <w:rPr>
      <w:color w:val="0000FF" w:themeColor="hyperlink"/>
      <w:u w:val="single"/>
    </w:rPr>
  </w:style>
  <w:style w:type="character" w:customStyle="1" w:styleId="Heading1Char">
    <w:name w:val="Heading 1 Char"/>
    <w:basedOn w:val="DefaultParagraphFont"/>
    <w:link w:val="Heading1"/>
    <w:uiPriority w:val="9"/>
    <w:rsid w:val="00E04AA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E04AAA"/>
    <w:pPr>
      <w:outlineLvl w:val="9"/>
    </w:pPr>
    <w:rPr>
      <w:lang w:val="en-US" w:eastAsia="ja-JP"/>
    </w:rPr>
  </w:style>
  <w:style w:type="paragraph" w:styleId="TOC1">
    <w:name w:val="toc 1"/>
    <w:basedOn w:val="Normal"/>
    <w:next w:val="Normal"/>
    <w:autoRedefine/>
    <w:uiPriority w:val="39"/>
    <w:unhideWhenUsed/>
    <w:rsid w:val="00614849"/>
    <w:pPr>
      <w:tabs>
        <w:tab w:val="left" w:pos="440"/>
        <w:tab w:val="right" w:leader="dot" w:pos="9016"/>
      </w:tabs>
      <w:spacing w:after="100"/>
    </w:pPr>
  </w:style>
  <w:style w:type="character" w:customStyle="1" w:styleId="Heading2Char">
    <w:name w:val="Heading 2 Char"/>
    <w:basedOn w:val="DefaultParagraphFont"/>
    <w:link w:val="Heading2"/>
    <w:uiPriority w:val="9"/>
    <w:rsid w:val="007276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604D03"/>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604D03"/>
    <w:pPr>
      <w:ind w:left="720"/>
      <w:contextualSpacing/>
    </w:pPr>
  </w:style>
  <w:style w:type="paragraph" w:styleId="TOC2">
    <w:name w:val="toc 2"/>
    <w:basedOn w:val="Normal"/>
    <w:next w:val="Normal"/>
    <w:autoRedefine/>
    <w:uiPriority w:val="39"/>
    <w:unhideWhenUsed/>
    <w:rsid w:val="00123DB9"/>
    <w:pPr>
      <w:spacing w:after="100"/>
      <w:ind w:left="220"/>
    </w:pPr>
  </w:style>
  <w:style w:type="paragraph" w:styleId="TOC3">
    <w:name w:val="toc 3"/>
    <w:basedOn w:val="Normal"/>
    <w:next w:val="Normal"/>
    <w:autoRedefine/>
    <w:uiPriority w:val="39"/>
    <w:unhideWhenUsed/>
    <w:rsid w:val="00123DB9"/>
    <w:pPr>
      <w:spacing w:after="100"/>
      <w:ind w:left="440"/>
    </w:pPr>
  </w:style>
  <w:style w:type="character" w:styleId="CommentReference">
    <w:name w:val="annotation reference"/>
    <w:basedOn w:val="DefaultParagraphFont"/>
    <w:uiPriority w:val="99"/>
    <w:semiHidden/>
    <w:unhideWhenUsed/>
    <w:rsid w:val="00405D68"/>
    <w:rPr>
      <w:sz w:val="16"/>
      <w:szCs w:val="16"/>
    </w:rPr>
  </w:style>
  <w:style w:type="paragraph" w:styleId="CommentText">
    <w:name w:val="annotation text"/>
    <w:basedOn w:val="Normal"/>
    <w:link w:val="CommentTextChar"/>
    <w:uiPriority w:val="99"/>
    <w:unhideWhenUsed/>
    <w:rsid w:val="00405D68"/>
    <w:pPr>
      <w:spacing w:line="240" w:lineRule="auto"/>
    </w:pPr>
    <w:rPr>
      <w:sz w:val="20"/>
      <w:szCs w:val="20"/>
    </w:rPr>
  </w:style>
  <w:style w:type="character" w:customStyle="1" w:styleId="CommentTextChar">
    <w:name w:val="Comment Text Char"/>
    <w:basedOn w:val="DefaultParagraphFont"/>
    <w:link w:val="CommentText"/>
    <w:uiPriority w:val="99"/>
    <w:rsid w:val="00405D68"/>
    <w:rPr>
      <w:sz w:val="20"/>
      <w:szCs w:val="20"/>
    </w:rPr>
  </w:style>
  <w:style w:type="paragraph" w:styleId="CommentSubject">
    <w:name w:val="annotation subject"/>
    <w:basedOn w:val="CommentText"/>
    <w:next w:val="CommentText"/>
    <w:link w:val="CommentSubjectChar"/>
    <w:uiPriority w:val="99"/>
    <w:semiHidden/>
    <w:unhideWhenUsed/>
    <w:rsid w:val="00405D68"/>
    <w:rPr>
      <w:b/>
      <w:bCs/>
    </w:rPr>
  </w:style>
  <w:style w:type="character" w:customStyle="1" w:styleId="CommentSubjectChar">
    <w:name w:val="Comment Subject Char"/>
    <w:basedOn w:val="CommentTextChar"/>
    <w:link w:val="CommentSubject"/>
    <w:uiPriority w:val="99"/>
    <w:semiHidden/>
    <w:rsid w:val="00405D68"/>
    <w:rPr>
      <w:b/>
      <w:bCs/>
      <w:sz w:val="20"/>
      <w:szCs w:val="20"/>
    </w:rPr>
  </w:style>
  <w:style w:type="paragraph" w:customStyle="1" w:styleId="Standard">
    <w:name w:val="Standard"/>
    <w:basedOn w:val="Normal"/>
    <w:next w:val="Normal"/>
    <w:rsid w:val="002130E0"/>
    <w:pPr>
      <w:suppressAutoHyphens/>
      <w:autoSpaceDE w:val="0"/>
      <w:spacing w:after="0" w:line="240" w:lineRule="auto"/>
    </w:pPr>
    <w:rPr>
      <w:rFonts w:ascii="Arial" w:eastAsia="Arial" w:hAnsi="Arial" w:cs="Arial"/>
      <w:sz w:val="24"/>
      <w:szCs w:val="24"/>
      <w:lang w:val="en-GB" w:eastAsia="ar-SA"/>
    </w:rPr>
  </w:style>
  <w:style w:type="character" w:customStyle="1" w:styleId="UnresolvedMention1">
    <w:name w:val="Unresolved Mention1"/>
    <w:basedOn w:val="DefaultParagraphFont"/>
    <w:uiPriority w:val="99"/>
    <w:semiHidden/>
    <w:unhideWhenUsed/>
    <w:rsid w:val="00537B86"/>
    <w:rPr>
      <w:color w:val="605E5C"/>
      <w:shd w:val="clear" w:color="auto" w:fill="E1DFDD"/>
    </w:rPr>
  </w:style>
  <w:style w:type="paragraph" w:customStyle="1" w:styleId="EndNoteBibliographyTitle">
    <w:name w:val="EndNote Bibliography Title"/>
    <w:basedOn w:val="Normal"/>
    <w:link w:val="EndNoteBibliographyTitleChar"/>
    <w:rsid w:val="00537B8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537B86"/>
    <w:rPr>
      <w:rFonts w:ascii="Calibri" w:hAnsi="Calibri" w:cs="Calibri"/>
      <w:noProof/>
    </w:rPr>
  </w:style>
  <w:style w:type="paragraph" w:customStyle="1" w:styleId="EndNoteBibliography">
    <w:name w:val="EndNote Bibliography"/>
    <w:basedOn w:val="Normal"/>
    <w:link w:val="EndNoteBibliographyChar"/>
    <w:rsid w:val="00537B86"/>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537B86"/>
    <w:rPr>
      <w:rFonts w:ascii="Calibri" w:hAnsi="Calibri" w:cs="Calibri"/>
      <w:noProof/>
    </w:rPr>
  </w:style>
  <w:style w:type="paragraph" w:customStyle="1" w:styleId="TableNote">
    <w:name w:val="TableNote"/>
    <w:basedOn w:val="Normal"/>
    <w:link w:val="TableNoteChar"/>
    <w:rsid w:val="00C01C6F"/>
    <w:pPr>
      <w:spacing w:after="0" w:line="300" w:lineRule="exact"/>
    </w:pPr>
    <w:rPr>
      <w:rFonts w:ascii="Times New Roman" w:eastAsia="Times New Roman" w:hAnsi="Times New Roman" w:cs="Times New Roman"/>
      <w:sz w:val="24"/>
      <w:szCs w:val="20"/>
      <w:lang w:val="en-GB" w:eastAsia="en-US"/>
    </w:rPr>
  </w:style>
  <w:style w:type="character" w:customStyle="1" w:styleId="TableNoteChar">
    <w:name w:val="TableNote Char"/>
    <w:link w:val="TableNote"/>
    <w:rsid w:val="00C01C6F"/>
    <w:rPr>
      <w:rFonts w:ascii="Times New Roman" w:eastAsia="Times New Roman" w:hAnsi="Times New Roman" w:cs="Times New Roman"/>
      <w:sz w:val="24"/>
      <w:szCs w:val="20"/>
      <w:lang w:val="en-GB" w:eastAsia="en-US"/>
    </w:rPr>
  </w:style>
  <w:style w:type="character" w:customStyle="1" w:styleId="Heading4Char">
    <w:name w:val="Heading 4 Char"/>
    <w:basedOn w:val="DefaultParagraphFont"/>
    <w:link w:val="Heading4"/>
    <w:uiPriority w:val="9"/>
    <w:semiHidden/>
    <w:rsid w:val="0070494E"/>
    <w:rPr>
      <w:rFonts w:asciiTheme="majorHAnsi" w:eastAsiaTheme="majorEastAsia" w:hAnsiTheme="majorHAnsi" w:cstheme="majorBidi"/>
      <w:i/>
      <w:iCs/>
      <w:color w:val="365F91" w:themeColor="accent1" w:themeShade="BF"/>
    </w:rPr>
  </w:style>
  <w:style w:type="paragraph" w:styleId="Revision">
    <w:name w:val="Revision"/>
    <w:hidden/>
    <w:uiPriority w:val="99"/>
    <w:semiHidden/>
    <w:rsid w:val="00D94DA7"/>
    <w:pPr>
      <w:spacing w:after="0" w:line="240" w:lineRule="auto"/>
    </w:pPr>
  </w:style>
  <w:style w:type="paragraph" w:styleId="Caption">
    <w:name w:val="caption"/>
    <w:basedOn w:val="Normal"/>
    <w:next w:val="Normal"/>
    <w:uiPriority w:val="35"/>
    <w:unhideWhenUsed/>
    <w:qFormat/>
    <w:rsid w:val="00BE732E"/>
    <w:pPr>
      <w:spacing w:line="240" w:lineRule="auto"/>
    </w:pPr>
    <w:rPr>
      <w:i/>
      <w:iCs/>
      <w:color w:val="1F497D" w:themeColor="text2"/>
      <w:sz w:val="18"/>
      <w:szCs w:val="18"/>
    </w:rPr>
  </w:style>
  <w:style w:type="table" w:styleId="TableGrid">
    <w:name w:val="Table Grid"/>
    <w:basedOn w:val="TableNormal"/>
    <w:uiPriority w:val="59"/>
    <w:rsid w:val="00F949BA"/>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link w:val="BodyAChar"/>
    <w:rsid w:val="00C57A08"/>
    <w:pPr>
      <w:pBdr>
        <w:top w:val="nil"/>
        <w:left w:val="nil"/>
        <w:bottom w:val="nil"/>
        <w:right w:val="nil"/>
        <w:between w:val="nil"/>
        <w:bar w:val="nil"/>
      </w:pBdr>
      <w:jc w:val="both"/>
    </w:pPr>
    <w:rPr>
      <w:color w:val="000000"/>
      <w:u w:color="000000"/>
      <w:bdr w:val="nil"/>
      <w:lang w:val="en-US" w:eastAsia="en-US"/>
    </w:rPr>
  </w:style>
  <w:style w:type="character" w:customStyle="1" w:styleId="None">
    <w:name w:val="None"/>
    <w:rsid w:val="00C57A08"/>
  </w:style>
  <w:style w:type="character" w:customStyle="1" w:styleId="BodyAChar">
    <w:name w:val="Body A Char"/>
    <w:basedOn w:val="DefaultParagraphFont"/>
    <w:link w:val="BodyA"/>
    <w:rsid w:val="00C57A08"/>
    <w:rPr>
      <w:color w:val="000000"/>
      <w:u w:color="000000"/>
      <w:bdr w:val="nil"/>
      <w:lang w:val="en-US" w:eastAsia="en-US"/>
    </w:rPr>
  </w:style>
  <w:style w:type="paragraph" w:styleId="NoSpacing">
    <w:name w:val="No Spacing"/>
    <w:basedOn w:val="Normal"/>
    <w:uiPriority w:val="1"/>
    <w:qFormat/>
    <w:rsid w:val="00D97531"/>
    <w:pPr>
      <w:spacing w:after="0" w:line="240" w:lineRule="auto"/>
    </w:pPr>
    <w:rPr>
      <w:rFonts w:ascii="Calibri" w:eastAsia="Times New Roman" w:hAnsi="Calibri" w:cs="Times New Roman"/>
      <w:lang w:val="en-GB" w:eastAsia="en-GB"/>
    </w:rPr>
  </w:style>
  <w:style w:type="character" w:styleId="UnresolvedMention">
    <w:name w:val="Unresolved Mention"/>
    <w:basedOn w:val="DefaultParagraphFont"/>
    <w:uiPriority w:val="99"/>
    <w:semiHidden/>
    <w:unhideWhenUsed/>
    <w:rsid w:val="0042340C"/>
    <w:rPr>
      <w:color w:val="605E5C"/>
      <w:shd w:val="clear" w:color="auto" w:fill="E1DFDD"/>
    </w:rPr>
  </w:style>
  <w:style w:type="character" w:customStyle="1" w:styleId="UnresolvedMention2">
    <w:name w:val="Unresolved Mention2"/>
    <w:basedOn w:val="DefaultParagraphFont"/>
    <w:uiPriority w:val="99"/>
    <w:semiHidden/>
    <w:unhideWhenUsed/>
    <w:rsid w:val="002E37C2"/>
    <w:rPr>
      <w:color w:val="605E5C"/>
      <w:shd w:val="clear" w:color="auto" w:fill="E1DFDD"/>
    </w:rPr>
  </w:style>
  <w:style w:type="paragraph" w:customStyle="1" w:styleId="pf0">
    <w:name w:val="pf0"/>
    <w:basedOn w:val="Normal"/>
    <w:rsid w:val="004973CD"/>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character" w:customStyle="1" w:styleId="cf01">
    <w:name w:val="cf01"/>
    <w:basedOn w:val="DefaultParagraphFont"/>
    <w:rsid w:val="004973CD"/>
    <w:rPr>
      <w:rFonts w:ascii="Segoe UI" w:hAnsi="Segoe UI" w:cs="Segoe UI" w:hint="default"/>
      <w:sz w:val="18"/>
      <w:szCs w:val="18"/>
    </w:rPr>
  </w:style>
  <w:style w:type="paragraph" w:customStyle="1" w:styleId="Default">
    <w:name w:val="Default"/>
    <w:rsid w:val="003627BD"/>
    <w:pPr>
      <w:autoSpaceDE w:val="0"/>
      <w:autoSpaceDN w:val="0"/>
      <w:adjustRightInd w:val="0"/>
      <w:spacing w:after="0" w:line="240" w:lineRule="auto"/>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534472">
      <w:bodyDiv w:val="1"/>
      <w:marLeft w:val="0"/>
      <w:marRight w:val="0"/>
      <w:marTop w:val="0"/>
      <w:marBottom w:val="0"/>
      <w:divBdr>
        <w:top w:val="none" w:sz="0" w:space="0" w:color="auto"/>
        <w:left w:val="none" w:sz="0" w:space="0" w:color="auto"/>
        <w:bottom w:val="none" w:sz="0" w:space="0" w:color="auto"/>
        <w:right w:val="none" w:sz="0" w:space="0" w:color="auto"/>
      </w:divBdr>
    </w:div>
    <w:div w:id="503011920">
      <w:bodyDiv w:val="1"/>
      <w:marLeft w:val="0"/>
      <w:marRight w:val="0"/>
      <w:marTop w:val="0"/>
      <w:marBottom w:val="0"/>
      <w:divBdr>
        <w:top w:val="none" w:sz="0" w:space="0" w:color="auto"/>
        <w:left w:val="none" w:sz="0" w:space="0" w:color="auto"/>
        <w:bottom w:val="none" w:sz="0" w:space="0" w:color="auto"/>
        <w:right w:val="none" w:sz="0" w:space="0" w:color="auto"/>
      </w:divBdr>
    </w:div>
    <w:div w:id="733043928">
      <w:bodyDiv w:val="1"/>
      <w:marLeft w:val="0"/>
      <w:marRight w:val="0"/>
      <w:marTop w:val="0"/>
      <w:marBottom w:val="0"/>
      <w:divBdr>
        <w:top w:val="none" w:sz="0" w:space="0" w:color="auto"/>
        <w:left w:val="none" w:sz="0" w:space="0" w:color="auto"/>
        <w:bottom w:val="none" w:sz="0" w:space="0" w:color="auto"/>
        <w:right w:val="none" w:sz="0" w:space="0" w:color="auto"/>
      </w:divBdr>
    </w:div>
    <w:div w:id="1126045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baker@ki.se" TargetMode="External"/><Relationship Id="rId13" Type="http://schemas.openxmlformats.org/officeDocument/2006/relationships/hyperlink" Target="https://doiorg/1021203/rs3rs-2446335/v1"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pearse@qmul.ac.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uce.biccard@uct.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84B38-2D45-4EE4-947F-763781B2E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10265</Words>
  <Characters>60772</Characters>
  <Application>Microsoft Office Word</Application>
  <DocSecurity>0</DocSecurity>
  <Lines>3376</Lines>
  <Paragraphs>2367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Biccard</dc:creator>
  <cp:keywords/>
  <dc:description/>
  <cp:lastModifiedBy>Bruce Biccard</cp:lastModifiedBy>
  <cp:revision>5</cp:revision>
  <cp:lastPrinted>2023-04-17T12:12:00Z</cp:lastPrinted>
  <dcterms:created xsi:type="dcterms:W3CDTF">2023-06-08T12:21:00Z</dcterms:created>
  <dcterms:modified xsi:type="dcterms:W3CDTF">2023-06-08T12:26:00Z</dcterms:modified>
</cp:coreProperties>
</file>